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B1E" w:rsidRDefault="006D3B1E">
      <w:pPr>
        <w:pStyle w:val="ConsPlusTitlePage"/>
      </w:pPr>
      <w:r>
        <w:t xml:space="preserve">Документ предоставлен </w:t>
      </w:r>
      <w:hyperlink r:id="rId5" w:history="1">
        <w:r>
          <w:rPr>
            <w:color w:val="0000FF"/>
          </w:rPr>
          <w:t>КонсультантПлюс</w:t>
        </w:r>
      </w:hyperlink>
      <w:r>
        <w:br/>
      </w:r>
    </w:p>
    <w:p w:rsidR="006D3B1E" w:rsidRDefault="006D3B1E">
      <w:pPr>
        <w:pStyle w:val="ConsPlusNormal"/>
        <w:outlineLvl w:val="0"/>
      </w:pPr>
    </w:p>
    <w:p w:rsidR="006D3B1E" w:rsidRDefault="006D3B1E">
      <w:pPr>
        <w:pStyle w:val="ConsPlusTitle"/>
        <w:jc w:val="center"/>
        <w:outlineLvl w:val="0"/>
      </w:pPr>
      <w:r>
        <w:t>АДМИНИСТРАЦИЯ ГОРОДА АЧИНСКА</w:t>
      </w:r>
    </w:p>
    <w:p w:rsidR="006D3B1E" w:rsidRDefault="006D3B1E">
      <w:pPr>
        <w:pStyle w:val="ConsPlusTitle"/>
        <w:jc w:val="center"/>
      </w:pPr>
      <w:r>
        <w:t>КРАСНОЯРСКОГО КРАЯ</w:t>
      </w:r>
    </w:p>
    <w:p w:rsidR="006D3B1E" w:rsidRDefault="006D3B1E">
      <w:pPr>
        <w:pStyle w:val="ConsPlusTitle"/>
        <w:jc w:val="center"/>
      </w:pPr>
    </w:p>
    <w:p w:rsidR="006D3B1E" w:rsidRDefault="006D3B1E">
      <w:pPr>
        <w:pStyle w:val="ConsPlusTitle"/>
        <w:jc w:val="center"/>
      </w:pPr>
      <w:r>
        <w:t>ПОСТАНОВЛЕНИЕ</w:t>
      </w:r>
    </w:p>
    <w:p w:rsidR="006D3B1E" w:rsidRDefault="006D3B1E">
      <w:pPr>
        <w:pStyle w:val="ConsPlusTitle"/>
        <w:jc w:val="center"/>
      </w:pPr>
      <w:r>
        <w:t>от 25 октября 2013 г. N 364-п</w:t>
      </w:r>
    </w:p>
    <w:p w:rsidR="006D3B1E" w:rsidRDefault="006D3B1E">
      <w:pPr>
        <w:pStyle w:val="ConsPlusTitle"/>
        <w:jc w:val="center"/>
      </w:pPr>
    </w:p>
    <w:p w:rsidR="006D3B1E" w:rsidRDefault="006D3B1E">
      <w:pPr>
        <w:pStyle w:val="ConsPlusTitle"/>
        <w:jc w:val="center"/>
      </w:pPr>
      <w:r>
        <w:t>ОБ УТВЕРЖДЕНИИ МУНИЦИПАЛЬНОЙ ПРОГРАММЫ ГОРОДА АЧИНСКА</w:t>
      </w:r>
    </w:p>
    <w:p w:rsidR="006D3B1E" w:rsidRDefault="006D3B1E">
      <w:pPr>
        <w:pStyle w:val="ConsPlusTitle"/>
        <w:jc w:val="center"/>
      </w:pPr>
      <w:r>
        <w:t>"РАЗВИТИЕ КУЛЬТУРЫ НА 2014 - 2016 ГОДЫ"</w:t>
      </w:r>
    </w:p>
    <w:p w:rsidR="006D3B1E" w:rsidRDefault="006D3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center"/>
            </w:pPr>
            <w:r>
              <w:rPr>
                <w:color w:val="392C69"/>
              </w:rPr>
              <w:t>Список изменяющих документов</w:t>
            </w:r>
          </w:p>
          <w:p w:rsidR="006D3B1E" w:rsidRDefault="006D3B1E">
            <w:pPr>
              <w:pStyle w:val="ConsPlusNormal"/>
              <w:jc w:val="center"/>
            </w:pPr>
            <w:r>
              <w:rPr>
                <w:color w:val="392C69"/>
              </w:rPr>
              <w:t>(в ред. Постановлений Администрации г. Ачинска</w:t>
            </w:r>
          </w:p>
          <w:p w:rsidR="006D3B1E" w:rsidRDefault="006D3B1E">
            <w:pPr>
              <w:pStyle w:val="ConsPlusNormal"/>
              <w:jc w:val="center"/>
            </w:pPr>
            <w:r>
              <w:rPr>
                <w:color w:val="392C69"/>
              </w:rPr>
              <w:t xml:space="preserve">Красноярского края от 06.02.2014 </w:t>
            </w:r>
            <w:hyperlink r:id="rId6" w:history="1">
              <w:r>
                <w:rPr>
                  <w:color w:val="0000FF"/>
                </w:rPr>
                <w:t>N 098-п</w:t>
              </w:r>
            </w:hyperlink>
            <w:r>
              <w:rPr>
                <w:color w:val="392C69"/>
              </w:rPr>
              <w:t>,</w:t>
            </w:r>
          </w:p>
          <w:p w:rsidR="006D3B1E" w:rsidRDefault="006D3B1E">
            <w:pPr>
              <w:pStyle w:val="ConsPlusNormal"/>
              <w:jc w:val="center"/>
            </w:pPr>
            <w:r>
              <w:rPr>
                <w:color w:val="392C69"/>
              </w:rPr>
              <w:t xml:space="preserve">от 01.04.2014 </w:t>
            </w:r>
            <w:hyperlink r:id="rId7" w:history="1">
              <w:r>
                <w:rPr>
                  <w:color w:val="0000FF"/>
                </w:rPr>
                <w:t>N 192-п</w:t>
              </w:r>
            </w:hyperlink>
            <w:r>
              <w:rPr>
                <w:color w:val="392C69"/>
              </w:rPr>
              <w:t xml:space="preserve">, от 23.05.2014 </w:t>
            </w:r>
            <w:hyperlink r:id="rId8" w:history="1">
              <w:r>
                <w:rPr>
                  <w:color w:val="0000FF"/>
                </w:rPr>
                <w:t>N 288-п</w:t>
              </w:r>
            </w:hyperlink>
            <w:r>
              <w:rPr>
                <w:color w:val="392C69"/>
              </w:rPr>
              <w:t>,</w:t>
            </w:r>
          </w:p>
          <w:p w:rsidR="006D3B1E" w:rsidRDefault="006D3B1E">
            <w:pPr>
              <w:pStyle w:val="ConsPlusNormal"/>
              <w:jc w:val="center"/>
            </w:pPr>
            <w:r>
              <w:rPr>
                <w:color w:val="392C69"/>
              </w:rPr>
              <w:t xml:space="preserve">от 11.06.2014 </w:t>
            </w:r>
            <w:hyperlink r:id="rId9" w:history="1">
              <w:r>
                <w:rPr>
                  <w:color w:val="0000FF"/>
                </w:rPr>
                <w:t>N 317-п</w:t>
              </w:r>
            </w:hyperlink>
            <w:r>
              <w:rPr>
                <w:color w:val="392C69"/>
              </w:rPr>
              <w:t xml:space="preserve">, от 17.06.2014 </w:t>
            </w:r>
            <w:hyperlink r:id="rId10" w:history="1">
              <w:r>
                <w:rPr>
                  <w:color w:val="0000FF"/>
                </w:rPr>
                <w:t>N 320-п</w:t>
              </w:r>
            </w:hyperlink>
            <w:r>
              <w:rPr>
                <w:color w:val="392C69"/>
              </w:rPr>
              <w:t>,</w:t>
            </w:r>
          </w:p>
          <w:p w:rsidR="006D3B1E" w:rsidRDefault="006D3B1E">
            <w:pPr>
              <w:pStyle w:val="ConsPlusNormal"/>
              <w:jc w:val="center"/>
            </w:pPr>
            <w:r>
              <w:rPr>
                <w:color w:val="392C69"/>
              </w:rPr>
              <w:t xml:space="preserve">от 15.08.2014 </w:t>
            </w:r>
            <w:hyperlink r:id="rId11" w:history="1">
              <w:r>
                <w:rPr>
                  <w:color w:val="0000FF"/>
                </w:rPr>
                <w:t>N 385-п</w:t>
              </w:r>
            </w:hyperlink>
            <w:r>
              <w:rPr>
                <w:color w:val="392C69"/>
              </w:rPr>
              <w:t xml:space="preserve">, от 26.09.2014 </w:t>
            </w:r>
            <w:hyperlink r:id="rId12" w:history="1">
              <w:r>
                <w:rPr>
                  <w:color w:val="0000FF"/>
                </w:rPr>
                <w:t>N 424-п</w:t>
              </w:r>
            </w:hyperlink>
            <w:r>
              <w:rPr>
                <w:color w:val="392C69"/>
              </w:rPr>
              <w:t>,</w:t>
            </w:r>
          </w:p>
          <w:p w:rsidR="006D3B1E" w:rsidRDefault="006D3B1E">
            <w:pPr>
              <w:pStyle w:val="ConsPlusNormal"/>
              <w:jc w:val="center"/>
            </w:pPr>
            <w:r>
              <w:rPr>
                <w:color w:val="392C69"/>
              </w:rPr>
              <w:t xml:space="preserve">от 27.10.2014 </w:t>
            </w:r>
            <w:hyperlink r:id="rId13" w:history="1">
              <w:r>
                <w:rPr>
                  <w:color w:val="0000FF"/>
                </w:rPr>
                <w:t>N 456-п</w:t>
              </w:r>
            </w:hyperlink>
            <w:r>
              <w:rPr>
                <w:color w:val="392C69"/>
              </w:rPr>
              <w:t xml:space="preserve">, от 18.12.2014 </w:t>
            </w:r>
            <w:hyperlink r:id="rId14" w:history="1">
              <w:r>
                <w:rPr>
                  <w:color w:val="0000FF"/>
                </w:rPr>
                <w:t>N 544-п</w:t>
              </w:r>
            </w:hyperlink>
            <w:r>
              <w:rPr>
                <w:color w:val="392C69"/>
              </w:rPr>
              <w:t>,</w:t>
            </w:r>
          </w:p>
          <w:p w:rsidR="006D3B1E" w:rsidRDefault="006D3B1E">
            <w:pPr>
              <w:pStyle w:val="ConsPlusNormal"/>
              <w:jc w:val="center"/>
            </w:pPr>
            <w:r>
              <w:rPr>
                <w:color w:val="392C69"/>
              </w:rPr>
              <w:t xml:space="preserve">от 19.12.2014 </w:t>
            </w:r>
            <w:hyperlink r:id="rId15" w:history="1">
              <w:r>
                <w:rPr>
                  <w:color w:val="0000FF"/>
                </w:rPr>
                <w:t>N 546-п</w:t>
              </w:r>
            </w:hyperlink>
            <w:r>
              <w:rPr>
                <w:color w:val="392C69"/>
              </w:rPr>
              <w:t>)</w:t>
            </w:r>
          </w:p>
        </w:tc>
      </w:tr>
    </w:tbl>
    <w:p w:rsidR="006D3B1E" w:rsidRDefault="006D3B1E">
      <w:pPr>
        <w:pStyle w:val="ConsPlusNormal"/>
        <w:jc w:val="center"/>
      </w:pPr>
    </w:p>
    <w:p w:rsidR="006D3B1E" w:rsidRDefault="006D3B1E">
      <w:pPr>
        <w:pStyle w:val="ConsPlusNormal"/>
        <w:ind w:firstLine="540"/>
        <w:jc w:val="both"/>
      </w:pPr>
      <w:r>
        <w:t xml:space="preserve">В соответствии со </w:t>
      </w:r>
      <w:hyperlink r:id="rId16" w:history="1">
        <w:r>
          <w:rPr>
            <w:color w:val="0000FF"/>
          </w:rPr>
          <w:t>статьей 179</w:t>
        </w:r>
      </w:hyperlink>
      <w:r>
        <w:t xml:space="preserve"> Бюджетного кодекса Российской Федерации (в редакции Федерального закона от 07.05.2013 N 104-ФЗ), </w:t>
      </w:r>
      <w:hyperlink r:id="rId17"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18"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19" w:history="1">
        <w:r>
          <w:rPr>
            <w:color w:val="0000FF"/>
          </w:rPr>
          <w:t>статьями 46</w:t>
        </w:r>
      </w:hyperlink>
      <w:r>
        <w:t xml:space="preserve">, </w:t>
      </w:r>
      <w:hyperlink r:id="rId20" w:history="1">
        <w:r>
          <w:rPr>
            <w:color w:val="0000FF"/>
          </w:rPr>
          <w:t>49</w:t>
        </w:r>
      </w:hyperlink>
      <w:r>
        <w:t xml:space="preserve"> Устава города Ачинска, постановляю:</w:t>
      </w:r>
    </w:p>
    <w:p w:rsidR="006D3B1E" w:rsidRDefault="006D3B1E">
      <w:pPr>
        <w:pStyle w:val="ConsPlusNormal"/>
        <w:spacing w:before="220"/>
        <w:ind w:firstLine="540"/>
        <w:jc w:val="both"/>
      </w:pPr>
      <w:r>
        <w:t xml:space="preserve">1. Утвердить муниципальную </w:t>
      </w:r>
      <w:hyperlink w:anchor="P37" w:history="1">
        <w:r>
          <w:rPr>
            <w:color w:val="0000FF"/>
          </w:rPr>
          <w:t>программу</w:t>
        </w:r>
      </w:hyperlink>
      <w:r>
        <w:t xml:space="preserve"> города Ачинска "Развитие культуры на 2014 - 2016 годы".</w:t>
      </w:r>
    </w:p>
    <w:p w:rsidR="006D3B1E" w:rsidRDefault="006D3B1E">
      <w:pPr>
        <w:pStyle w:val="ConsPlusNormal"/>
        <w:spacing w:before="220"/>
        <w:ind w:firstLine="540"/>
        <w:jc w:val="both"/>
      </w:pPr>
      <w:r>
        <w:t>2. Контроль исполнения Постановления возложить на заместителя Главы Администрации города Ачинска Степанову Л.В.</w:t>
      </w:r>
    </w:p>
    <w:p w:rsidR="006D3B1E" w:rsidRDefault="006D3B1E">
      <w:pPr>
        <w:pStyle w:val="ConsPlusNormal"/>
        <w:spacing w:before="220"/>
        <w:ind w:firstLine="540"/>
        <w:jc w:val="both"/>
      </w:pPr>
      <w:r>
        <w:t>3. Опубликовать Постановление в газете "Ачинская газета" и разместить его на официальном сайте: //www.adm-achinsk.ru.</w:t>
      </w:r>
    </w:p>
    <w:p w:rsidR="006D3B1E" w:rsidRDefault="006D3B1E">
      <w:pPr>
        <w:pStyle w:val="ConsPlusNormal"/>
        <w:spacing w:before="220"/>
        <w:ind w:firstLine="540"/>
        <w:jc w:val="both"/>
      </w:pPr>
      <w:r>
        <w:t>4. Постановление вступает в силу в день, следующий за днем его официального опубликования, и распространяет свое действие с 1 января 2014 года.</w:t>
      </w:r>
    </w:p>
    <w:p w:rsidR="006D3B1E" w:rsidRDefault="006D3B1E">
      <w:pPr>
        <w:pStyle w:val="ConsPlusNormal"/>
        <w:jc w:val="both"/>
      </w:pPr>
    </w:p>
    <w:p w:rsidR="006D3B1E" w:rsidRDefault="006D3B1E">
      <w:pPr>
        <w:pStyle w:val="ConsPlusNormal"/>
        <w:jc w:val="right"/>
      </w:pPr>
      <w:r>
        <w:t>Глава</w:t>
      </w:r>
    </w:p>
    <w:p w:rsidR="006D3B1E" w:rsidRDefault="006D3B1E">
      <w:pPr>
        <w:pStyle w:val="ConsPlusNormal"/>
        <w:jc w:val="right"/>
      </w:pPr>
      <w:r>
        <w:t>Администрации города Ачинска</w:t>
      </w:r>
    </w:p>
    <w:p w:rsidR="006D3B1E" w:rsidRDefault="006D3B1E">
      <w:pPr>
        <w:pStyle w:val="ConsPlusNormal"/>
        <w:jc w:val="right"/>
      </w:pPr>
      <w:r>
        <w:t>В.И.АНИКЕЕВ</w:t>
      </w: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right"/>
        <w:outlineLvl w:val="0"/>
      </w:pPr>
      <w:r>
        <w:t>Приложение</w:t>
      </w:r>
    </w:p>
    <w:p w:rsidR="006D3B1E" w:rsidRDefault="006D3B1E">
      <w:pPr>
        <w:pStyle w:val="ConsPlusNormal"/>
        <w:jc w:val="right"/>
      </w:pPr>
      <w:r>
        <w:t>к Постановлению</w:t>
      </w:r>
    </w:p>
    <w:p w:rsidR="006D3B1E" w:rsidRDefault="006D3B1E">
      <w:pPr>
        <w:pStyle w:val="ConsPlusNormal"/>
        <w:jc w:val="right"/>
      </w:pPr>
      <w:r>
        <w:t>Администрации города Ачинска</w:t>
      </w:r>
    </w:p>
    <w:p w:rsidR="006D3B1E" w:rsidRDefault="006D3B1E">
      <w:pPr>
        <w:pStyle w:val="ConsPlusNormal"/>
        <w:jc w:val="right"/>
      </w:pPr>
      <w:r>
        <w:t>от 25 октября 2013 г. N 364-п</w:t>
      </w:r>
    </w:p>
    <w:p w:rsidR="006D3B1E" w:rsidRDefault="006D3B1E">
      <w:pPr>
        <w:pStyle w:val="ConsPlusNormal"/>
        <w:jc w:val="both"/>
      </w:pPr>
    </w:p>
    <w:p w:rsidR="006D3B1E" w:rsidRDefault="006D3B1E">
      <w:pPr>
        <w:pStyle w:val="ConsPlusTitle"/>
        <w:jc w:val="center"/>
      </w:pPr>
      <w:bookmarkStart w:id="0" w:name="P37"/>
      <w:bookmarkEnd w:id="0"/>
      <w:r>
        <w:t>МУНИЦИПАЛЬНАЯ ПРОГРАММА ГОРОДА АЧИНСКА</w:t>
      </w:r>
    </w:p>
    <w:p w:rsidR="006D3B1E" w:rsidRDefault="006D3B1E">
      <w:pPr>
        <w:pStyle w:val="ConsPlusTitle"/>
        <w:jc w:val="center"/>
      </w:pPr>
      <w:r>
        <w:lastRenderedPageBreak/>
        <w:t>"РАЗВИТИЕ КУЛЬТУРЫ НА 2014 - 2016 ГОДЫ"</w:t>
      </w:r>
    </w:p>
    <w:p w:rsidR="006D3B1E" w:rsidRDefault="006D3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center"/>
            </w:pPr>
            <w:r>
              <w:rPr>
                <w:color w:val="392C69"/>
              </w:rPr>
              <w:t>Список изменяющих документов</w:t>
            </w:r>
          </w:p>
          <w:p w:rsidR="006D3B1E" w:rsidRDefault="006D3B1E">
            <w:pPr>
              <w:pStyle w:val="ConsPlusNormal"/>
              <w:jc w:val="center"/>
            </w:pPr>
            <w:r>
              <w:rPr>
                <w:color w:val="392C69"/>
              </w:rPr>
              <w:t>(в ред. Постановлений Администрации г. Ачинска</w:t>
            </w:r>
          </w:p>
          <w:p w:rsidR="006D3B1E" w:rsidRDefault="006D3B1E">
            <w:pPr>
              <w:pStyle w:val="ConsPlusNormal"/>
              <w:jc w:val="center"/>
            </w:pPr>
            <w:r>
              <w:rPr>
                <w:color w:val="392C69"/>
              </w:rPr>
              <w:t xml:space="preserve">Красноярского края от 06.02.2014 </w:t>
            </w:r>
            <w:hyperlink r:id="rId21" w:history="1">
              <w:r>
                <w:rPr>
                  <w:color w:val="0000FF"/>
                </w:rPr>
                <w:t>N 098-п</w:t>
              </w:r>
            </w:hyperlink>
            <w:r>
              <w:rPr>
                <w:color w:val="392C69"/>
              </w:rPr>
              <w:t>,</w:t>
            </w:r>
          </w:p>
          <w:p w:rsidR="006D3B1E" w:rsidRDefault="006D3B1E">
            <w:pPr>
              <w:pStyle w:val="ConsPlusNormal"/>
              <w:jc w:val="center"/>
            </w:pPr>
            <w:r>
              <w:rPr>
                <w:color w:val="392C69"/>
              </w:rPr>
              <w:t xml:space="preserve">от 01.04.2014 </w:t>
            </w:r>
            <w:hyperlink r:id="rId22" w:history="1">
              <w:r>
                <w:rPr>
                  <w:color w:val="0000FF"/>
                </w:rPr>
                <w:t>N 192-п</w:t>
              </w:r>
            </w:hyperlink>
            <w:r>
              <w:rPr>
                <w:color w:val="392C69"/>
              </w:rPr>
              <w:t xml:space="preserve">, от 23.05.2014 </w:t>
            </w:r>
            <w:hyperlink r:id="rId23" w:history="1">
              <w:r>
                <w:rPr>
                  <w:color w:val="0000FF"/>
                </w:rPr>
                <w:t>N 288-п</w:t>
              </w:r>
            </w:hyperlink>
            <w:r>
              <w:rPr>
                <w:color w:val="392C69"/>
              </w:rPr>
              <w:t>,</w:t>
            </w:r>
          </w:p>
          <w:p w:rsidR="006D3B1E" w:rsidRDefault="006D3B1E">
            <w:pPr>
              <w:pStyle w:val="ConsPlusNormal"/>
              <w:jc w:val="center"/>
            </w:pPr>
            <w:r>
              <w:rPr>
                <w:color w:val="392C69"/>
              </w:rPr>
              <w:t xml:space="preserve">от 11.06.2014 </w:t>
            </w:r>
            <w:hyperlink r:id="rId24" w:history="1">
              <w:r>
                <w:rPr>
                  <w:color w:val="0000FF"/>
                </w:rPr>
                <w:t>N 317-п</w:t>
              </w:r>
            </w:hyperlink>
            <w:r>
              <w:rPr>
                <w:color w:val="392C69"/>
              </w:rPr>
              <w:t xml:space="preserve">, от 17.06.2014 </w:t>
            </w:r>
            <w:hyperlink r:id="rId25" w:history="1">
              <w:r>
                <w:rPr>
                  <w:color w:val="0000FF"/>
                </w:rPr>
                <w:t>N 320-п</w:t>
              </w:r>
            </w:hyperlink>
            <w:r>
              <w:rPr>
                <w:color w:val="392C69"/>
              </w:rPr>
              <w:t>,</w:t>
            </w:r>
          </w:p>
          <w:p w:rsidR="006D3B1E" w:rsidRDefault="006D3B1E">
            <w:pPr>
              <w:pStyle w:val="ConsPlusNormal"/>
              <w:jc w:val="center"/>
            </w:pPr>
            <w:r>
              <w:rPr>
                <w:color w:val="392C69"/>
              </w:rPr>
              <w:t xml:space="preserve">от 15.08.2014 </w:t>
            </w:r>
            <w:hyperlink r:id="rId26" w:history="1">
              <w:r>
                <w:rPr>
                  <w:color w:val="0000FF"/>
                </w:rPr>
                <w:t>N 385-п</w:t>
              </w:r>
            </w:hyperlink>
            <w:r>
              <w:rPr>
                <w:color w:val="392C69"/>
              </w:rPr>
              <w:t xml:space="preserve">, от 26.09.2014 </w:t>
            </w:r>
            <w:hyperlink r:id="rId27" w:history="1">
              <w:r>
                <w:rPr>
                  <w:color w:val="0000FF"/>
                </w:rPr>
                <w:t>N 424-п</w:t>
              </w:r>
            </w:hyperlink>
            <w:r>
              <w:rPr>
                <w:color w:val="392C69"/>
              </w:rPr>
              <w:t>,</w:t>
            </w:r>
          </w:p>
          <w:p w:rsidR="006D3B1E" w:rsidRDefault="006D3B1E">
            <w:pPr>
              <w:pStyle w:val="ConsPlusNormal"/>
              <w:jc w:val="center"/>
            </w:pPr>
            <w:r>
              <w:rPr>
                <w:color w:val="392C69"/>
              </w:rPr>
              <w:t xml:space="preserve">от 27.10.2014 </w:t>
            </w:r>
            <w:hyperlink r:id="rId28" w:history="1">
              <w:r>
                <w:rPr>
                  <w:color w:val="0000FF"/>
                </w:rPr>
                <w:t>N 456-п</w:t>
              </w:r>
            </w:hyperlink>
            <w:r>
              <w:rPr>
                <w:color w:val="392C69"/>
              </w:rPr>
              <w:t xml:space="preserve">, от 18.12.2014 </w:t>
            </w:r>
            <w:hyperlink r:id="rId29" w:history="1">
              <w:r>
                <w:rPr>
                  <w:color w:val="0000FF"/>
                </w:rPr>
                <w:t>N 544-п</w:t>
              </w:r>
            </w:hyperlink>
            <w:r>
              <w:rPr>
                <w:color w:val="392C69"/>
              </w:rPr>
              <w:t>,</w:t>
            </w:r>
          </w:p>
          <w:p w:rsidR="006D3B1E" w:rsidRDefault="006D3B1E">
            <w:pPr>
              <w:pStyle w:val="ConsPlusNormal"/>
              <w:jc w:val="center"/>
            </w:pPr>
            <w:r>
              <w:rPr>
                <w:color w:val="392C69"/>
              </w:rPr>
              <w:t xml:space="preserve">от 19.12.2014 </w:t>
            </w:r>
            <w:hyperlink r:id="rId30" w:history="1">
              <w:r>
                <w:rPr>
                  <w:color w:val="0000FF"/>
                </w:rPr>
                <w:t>N 546-п</w:t>
              </w:r>
            </w:hyperlink>
            <w:r>
              <w:rPr>
                <w:color w:val="392C69"/>
              </w:rPr>
              <w:t>)</w:t>
            </w:r>
          </w:p>
        </w:tc>
      </w:tr>
    </w:tbl>
    <w:p w:rsidR="006D3B1E" w:rsidRDefault="006D3B1E">
      <w:pPr>
        <w:pStyle w:val="ConsPlusNormal"/>
        <w:jc w:val="both"/>
      </w:pPr>
    </w:p>
    <w:p w:rsidR="006D3B1E" w:rsidRDefault="006D3B1E">
      <w:pPr>
        <w:pStyle w:val="ConsPlusNormal"/>
        <w:jc w:val="center"/>
        <w:outlineLvl w:val="1"/>
      </w:pPr>
      <w:r>
        <w:t>1. ПАСПОРТ</w:t>
      </w:r>
    </w:p>
    <w:p w:rsidR="006D3B1E" w:rsidRDefault="006D3B1E">
      <w:pPr>
        <w:pStyle w:val="ConsPlusNormal"/>
        <w:jc w:val="center"/>
      </w:pPr>
      <w:r>
        <w:t>МУНИЦИПАЛЬНОЙ ПРОГРАММЫ</w:t>
      </w:r>
    </w:p>
    <w:p w:rsidR="006D3B1E" w:rsidRDefault="006D3B1E">
      <w:pPr>
        <w:pStyle w:val="ConsPlusNormal"/>
        <w:jc w:val="both"/>
      </w:pPr>
    </w:p>
    <w:p w:rsidR="006D3B1E" w:rsidRDefault="006D3B1E">
      <w:pPr>
        <w:sectPr w:rsidR="006D3B1E" w:rsidSect="002B7EE4">
          <w:pgSz w:w="11906" w:h="16838"/>
          <w:pgMar w:top="1134" w:right="850" w:bottom="1134" w:left="1701" w:header="708" w:footer="708" w:gutter="0"/>
          <w:cols w:space="708"/>
          <w:docGrid w:linePitch="36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5"/>
        <w:gridCol w:w="6803"/>
      </w:tblGrid>
      <w:tr w:rsidR="006D3B1E">
        <w:tc>
          <w:tcPr>
            <w:tcW w:w="2805" w:type="dxa"/>
          </w:tcPr>
          <w:p w:rsidR="006D3B1E" w:rsidRDefault="006D3B1E">
            <w:pPr>
              <w:pStyle w:val="ConsPlusNormal"/>
            </w:pPr>
            <w:r>
              <w:lastRenderedPageBreak/>
              <w:t>Наименование муниципальной программы</w:t>
            </w:r>
          </w:p>
        </w:tc>
        <w:tc>
          <w:tcPr>
            <w:tcW w:w="6803" w:type="dxa"/>
          </w:tcPr>
          <w:p w:rsidR="006D3B1E" w:rsidRDefault="006D3B1E">
            <w:pPr>
              <w:pStyle w:val="ConsPlusNormal"/>
            </w:pPr>
            <w:r>
              <w:t>"Развитие культуры на 2014 - 2016 годы" (далее - программа)</w:t>
            </w:r>
          </w:p>
        </w:tc>
      </w:tr>
      <w:tr w:rsidR="006D3B1E">
        <w:tc>
          <w:tcPr>
            <w:tcW w:w="2805" w:type="dxa"/>
          </w:tcPr>
          <w:p w:rsidR="006D3B1E" w:rsidRDefault="006D3B1E">
            <w:pPr>
              <w:pStyle w:val="ConsPlusNormal"/>
            </w:pPr>
            <w:r>
              <w:t>Основание для разработки муниципальной программы</w:t>
            </w:r>
          </w:p>
        </w:tc>
        <w:tc>
          <w:tcPr>
            <w:tcW w:w="6803" w:type="dxa"/>
          </w:tcPr>
          <w:p w:rsidR="006D3B1E" w:rsidRDefault="006D3B1E">
            <w:pPr>
              <w:pStyle w:val="ConsPlusNormal"/>
            </w:pPr>
            <w:hyperlink r:id="rId31" w:history="1">
              <w:r>
                <w:rPr>
                  <w:color w:val="0000FF"/>
                </w:rPr>
                <w:t>статья 179</w:t>
              </w:r>
            </w:hyperlink>
            <w:r>
              <w:t xml:space="preserve"> Бюджетного кодекса Российской Федерации;</w:t>
            </w:r>
          </w:p>
          <w:p w:rsidR="006D3B1E" w:rsidRDefault="006D3B1E">
            <w:pPr>
              <w:pStyle w:val="ConsPlusNormal"/>
            </w:pPr>
            <w:hyperlink r:id="rId32"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6D3B1E" w:rsidRDefault="006D3B1E">
            <w:pPr>
              <w:pStyle w:val="ConsPlusNormal"/>
            </w:pPr>
            <w:hyperlink r:id="rId33" w:history="1">
              <w:r>
                <w:rPr>
                  <w:color w:val="0000FF"/>
                </w:rPr>
                <w:t>Постановление</w:t>
              </w:r>
            </w:hyperlink>
            <w:r>
              <w:t xml:space="preserve"> Администрации города Ачинска от 30.08.2013 N 297-п "Об утверждении перечня муниципальных программ города Ачинска"</w:t>
            </w:r>
          </w:p>
        </w:tc>
      </w:tr>
      <w:tr w:rsidR="006D3B1E">
        <w:tc>
          <w:tcPr>
            <w:tcW w:w="2805" w:type="dxa"/>
          </w:tcPr>
          <w:p w:rsidR="006D3B1E" w:rsidRDefault="006D3B1E">
            <w:pPr>
              <w:pStyle w:val="ConsPlusNormal"/>
            </w:pPr>
            <w:r>
              <w:t>Ответственный исполнитель муниципальной программы</w:t>
            </w:r>
          </w:p>
        </w:tc>
        <w:tc>
          <w:tcPr>
            <w:tcW w:w="6803" w:type="dxa"/>
          </w:tcPr>
          <w:p w:rsidR="006D3B1E" w:rsidRDefault="006D3B1E">
            <w:pPr>
              <w:pStyle w:val="ConsPlusNormal"/>
            </w:pPr>
            <w:r>
              <w:t>Администрация города Ачинска (отдел культуры)</w:t>
            </w:r>
          </w:p>
        </w:tc>
      </w:tr>
      <w:tr w:rsidR="006D3B1E">
        <w:tc>
          <w:tcPr>
            <w:tcW w:w="2805" w:type="dxa"/>
          </w:tcPr>
          <w:p w:rsidR="006D3B1E" w:rsidRDefault="006D3B1E">
            <w:pPr>
              <w:pStyle w:val="ConsPlusNormal"/>
            </w:pPr>
            <w:r>
              <w:t>Соисполнители муниципальной программы</w:t>
            </w:r>
          </w:p>
        </w:tc>
        <w:tc>
          <w:tcPr>
            <w:tcW w:w="6803" w:type="dxa"/>
          </w:tcPr>
          <w:p w:rsidR="006D3B1E" w:rsidRDefault="006D3B1E">
            <w:pPr>
              <w:pStyle w:val="ConsPlusNormal"/>
            </w:pPr>
            <w:r>
              <w:t>Администрация города Ачинска (управление жилищно-коммунального хозяйства);</w:t>
            </w:r>
          </w:p>
          <w:p w:rsidR="006D3B1E" w:rsidRDefault="006D3B1E">
            <w:pPr>
              <w:pStyle w:val="ConsPlusNormal"/>
            </w:pPr>
            <w:r>
              <w:t>муниципальное казенное учреждение "Архив города Ачинска"</w:t>
            </w:r>
          </w:p>
        </w:tc>
      </w:tr>
      <w:tr w:rsidR="006D3B1E">
        <w:tc>
          <w:tcPr>
            <w:tcW w:w="2805" w:type="dxa"/>
          </w:tcPr>
          <w:p w:rsidR="006D3B1E" w:rsidRDefault="006D3B1E">
            <w:pPr>
              <w:pStyle w:val="ConsPlusNormal"/>
            </w:pPr>
            <w:r>
              <w:t>Перечень подпрограмм и отдельных мероприятий муниципальной программы</w:t>
            </w:r>
          </w:p>
        </w:tc>
        <w:tc>
          <w:tcPr>
            <w:tcW w:w="6803" w:type="dxa"/>
          </w:tcPr>
          <w:p w:rsidR="006D3B1E" w:rsidRDefault="006D3B1E">
            <w:pPr>
              <w:pStyle w:val="ConsPlusNormal"/>
            </w:pPr>
            <w:hyperlink w:anchor="P5143" w:history="1">
              <w:r>
                <w:rPr>
                  <w:color w:val="0000FF"/>
                </w:rPr>
                <w:t>подпрограмма 1</w:t>
              </w:r>
            </w:hyperlink>
            <w:r>
              <w:t xml:space="preserve"> "Сохранение культурного наследия";</w:t>
            </w:r>
          </w:p>
          <w:p w:rsidR="006D3B1E" w:rsidRDefault="006D3B1E">
            <w:pPr>
              <w:pStyle w:val="ConsPlusNormal"/>
            </w:pPr>
            <w:hyperlink w:anchor="P5874" w:history="1">
              <w:r>
                <w:rPr>
                  <w:color w:val="0000FF"/>
                </w:rPr>
                <w:t>подпрограмма 2</w:t>
              </w:r>
            </w:hyperlink>
            <w:r>
              <w:t xml:space="preserve"> "Развитие архивного дела в городе Ачинске";</w:t>
            </w:r>
          </w:p>
          <w:p w:rsidR="006D3B1E" w:rsidRDefault="006D3B1E">
            <w:pPr>
              <w:pStyle w:val="ConsPlusNormal"/>
            </w:pPr>
            <w:hyperlink w:anchor="P6349" w:history="1">
              <w:r>
                <w:rPr>
                  <w:color w:val="0000FF"/>
                </w:rPr>
                <w:t>подпрограмма 3</w:t>
              </w:r>
            </w:hyperlink>
            <w:r>
              <w:t xml:space="preserve"> "Организация досуга и поддержка народного творчества";</w:t>
            </w:r>
          </w:p>
          <w:p w:rsidR="006D3B1E" w:rsidRDefault="006D3B1E">
            <w:pPr>
              <w:pStyle w:val="ConsPlusNormal"/>
            </w:pPr>
            <w:hyperlink w:anchor="P6897" w:history="1">
              <w:r>
                <w:rPr>
                  <w:color w:val="0000FF"/>
                </w:rPr>
                <w:t>подпрограмма 4</w:t>
              </w:r>
            </w:hyperlink>
            <w:r>
              <w:t xml:space="preserve"> "Развитие системы дополнительного образования детей в области культуры и искусства";</w:t>
            </w:r>
          </w:p>
          <w:p w:rsidR="006D3B1E" w:rsidRDefault="006D3B1E">
            <w:pPr>
              <w:pStyle w:val="ConsPlusNormal"/>
            </w:pPr>
            <w:hyperlink w:anchor="P7388" w:history="1">
              <w:r>
                <w:rPr>
                  <w:color w:val="0000FF"/>
                </w:rPr>
                <w:t>подпрограмма 5</w:t>
              </w:r>
            </w:hyperlink>
            <w:r>
              <w:t xml:space="preserve"> "Обеспечение условий реализации муниципальной программы и прочие мероприятия"</w:t>
            </w:r>
          </w:p>
        </w:tc>
      </w:tr>
      <w:tr w:rsidR="006D3B1E">
        <w:tc>
          <w:tcPr>
            <w:tcW w:w="2805" w:type="dxa"/>
          </w:tcPr>
          <w:p w:rsidR="006D3B1E" w:rsidRDefault="006D3B1E">
            <w:pPr>
              <w:pStyle w:val="ConsPlusNormal"/>
            </w:pPr>
            <w:r>
              <w:t>Цель муниципальной программы</w:t>
            </w:r>
          </w:p>
        </w:tc>
        <w:tc>
          <w:tcPr>
            <w:tcW w:w="6803" w:type="dxa"/>
          </w:tcPr>
          <w:p w:rsidR="006D3B1E" w:rsidRDefault="006D3B1E">
            <w:pPr>
              <w:pStyle w:val="ConsPlusNormal"/>
            </w:pPr>
            <w:r>
              <w:t>создание условий для развития и реализации культурного и духовного потенциала населения города Ачинска</w:t>
            </w:r>
          </w:p>
        </w:tc>
      </w:tr>
      <w:tr w:rsidR="006D3B1E">
        <w:tc>
          <w:tcPr>
            <w:tcW w:w="2805" w:type="dxa"/>
          </w:tcPr>
          <w:p w:rsidR="006D3B1E" w:rsidRDefault="006D3B1E">
            <w:pPr>
              <w:pStyle w:val="ConsPlusNormal"/>
            </w:pPr>
            <w:r>
              <w:t>Задачи муниципальной программы</w:t>
            </w:r>
          </w:p>
        </w:tc>
        <w:tc>
          <w:tcPr>
            <w:tcW w:w="6803" w:type="dxa"/>
          </w:tcPr>
          <w:p w:rsidR="006D3B1E" w:rsidRDefault="006D3B1E">
            <w:pPr>
              <w:pStyle w:val="ConsPlusNormal"/>
            </w:pPr>
            <w:r>
              <w:t>1. "Сохранение и эффективное использование культурного наследия города Ачинска";</w:t>
            </w:r>
          </w:p>
          <w:p w:rsidR="006D3B1E" w:rsidRDefault="006D3B1E">
            <w:pPr>
              <w:pStyle w:val="ConsPlusNormal"/>
            </w:pPr>
            <w:r>
              <w:t>2. "Обеспечение доступа населения города Ачинска к культурным благам и участию в культурной жизни";</w:t>
            </w:r>
          </w:p>
          <w:p w:rsidR="006D3B1E" w:rsidRDefault="006D3B1E">
            <w:pPr>
              <w:pStyle w:val="ConsPlusNormal"/>
            </w:pPr>
            <w:r>
              <w:t xml:space="preserve">3. "Развитие системы дополнительного образования детей в области </w:t>
            </w:r>
            <w:r>
              <w:lastRenderedPageBreak/>
              <w:t>культуры и искусства";</w:t>
            </w:r>
          </w:p>
          <w:p w:rsidR="006D3B1E" w:rsidRDefault="006D3B1E">
            <w:pPr>
              <w:pStyle w:val="ConsPlusNormal"/>
            </w:pPr>
            <w:r>
              <w:t>4. "Создание условий для устойчивого развития отрасли "культура" в городе Ачинске"</w:t>
            </w:r>
          </w:p>
        </w:tc>
      </w:tr>
      <w:tr w:rsidR="006D3B1E">
        <w:tc>
          <w:tcPr>
            <w:tcW w:w="2805" w:type="dxa"/>
          </w:tcPr>
          <w:p w:rsidR="006D3B1E" w:rsidRDefault="006D3B1E">
            <w:pPr>
              <w:pStyle w:val="ConsPlusNormal"/>
            </w:pPr>
            <w:r>
              <w:lastRenderedPageBreak/>
              <w:t>Этапы и сроки реализации муниципальной программы</w:t>
            </w:r>
          </w:p>
        </w:tc>
        <w:tc>
          <w:tcPr>
            <w:tcW w:w="6803" w:type="dxa"/>
          </w:tcPr>
          <w:p w:rsidR="006D3B1E" w:rsidRDefault="006D3B1E">
            <w:pPr>
              <w:pStyle w:val="ConsPlusNormal"/>
            </w:pPr>
            <w:r>
              <w:t>2014 - 2016 годы</w:t>
            </w:r>
          </w:p>
        </w:tc>
      </w:tr>
      <w:tr w:rsidR="006D3B1E">
        <w:tc>
          <w:tcPr>
            <w:tcW w:w="2805" w:type="dxa"/>
          </w:tcPr>
          <w:p w:rsidR="006D3B1E" w:rsidRDefault="006D3B1E">
            <w:pPr>
              <w:pStyle w:val="ConsPlusNormal"/>
            </w:pPr>
            <w: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w:t>
            </w:r>
          </w:p>
        </w:tc>
        <w:tc>
          <w:tcPr>
            <w:tcW w:w="6803" w:type="dxa"/>
          </w:tcPr>
          <w:p w:rsidR="006D3B1E" w:rsidRDefault="006D3B1E">
            <w:pPr>
              <w:pStyle w:val="ConsPlusNormal"/>
            </w:pPr>
            <w:r>
              <w:t>удельный вес населения, участвующего в платных культурно-досуговых мероприятиях, проводимых муниципальными учреждениями культуры;</w:t>
            </w:r>
          </w:p>
          <w:p w:rsidR="006D3B1E" w:rsidRDefault="006D3B1E">
            <w:pPr>
              <w:pStyle w:val="ConsPlusNormal"/>
            </w:pPr>
            <w:r>
              <w:t>количество посетителей муниципальных бюджетных учреждений культурно-досугового типа на 1 тыс. человек населения;</w:t>
            </w:r>
          </w:p>
          <w:p w:rsidR="006D3B1E" w:rsidRDefault="006D3B1E">
            <w:pPr>
              <w:pStyle w:val="ConsPlusNormal"/>
            </w:pPr>
            <w:r>
              <w:t>среднее число книговыдач в расчете на 1 тыс. человек населения;</w:t>
            </w:r>
          </w:p>
          <w:p w:rsidR="006D3B1E" w:rsidRDefault="006D3B1E">
            <w:pPr>
              <w:pStyle w:val="ConsPlusNormal"/>
            </w:pPr>
            <w:r>
              <w:t>сохранение контингента обучающихся в учреждениях дополнительного образования детей в области культуры в течение учебного года;</w:t>
            </w:r>
          </w:p>
          <w:p w:rsidR="006D3B1E" w:rsidRDefault="006D3B1E">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w:t>
            </w:r>
          </w:p>
          <w:p w:rsidR="006D3B1E" w:rsidRDefault="006D3B1E">
            <w:pPr>
              <w:pStyle w:val="ConsPlusNormal"/>
            </w:pPr>
            <w:r>
              <w:t>(</w:t>
            </w:r>
            <w:hyperlink w:anchor="P337" w:history="1">
              <w:r>
                <w:rPr>
                  <w:color w:val="0000FF"/>
                </w:rPr>
                <w:t>Перечень</w:t>
              </w:r>
            </w:hyperlink>
            <w:r>
              <w:t xml:space="preserve"> целевых показателей и показателей результативности программы с расшифровкой плановых значений по годам представлен в приложении N 1 к паспорту программы. Значения целевых </w:t>
            </w:r>
            <w:hyperlink w:anchor="P630" w:history="1">
              <w:r>
                <w:rPr>
                  <w:color w:val="0000FF"/>
                </w:rPr>
                <w:t>показателей</w:t>
              </w:r>
            </w:hyperlink>
            <w:r>
              <w:t xml:space="preserve"> на долгосрочный период представлены в приложении N 2 к паспорту программы)</w:t>
            </w:r>
          </w:p>
        </w:tc>
      </w:tr>
      <w:tr w:rsidR="006D3B1E">
        <w:tblPrEx>
          <w:tblBorders>
            <w:insideH w:val="nil"/>
          </w:tblBorders>
        </w:tblPrEx>
        <w:tc>
          <w:tcPr>
            <w:tcW w:w="2805" w:type="dxa"/>
            <w:tcBorders>
              <w:bottom w:val="nil"/>
            </w:tcBorders>
          </w:tcPr>
          <w:p w:rsidR="006D3B1E" w:rsidRDefault="006D3B1E">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6803" w:type="dxa"/>
            <w:tcBorders>
              <w:bottom w:val="nil"/>
            </w:tcBorders>
          </w:tcPr>
          <w:p w:rsidR="006D3B1E" w:rsidRDefault="006D3B1E">
            <w:pPr>
              <w:pStyle w:val="ConsPlusNormal"/>
            </w:pPr>
            <w:r>
              <w:t>общий объем финансирования Программы - 349976,1 тыс. руб., в том числе по годам: 2014 год - 122578,9 тыс. руб.;</w:t>
            </w:r>
          </w:p>
          <w:p w:rsidR="006D3B1E" w:rsidRDefault="006D3B1E">
            <w:pPr>
              <w:pStyle w:val="ConsPlusNormal"/>
            </w:pPr>
            <w:r>
              <w:t>2015 год - 114140,1 тыс. руб.;</w:t>
            </w:r>
          </w:p>
          <w:p w:rsidR="006D3B1E" w:rsidRDefault="006D3B1E">
            <w:pPr>
              <w:pStyle w:val="ConsPlusNormal"/>
            </w:pPr>
            <w:r>
              <w:t>2016 год - 113257,1 тыс. руб.;</w:t>
            </w:r>
          </w:p>
          <w:p w:rsidR="006D3B1E" w:rsidRDefault="006D3B1E">
            <w:pPr>
              <w:pStyle w:val="ConsPlusNormal"/>
            </w:pPr>
            <w:r>
              <w:t>в том числе:</w:t>
            </w:r>
          </w:p>
          <w:p w:rsidR="006D3B1E" w:rsidRDefault="006D3B1E">
            <w:pPr>
              <w:pStyle w:val="ConsPlusNormal"/>
            </w:pPr>
            <w:r>
              <w:t>- за счет средств местного бюджета - 326794 тыс. руб., из них по годам: 2014 год - 112463,8 тыс. руб.;</w:t>
            </w:r>
          </w:p>
          <w:p w:rsidR="006D3B1E" w:rsidRDefault="006D3B1E">
            <w:pPr>
              <w:pStyle w:val="ConsPlusNormal"/>
            </w:pPr>
            <w:r>
              <w:t>2015 год - 107609,1 тыс. руб.;</w:t>
            </w:r>
          </w:p>
          <w:p w:rsidR="006D3B1E" w:rsidRDefault="006D3B1E">
            <w:pPr>
              <w:pStyle w:val="ConsPlusNormal"/>
            </w:pPr>
            <w:r>
              <w:lastRenderedPageBreak/>
              <w:t>2016 год - 106721,1 тыс. руб.;</w:t>
            </w:r>
          </w:p>
          <w:p w:rsidR="006D3B1E" w:rsidRDefault="006D3B1E">
            <w:pPr>
              <w:pStyle w:val="ConsPlusNormal"/>
            </w:pPr>
            <w:r>
              <w:t>- за счет средств краевого бюджета - 1536,4 тыс. руб., из них по годам:</w:t>
            </w:r>
          </w:p>
          <w:p w:rsidR="006D3B1E" w:rsidRDefault="006D3B1E">
            <w:pPr>
              <w:pStyle w:val="ConsPlusNormal"/>
            </w:pPr>
            <w:r>
              <w:t>2014 год - 706,4 тыс. руб.;</w:t>
            </w:r>
          </w:p>
          <w:p w:rsidR="006D3B1E" w:rsidRDefault="006D3B1E">
            <w:pPr>
              <w:pStyle w:val="ConsPlusNormal"/>
            </w:pPr>
            <w:r>
              <w:t>2015 год - 415,0 тыс. руб.;</w:t>
            </w:r>
          </w:p>
          <w:p w:rsidR="006D3B1E" w:rsidRDefault="006D3B1E">
            <w:pPr>
              <w:pStyle w:val="ConsPlusNormal"/>
            </w:pPr>
            <w:r>
              <w:t>2016 год - 415,0 тыс. руб.;</w:t>
            </w:r>
          </w:p>
          <w:p w:rsidR="006D3B1E" w:rsidRDefault="006D3B1E">
            <w:pPr>
              <w:pStyle w:val="ConsPlusNormal"/>
            </w:pPr>
            <w:r>
              <w:t>- за счет средств из внебюджетных источников - 21645,7 тыс. руб., из них по годам: 2014 год - 9408,7 тыс. руб.;</w:t>
            </w:r>
          </w:p>
          <w:p w:rsidR="006D3B1E" w:rsidRDefault="006D3B1E">
            <w:pPr>
              <w:pStyle w:val="ConsPlusNormal"/>
            </w:pPr>
            <w:r>
              <w:t>2015 год - 6116,0 тыс. руб.;</w:t>
            </w:r>
          </w:p>
          <w:p w:rsidR="006D3B1E" w:rsidRDefault="006D3B1E">
            <w:pPr>
              <w:pStyle w:val="ConsPlusNormal"/>
            </w:pPr>
            <w:r>
              <w:t>2016 год - 6121,0 тыс. руб.</w:t>
            </w:r>
          </w:p>
        </w:tc>
      </w:tr>
      <w:tr w:rsidR="006D3B1E">
        <w:tblPrEx>
          <w:tblBorders>
            <w:insideH w:val="nil"/>
          </w:tblBorders>
        </w:tblPrEx>
        <w:tc>
          <w:tcPr>
            <w:tcW w:w="9608" w:type="dxa"/>
            <w:gridSpan w:val="2"/>
            <w:tcBorders>
              <w:top w:val="nil"/>
            </w:tcBorders>
          </w:tcPr>
          <w:p w:rsidR="006D3B1E" w:rsidRDefault="006D3B1E">
            <w:pPr>
              <w:pStyle w:val="ConsPlusNormal"/>
              <w:jc w:val="both"/>
            </w:pPr>
            <w:r>
              <w:lastRenderedPageBreak/>
              <w:t xml:space="preserve">(в ред. Постановлений Администрации г. Ачинска Красноярского края от 26.09.2014 </w:t>
            </w:r>
            <w:hyperlink r:id="rId34" w:history="1">
              <w:r>
                <w:rPr>
                  <w:color w:val="0000FF"/>
                </w:rPr>
                <w:t>N 424-п</w:t>
              </w:r>
            </w:hyperlink>
            <w:r>
              <w:t xml:space="preserve">, от 27.10.2014 </w:t>
            </w:r>
            <w:hyperlink r:id="rId35" w:history="1">
              <w:r>
                <w:rPr>
                  <w:color w:val="0000FF"/>
                </w:rPr>
                <w:t>N 456-п</w:t>
              </w:r>
            </w:hyperlink>
            <w:r>
              <w:t xml:space="preserve">, от 18.12.2014 </w:t>
            </w:r>
            <w:hyperlink r:id="rId36" w:history="1">
              <w:r>
                <w:rPr>
                  <w:color w:val="0000FF"/>
                </w:rPr>
                <w:t>N 544-п</w:t>
              </w:r>
            </w:hyperlink>
            <w:r>
              <w:t>)</w:t>
            </w:r>
          </w:p>
        </w:tc>
      </w:tr>
      <w:tr w:rsidR="006D3B1E">
        <w:tc>
          <w:tcPr>
            <w:tcW w:w="2805" w:type="dxa"/>
          </w:tcPr>
          <w:p w:rsidR="006D3B1E" w:rsidRDefault="006D3B1E">
            <w:pPr>
              <w:pStyle w:val="ConsPlusNormal"/>
            </w:pPr>
            <w:r>
              <w:t>Перечень объектов капитального строительства</w:t>
            </w:r>
          </w:p>
        </w:tc>
        <w:tc>
          <w:tcPr>
            <w:tcW w:w="6803" w:type="dxa"/>
          </w:tcPr>
          <w:p w:rsidR="006D3B1E" w:rsidRDefault="006D3B1E">
            <w:pPr>
              <w:pStyle w:val="ConsPlusNormal"/>
              <w:jc w:val="center"/>
            </w:pPr>
            <w:r>
              <w:t>-</w:t>
            </w:r>
          </w:p>
        </w:tc>
      </w:tr>
    </w:tbl>
    <w:p w:rsidR="006D3B1E" w:rsidRDefault="006D3B1E">
      <w:pPr>
        <w:sectPr w:rsidR="006D3B1E">
          <w:pgSz w:w="16838" w:h="11905" w:orient="landscape"/>
          <w:pgMar w:top="1701" w:right="1134" w:bottom="850" w:left="1134" w:header="0" w:footer="0" w:gutter="0"/>
          <w:cols w:space="720"/>
        </w:sectPr>
      </w:pPr>
    </w:p>
    <w:p w:rsidR="006D3B1E" w:rsidRDefault="006D3B1E">
      <w:pPr>
        <w:pStyle w:val="ConsPlusNormal"/>
        <w:jc w:val="both"/>
      </w:pPr>
    </w:p>
    <w:p w:rsidR="006D3B1E" w:rsidRDefault="006D3B1E">
      <w:pPr>
        <w:pStyle w:val="ConsPlusNormal"/>
        <w:jc w:val="center"/>
        <w:outlineLvl w:val="1"/>
      </w:pPr>
      <w:r>
        <w:t>2. ХАРАКТЕРИСТИКА ТЕКУЩЕГО СОСТОЯНИЯ СФЕРЫ КУЛЬТУРЫ</w:t>
      </w:r>
    </w:p>
    <w:p w:rsidR="006D3B1E" w:rsidRDefault="006D3B1E">
      <w:pPr>
        <w:pStyle w:val="ConsPlusNormal"/>
        <w:jc w:val="center"/>
      </w:pPr>
      <w:r>
        <w:t>ГОРОДА АЧИНСКА С УКАЗАНИЕМ ОСНОВНЫХ ПОКАЗАТЕЛЕЙ</w:t>
      </w:r>
    </w:p>
    <w:p w:rsidR="006D3B1E" w:rsidRDefault="006D3B1E">
      <w:pPr>
        <w:pStyle w:val="ConsPlusNormal"/>
        <w:jc w:val="center"/>
      </w:pPr>
      <w:r>
        <w:t>СОЦИАЛЬНО-ЭКОНОМИЧЕСКОГО РАЗВИТИЯ ГОРОДА И АНАЛИЗ</w:t>
      </w:r>
    </w:p>
    <w:p w:rsidR="006D3B1E" w:rsidRDefault="006D3B1E">
      <w:pPr>
        <w:pStyle w:val="ConsPlusNormal"/>
        <w:jc w:val="center"/>
      </w:pPr>
      <w:r>
        <w:t>СОЦИАЛЬНЫХ, ФИНАНСОВО-ЭКОНОМИЧЕСКИХ И ПРОЧИХ РИСКОВ</w:t>
      </w:r>
    </w:p>
    <w:p w:rsidR="006D3B1E" w:rsidRDefault="006D3B1E">
      <w:pPr>
        <w:pStyle w:val="ConsPlusNormal"/>
        <w:jc w:val="center"/>
      </w:pPr>
      <w:r>
        <w:t>РЕАЛИЗАЦИИ ПРОГРАММЫ</w:t>
      </w:r>
    </w:p>
    <w:p w:rsidR="006D3B1E" w:rsidRDefault="006D3B1E">
      <w:pPr>
        <w:pStyle w:val="ConsPlusNormal"/>
        <w:jc w:val="both"/>
      </w:pPr>
    </w:p>
    <w:p w:rsidR="006D3B1E" w:rsidRDefault="006D3B1E">
      <w:pPr>
        <w:pStyle w:val="ConsPlusNormal"/>
        <w:ind w:firstLine="540"/>
        <w:jc w:val="both"/>
      </w:pPr>
      <w:r>
        <w:t>Город Ачинск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учреждения музейного, культурно-досугового типа. Образовательные учреждения в области культуры обеспечивают предоставление жителям города дополнительного образования детей.</w:t>
      </w:r>
    </w:p>
    <w:p w:rsidR="006D3B1E" w:rsidRDefault="006D3B1E">
      <w:pPr>
        <w:pStyle w:val="ConsPlusNormal"/>
        <w:spacing w:before="220"/>
        <w:ind w:firstLine="540"/>
        <w:jc w:val="both"/>
      </w:pPr>
      <w:r>
        <w:t>Сеть муниципальных бюджетных учреждений культуры и образования в сфере культуры представлена следующими учреждениями (8 учреждений):</w:t>
      </w:r>
    </w:p>
    <w:p w:rsidR="006D3B1E" w:rsidRDefault="006D3B1E">
      <w:pPr>
        <w:pStyle w:val="ConsPlusNormal"/>
        <w:spacing w:before="220"/>
        <w:ind w:firstLine="540"/>
        <w:jc w:val="both"/>
      </w:pPr>
      <w:r>
        <w:t>- муниципальное бюджетное учреждение культуры "Ачинская городская централизованная библиотечная система", включающая в себя 12 библиотек (центральная городская библиотека им. А.С. Пушкина, центральная детская библиотека им. А.П. Гайдара, 9 филиалов - библиотек и юношеская библиотека);</w:t>
      </w:r>
    </w:p>
    <w:p w:rsidR="006D3B1E" w:rsidRDefault="006D3B1E">
      <w:pPr>
        <w:pStyle w:val="ConsPlusNormal"/>
        <w:spacing w:before="220"/>
        <w:ind w:firstLine="540"/>
        <w:jc w:val="both"/>
      </w:pPr>
      <w:r>
        <w:t>- 2 учреждения культурно-досугового типа: муниципальное бюджетное учреждение культуры "Городской Дворец культуры" и муниципальное бюджетное учреждение "Культурно-досуговый центр "Виктория";</w:t>
      </w:r>
    </w:p>
    <w:p w:rsidR="006D3B1E" w:rsidRDefault="006D3B1E">
      <w:pPr>
        <w:pStyle w:val="ConsPlusNormal"/>
        <w:spacing w:before="220"/>
        <w:ind w:firstLine="540"/>
        <w:jc w:val="both"/>
      </w:pPr>
      <w:r>
        <w:t>- 2 учреждения музейного типа: муниципальное бюджетное учреждение культуры "Ачинский краеведческий музей им. Д.С. Каргаполова" и муниципальное бюджетное учреждение культуры "Ачинский музейно-выставочный центр";</w:t>
      </w:r>
    </w:p>
    <w:p w:rsidR="006D3B1E" w:rsidRDefault="006D3B1E">
      <w:pPr>
        <w:pStyle w:val="ConsPlusNormal"/>
        <w:spacing w:before="220"/>
        <w:ind w:firstLine="540"/>
        <w:jc w:val="both"/>
      </w:pPr>
      <w:r>
        <w:t>- 3 школы: муниципальное бюджетное образовательное учреждение дополнительного образования детей "Ачинская детская музыкальная школа N 1", муниципальное бюджетное учреждение дополнительного образования "Ачинская детская музыкальная школа N 2" и муниципальное бюджетное образовательное учреждение дополнительного образования детей "Ачинская детская художественная школа имени А.М. Знака".</w:t>
      </w:r>
    </w:p>
    <w:p w:rsidR="006D3B1E" w:rsidRDefault="006D3B1E">
      <w:pPr>
        <w:pStyle w:val="ConsPlusNormal"/>
        <w:jc w:val="both"/>
      </w:pPr>
      <w:r>
        <w:t xml:space="preserve">(в ред. </w:t>
      </w:r>
      <w:hyperlink r:id="rId37" w:history="1">
        <w:r>
          <w:rPr>
            <w:color w:val="0000FF"/>
          </w:rPr>
          <w:t>Постановления</w:t>
        </w:r>
      </w:hyperlink>
      <w:r>
        <w:t xml:space="preserve"> Администрации г. Ачинска Красноярского края от 17.06.2014 N 320-п)</w:t>
      </w:r>
    </w:p>
    <w:p w:rsidR="006D3B1E" w:rsidRDefault="006D3B1E">
      <w:pPr>
        <w:pStyle w:val="ConsPlusNormal"/>
        <w:spacing w:before="220"/>
        <w:ind w:firstLine="540"/>
        <w:jc w:val="both"/>
      </w:pPr>
      <w:r>
        <w:t>Старейшими учреждениями культуры в городе и крае являются "Ачинский краеведческий музей им. Д.С. Каргаполова" и "Центральная библиотека им. А.С. Пушкина" (образованы в 1887 году).</w:t>
      </w:r>
    </w:p>
    <w:p w:rsidR="006D3B1E" w:rsidRDefault="006D3B1E">
      <w:pPr>
        <w:pStyle w:val="ConsPlusNormal"/>
        <w:spacing w:before="220"/>
        <w:ind w:firstLine="540"/>
        <w:jc w:val="both"/>
      </w:pPr>
      <w:r>
        <w:t>В городе 6 коллективов, имеющих почетные звания: Народный духовой оркестр городского Дворца культуры, Народный театр кукол "Сказка", Народный ансамбль "Русская песня" и 3 образцовых хореографический коллектива: образцовый ансамбль эстрадного танца "Современник", образцовый хореографический ансамбль "Сибирочка" и образцовый ансамбль бального танца "Элегия".</w:t>
      </w:r>
    </w:p>
    <w:p w:rsidR="006D3B1E" w:rsidRDefault="006D3B1E">
      <w:pPr>
        <w:pStyle w:val="ConsPlusNormal"/>
        <w:spacing w:before="220"/>
        <w:ind w:firstLine="540"/>
        <w:jc w:val="both"/>
      </w:pPr>
      <w:r>
        <w:t>Общая численность работающих в отрасли "культура" составляет 347 человек, из них 248 специалистов.</w:t>
      </w:r>
    </w:p>
    <w:p w:rsidR="006D3B1E" w:rsidRDefault="006D3B1E">
      <w:pPr>
        <w:pStyle w:val="ConsPlusNormal"/>
        <w:spacing w:before="220"/>
        <w:ind w:firstLine="540"/>
        <w:jc w:val="both"/>
      </w:pPr>
      <w:r>
        <w:t>Кроме муниципальных бюджетных учреждений на территории города услуги в области культуры оказывает Красноярское государственное бюджетное учреждение культуры Ачинский драматический театр, частный комплекс "Эдем - кинорай" с 2 кинозалами и частные досуговые (развлекательные) комплексы.</w:t>
      </w:r>
    </w:p>
    <w:p w:rsidR="006D3B1E" w:rsidRDefault="006D3B1E">
      <w:pPr>
        <w:pStyle w:val="ConsPlusNormal"/>
        <w:spacing w:before="220"/>
        <w:ind w:firstLine="540"/>
        <w:jc w:val="both"/>
      </w:pPr>
      <w:r>
        <w:t xml:space="preserve">Вместе с тем, обеспеченность жителей города услугами учреждений культуры и образовательных учреждений в области культуры не в полной мере соответствует нормативам, </w:t>
      </w:r>
      <w:r>
        <w:lastRenderedPageBreak/>
        <w:t xml:space="preserve">рекомендованным </w:t>
      </w:r>
      <w:hyperlink r:id="rId38" w:history="1">
        <w:r>
          <w:rPr>
            <w:color w:val="0000FF"/>
          </w:rPr>
          <w:t>Распоряжением</w:t>
        </w:r>
      </w:hyperlink>
      <w:r>
        <w:t xml:space="preserve"> Правительства Российской Федерации от 03.07.1996 N 1063-р "О социальных нормативах и нормах".</w:t>
      </w:r>
    </w:p>
    <w:p w:rsidR="006D3B1E" w:rsidRDefault="006D3B1E">
      <w:pPr>
        <w:pStyle w:val="ConsPlusNormal"/>
        <w:spacing w:before="220"/>
        <w:ind w:firstLine="540"/>
        <w:jc w:val="both"/>
      </w:pPr>
      <w:r>
        <w:t>Идеологические и социально-экономические трансформации российского общества последних десятилетий наложили свой отпечаток на культуру города, которая, преодолев неблагоприятные последствия глубокого кризиса, накопила положительный опыт адаптации к новым рыночным условиям. При возрастающей конкуренции между традиционными предложениями учреждений культуры и коммерческих организаций досуга, развитии новых видов социальных услуг и электронных способов получения информации культура как отрасль сохранила статус государствообразующего социально-культурного института и подтвердила свой авторитет и популярность у населения города. Удельный вес населения, участвующего в платных культурно-досуговых мероприятиях, проводимых муниципальными учреждениями культуры, в 2012 году составил 161,3% (176156 чел.).</w:t>
      </w:r>
    </w:p>
    <w:p w:rsidR="006D3B1E" w:rsidRDefault="006D3B1E">
      <w:pPr>
        <w:pStyle w:val="ConsPlusNormal"/>
        <w:spacing w:before="220"/>
        <w:ind w:firstLine="540"/>
        <w:jc w:val="both"/>
      </w:pPr>
      <w:r>
        <w:t>На территории города Ачинска насчитывается 46 объектов культурного наследия муниципальной формы собственности, из них 2 объекта культурного наследия федерального значения, 44 - регионального значения. 5 объектов культурного наследия являются выявленными, подлежащими государственной охране, и объектами, представляющими собой историко-культурную ценность.</w:t>
      </w:r>
    </w:p>
    <w:p w:rsidR="006D3B1E" w:rsidRDefault="006D3B1E">
      <w:pPr>
        <w:pStyle w:val="ConsPlusNormal"/>
        <w:spacing w:before="220"/>
        <w:ind w:firstLine="540"/>
        <w:jc w:val="both"/>
      </w:pPr>
      <w:r>
        <w:t>Среди памятников истории и культуры, принятых на государственную охрану, представляют ценность с точки зрения архитектуры и градостроительства 33, с точки зрения истории - 12, с точки зрения археологии - 1.</w:t>
      </w:r>
    </w:p>
    <w:p w:rsidR="006D3B1E" w:rsidRDefault="006D3B1E">
      <w:pPr>
        <w:pStyle w:val="ConsPlusNormal"/>
        <w:spacing w:before="220"/>
        <w:ind w:firstLine="540"/>
        <w:jc w:val="both"/>
      </w:pPr>
      <w:r>
        <w:t>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в городе способствует проведение фестивалей, конкурсов, выставок декоративно-прикладного искусства, мастер-классов, творческих мастерских, оснащение учреждений культуры музыкальными инструментами, костюмами, специальным оборудованием.</w:t>
      </w:r>
    </w:p>
    <w:p w:rsidR="006D3B1E" w:rsidRDefault="006D3B1E">
      <w:pPr>
        <w:pStyle w:val="ConsPlusNormal"/>
        <w:spacing w:before="220"/>
        <w:ind w:firstLine="540"/>
        <w:jc w:val="both"/>
      </w:pPr>
      <w:r>
        <w:t>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города оказывают общедоступные библиотеки, услугами которых пользуются 41,13% населения (44921 житель). Количество посетителей библиотек муниципального бюджетного учреждения культуры "Ачинская городская централизованная библиотечная система" ежегодно растет. Вместе с тем, информационные ресурсы общедоступных библиотек города не в полной мере соответствуют информационным,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40%. В 2012 году фонды библиотек города обновились на 2,8% при нормативе, рекомендуемом Международной федерацией библиотечных ассоциаций и учреждений (ИФЛА), - 5%.</w:t>
      </w:r>
    </w:p>
    <w:p w:rsidR="006D3B1E" w:rsidRDefault="006D3B1E">
      <w:pPr>
        <w:pStyle w:val="ConsPlusNormal"/>
        <w:spacing w:before="220"/>
        <w:ind w:firstLine="540"/>
        <w:jc w:val="both"/>
      </w:pPr>
      <w:r>
        <w:t>Ачинский краеведческий музей им. Д.С. Каргаполова и Ачинский музейно-выставочный центр ведут активную просветительскую работу с населением города различных возрастных групп. По итогам 2012 года доля представленных (во всех формах) зрителю музейных предметов в общем количестве музейных предметов основного фонда составляет 18,5%. В числе основных проблем учреждений музейного типа города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w:t>
      </w:r>
    </w:p>
    <w:p w:rsidR="006D3B1E" w:rsidRDefault="006D3B1E">
      <w:pPr>
        <w:pStyle w:val="ConsPlusNormal"/>
        <w:spacing w:before="220"/>
        <w:ind w:firstLine="540"/>
        <w:jc w:val="both"/>
      </w:pPr>
      <w:r>
        <w:lastRenderedPageBreak/>
        <w:t>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 В состав Архивного фонда РФ включены все документы, представляющие ценность для общества независимо от формы собственности.</w:t>
      </w:r>
    </w:p>
    <w:p w:rsidR="006D3B1E" w:rsidRDefault="006D3B1E">
      <w:pPr>
        <w:pStyle w:val="ConsPlusNormal"/>
        <w:spacing w:before="220"/>
        <w:ind w:firstLine="540"/>
        <w:jc w:val="both"/>
      </w:pPr>
      <w:r>
        <w:t>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города Ачинска", отражают духовную жизнь населения города, имеют большое социальное, историческое и культурное значение, активно используются в культурной и научной жизни.</w:t>
      </w:r>
    </w:p>
    <w:p w:rsidR="006D3B1E" w:rsidRDefault="006D3B1E">
      <w:pPr>
        <w:pStyle w:val="ConsPlusNormal"/>
        <w:spacing w:before="220"/>
        <w:ind w:firstLine="540"/>
        <w:jc w:val="both"/>
      </w:pPr>
      <w:r>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w:t>
      </w:r>
    </w:p>
    <w:p w:rsidR="006D3B1E" w:rsidRDefault="006D3B1E">
      <w:pPr>
        <w:pStyle w:val="ConsPlusNormal"/>
        <w:spacing w:before="220"/>
        <w:ind w:firstLine="540"/>
        <w:jc w:val="both"/>
      </w:pPr>
      <w: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восстановления поврежденных материалов и др.), а также комплекс мер по созданию и соблюдению режима хранения документов (температурно-влажностный, световой, санитарно-гигиенический, охранный).</w:t>
      </w:r>
    </w:p>
    <w:p w:rsidR="006D3B1E" w:rsidRDefault="006D3B1E">
      <w:pPr>
        <w:pStyle w:val="ConsPlusNormal"/>
        <w:spacing w:before="220"/>
        <w:ind w:firstLine="540"/>
        <w:jc w:val="both"/>
      </w:pPr>
      <w:r>
        <w:t>Созданная в последние десятилетия инфраструктура архива города в целом позволяет обеспечивать сохранность документов. Вместе с тем не в полной мере поддерживается организация хранения архивных документов, хранящиеся в муниципальном казенном учреждении "Архив города Ачинска" (далее - Архив). На основании акта государственной приемочной комиссии о приемке законченного строительством объекта в эксплуатацию в декабре 1997 года принят объект "Реконструкция недостроенного здания АТС под отделение "Милиция и Госархив". На 2014 год запланированы работы по обследованию технического состояния строительных конструкций нежилого здания и проектные работы по устройству шатровой крыши административного здания, с целью устранения сезонной течи кровли и обеспечения сохранности архивных документов, недопущения безвозвратной гибели документов Архивного фонда, представляющих историческую ценность.</w:t>
      </w:r>
    </w:p>
    <w:p w:rsidR="006D3B1E" w:rsidRDefault="006D3B1E">
      <w:pPr>
        <w:pStyle w:val="ConsPlusNormal"/>
        <w:spacing w:before="220"/>
        <w:ind w:firstLine="540"/>
        <w:jc w:val="both"/>
      </w:pPr>
      <w:r>
        <w:t>Кроме того, возрастающие потребности общества в ретроспективной информации ставят перед архивом города новые задачи, решение которых лежит в плоскости развития информационных технологий.</w:t>
      </w:r>
    </w:p>
    <w:p w:rsidR="006D3B1E" w:rsidRDefault="006D3B1E">
      <w:pPr>
        <w:pStyle w:val="ConsPlusNormal"/>
        <w:spacing w:before="220"/>
        <w:ind w:firstLine="540"/>
        <w:jc w:val="both"/>
      </w:pPr>
      <w:r>
        <w:t>Информатизация предусматривает создание электронных описей в Архиве, что позволяет сохранить затухающие тексты и сделать их доступными для пользователей. С 2013 года в Архиве начата работа по переводу описей дел постоянного срока хранения, хранящихся в Архиве, в электронный формат программного комплекса "Архивный фонд" (версия 4.3) посредством ручного ввода сведений о включенных в них единиц хранения в соответствующий раздел ПК "АФ 4.3".</w:t>
      </w:r>
    </w:p>
    <w:p w:rsidR="006D3B1E" w:rsidRDefault="006D3B1E">
      <w:pPr>
        <w:pStyle w:val="ConsPlusNormal"/>
        <w:spacing w:before="220"/>
        <w:ind w:firstLine="540"/>
        <w:jc w:val="both"/>
      </w:pPr>
      <w:r>
        <w:t>На расширение возможностей использования документов направлены мероприятия по созданию единой информационной среды взаимодействия между архивами края и пользователями.</w:t>
      </w:r>
    </w:p>
    <w:p w:rsidR="006D3B1E" w:rsidRDefault="006D3B1E">
      <w:pPr>
        <w:pStyle w:val="ConsPlusNormal"/>
        <w:spacing w:before="220"/>
        <w:ind w:firstLine="540"/>
        <w:jc w:val="both"/>
      </w:pPr>
      <w:r>
        <w:t>Оцифровка информационно-поисковых справочников, проведение мероприятий в on-line режиме позволят не только увеличить число пользователей архивными документами, но и существенно сократить затраты на получение ими необходимой информации.</w:t>
      </w:r>
    </w:p>
    <w:p w:rsidR="006D3B1E" w:rsidRDefault="006D3B1E">
      <w:pPr>
        <w:pStyle w:val="ConsPlusNormal"/>
        <w:spacing w:before="220"/>
        <w:ind w:firstLine="540"/>
        <w:jc w:val="both"/>
      </w:pPr>
      <w:r>
        <w:lastRenderedPageBreak/>
        <w:t>Наиболее массовыми учреждениями культуры в городе, обеспечивающими досуг населения, условия для развития народного творчества и самодеятельного искусства, социально-культурных инициатив населения, являются учреждения культурно-досугового типа. Число участников клубных формирований на 1 тыс. человек населения составляет 2,8 человек.</w:t>
      </w:r>
    </w:p>
    <w:p w:rsidR="006D3B1E" w:rsidRDefault="006D3B1E">
      <w:pPr>
        <w:pStyle w:val="ConsPlusNormal"/>
        <w:spacing w:before="220"/>
        <w:ind w:firstLine="540"/>
        <w:jc w:val="both"/>
      </w:pPr>
      <w:r>
        <w:t>Город Ачинск является местом реализации не только городских мероприятий, но и мероприятий зонального, регионального, краевого и всероссийского уровня - зональный фестиваль хоровой музыки, открытый турнир по спортивным бальным танцам на Кубок Главы города Ачинска, региональный фестиваль детского художественного творчества "Синяя птица", краевые проекты "Культурно-образовательный маршрут "Енисейский экспресс" и "Ачинский фестиваль камерной музыки "Айдашинская лира", краевой фестиваль отечественного кино имени М. Ладыниной, Всероссийский конкурс - лаборатория детских театральных коллективов "Дети играют для детей".</w:t>
      </w:r>
    </w:p>
    <w:p w:rsidR="006D3B1E" w:rsidRDefault="006D3B1E">
      <w:pPr>
        <w:pStyle w:val="ConsPlusNormal"/>
        <w:spacing w:before="220"/>
        <w:ind w:firstLine="540"/>
        <w:jc w:val="both"/>
      </w:pPr>
      <w:r>
        <w:t>Ачинские творческие коллективы и ученики музыкальных и художественной школ успешно участвуют в фестивалях и конкурсах на региональных, краевых, всероссийских и международных уровнях, что способствует созданию устойчивого образа города как территории культурных традиций и творческих инноваций.</w:t>
      </w:r>
    </w:p>
    <w:p w:rsidR="006D3B1E" w:rsidRDefault="006D3B1E">
      <w:pPr>
        <w:pStyle w:val="ConsPlusNormal"/>
        <w:spacing w:before="220"/>
        <w:ind w:firstLine="540"/>
        <w:jc w:val="both"/>
      </w:pPr>
      <w:r>
        <w:t>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края и города.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 изобразительного искусства. Число учащихся детских музыкальных и художественных школ к численности учащихся общеобразовательных школ в городе (процент охвата) составляет 3,7%.</w:t>
      </w:r>
    </w:p>
    <w:p w:rsidR="006D3B1E" w:rsidRDefault="006D3B1E">
      <w:pPr>
        <w:pStyle w:val="ConsPlusNormal"/>
        <w:spacing w:before="220"/>
        <w:ind w:firstLine="540"/>
        <w:jc w:val="both"/>
      </w:pPr>
      <w:r>
        <w:t>Значительные усилия направляются на укрепление материально-технической базы учреждений дополнительного образования детей в области культуры.</w:t>
      </w:r>
    </w:p>
    <w:p w:rsidR="006D3B1E" w:rsidRDefault="006D3B1E">
      <w:pPr>
        <w:pStyle w:val="ConsPlusNormal"/>
        <w:spacing w:before="220"/>
        <w:ind w:firstLine="540"/>
        <w:jc w:val="both"/>
      </w:pPr>
      <w:r>
        <w:t>Серьезной проблемой продолжает оставаться дефицит кадров, что обусловлено низкой заработной платой и социальной незащищенностью творческих работников и работников культуры.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6D3B1E" w:rsidRDefault="006D3B1E">
      <w:pPr>
        <w:pStyle w:val="ConsPlusNormal"/>
        <w:spacing w:before="220"/>
        <w:ind w:firstLine="540"/>
        <w:jc w:val="both"/>
      </w:pPr>
      <w:r>
        <w:t>С целью формирования современной информационной и телекоммуникационной инфраструктуры в сфере культуры библиотеки и музеи города оснащаются компьютерной техникой и программным обеспечением, подключены к сети Интернет.</w:t>
      </w:r>
    </w:p>
    <w:p w:rsidR="006D3B1E" w:rsidRDefault="006D3B1E">
      <w:pPr>
        <w:pStyle w:val="ConsPlusNormal"/>
        <w:spacing w:before="220"/>
        <w:ind w:firstLine="540"/>
        <w:jc w:val="both"/>
      </w:pPr>
      <w:r>
        <w:t>Значительные средства в городе направляются на проведение текущих и капитальных ремонтов учреждений культуры и учреждений дополнительного образования в области культуры, устранение предписаний контрольно-надзорных органов, улучшение материально-технической базы учреждений.</w:t>
      </w:r>
    </w:p>
    <w:p w:rsidR="006D3B1E" w:rsidRDefault="006D3B1E">
      <w:pPr>
        <w:pStyle w:val="ConsPlusNormal"/>
        <w:spacing w:before="220"/>
        <w:ind w:firstLine="540"/>
        <w:jc w:val="both"/>
      </w:pPr>
      <w:r>
        <w:t>Материально-техническая база учреждений культуры и образовательных учреждений в области культуры города характеризуется высокой степенью износа. Требуется оснащение учреждений современным оборудованием, средствами охранной и пожарной безопасности, компьютерной техникой, музыкальными инструментами, автотранспортом.</w:t>
      </w:r>
    </w:p>
    <w:p w:rsidR="006D3B1E" w:rsidRDefault="006D3B1E">
      <w:pPr>
        <w:pStyle w:val="ConsPlusNormal"/>
        <w:spacing w:before="220"/>
        <w:ind w:firstLine="540"/>
        <w:jc w:val="both"/>
      </w:pPr>
      <w: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города Ачинска как места постоянного жительства.</w:t>
      </w:r>
    </w:p>
    <w:p w:rsidR="006D3B1E" w:rsidRDefault="006D3B1E">
      <w:pPr>
        <w:pStyle w:val="ConsPlusNormal"/>
        <w:spacing w:before="220"/>
        <w:ind w:firstLine="540"/>
        <w:jc w:val="both"/>
      </w:pPr>
      <w:r>
        <w:lastRenderedPageBreak/>
        <w:t>В целях преодоления сложившихся в сфере культуры города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образа города в крае, стране и за рубежом, исходя из критериев наиболее полного удовлетворения потребностей населения, сохранения и приумножения культурного потенциала города.</w:t>
      </w:r>
    </w:p>
    <w:p w:rsidR="006D3B1E" w:rsidRDefault="006D3B1E">
      <w:pPr>
        <w:pStyle w:val="ConsPlusNormal"/>
        <w:spacing w:before="220"/>
        <w:ind w:firstLine="540"/>
        <w:jc w:val="both"/>
      </w:pPr>
      <w: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6D3B1E" w:rsidRDefault="006D3B1E">
      <w:pPr>
        <w:pStyle w:val="ConsPlusNormal"/>
        <w:spacing w:before="220"/>
        <w:ind w:firstLine="540"/>
        <w:jc w:val="both"/>
      </w:pPr>
      <w:r>
        <w:t>Финансовые риски - значительное снижение доходов бюджета повлечет снижение уровня бюджетного финансирования отрасли "культура", что вызовет сокращение или прекращение программных мероприятий и недостижение целевых значений по ряду показателей (индикаторов) реализации программы.</w:t>
      </w:r>
    </w:p>
    <w:p w:rsidR="006D3B1E" w:rsidRDefault="006D3B1E">
      <w:pPr>
        <w:pStyle w:val="ConsPlusNormal"/>
        <w:spacing w:before="220"/>
        <w:ind w:firstLine="540"/>
        <w:jc w:val="both"/>
      </w:pPr>
      <w:r>
        <w:t>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недостижению плановых значений показателей, снижению эффективности работы учреждений культуры и качества предоставляемых услуг.</w:t>
      </w:r>
    </w:p>
    <w:p w:rsidR="006D3B1E" w:rsidRDefault="006D3B1E">
      <w:pPr>
        <w:pStyle w:val="ConsPlusNormal"/>
        <w:spacing w:before="220"/>
        <w:ind w:firstLine="540"/>
        <w:jc w:val="both"/>
      </w:pPr>
      <w:r>
        <w:t>Правовые риски - изменение федерального законодательства, отсутствие необходимых нормативных правовых актов на региональном и местном уровне может привести к увеличению планируемых сроков или изменению условий реализации мероприятий программы.</w:t>
      </w:r>
    </w:p>
    <w:p w:rsidR="006D3B1E" w:rsidRDefault="006D3B1E">
      <w:pPr>
        <w:pStyle w:val="ConsPlusNormal"/>
        <w:spacing w:before="220"/>
        <w:ind w:firstLine="540"/>
        <w:jc w:val="both"/>
      </w:pPr>
      <w: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6D3B1E" w:rsidRDefault="006D3B1E">
      <w:pPr>
        <w:pStyle w:val="ConsPlusNormal"/>
        <w:jc w:val="both"/>
      </w:pPr>
    </w:p>
    <w:p w:rsidR="006D3B1E" w:rsidRDefault="006D3B1E">
      <w:pPr>
        <w:pStyle w:val="ConsPlusNormal"/>
        <w:jc w:val="center"/>
        <w:outlineLvl w:val="1"/>
      </w:pPr>
      <w:r>
        <w:t>3. ПРИОРИТЕТЫ И ЦЕЛИ СОЦИАЛЬНО-ЭКОНОМИЧЕСКОГО</w:t>
      </w:r>
    </w:p>
    <w:p w:rsidR="006D3B1E" w:rsidRDefault="006D3B1E">
      <w:pPr>
        <w:pStyle w:val="ConsPlusNormal"/>
        <w:jc w:val="center"/>
      </w:pPr>
      <w:r>
        <w:t>РАЗВИТИЯ В СФЕРЕ КУЛЬТУРЫ ГОРОДА АЧИНСКА, ОПИСАНИЕ</w:t>
      </w:r>
    </w:p>
    <w:p w:rsidR="006D3B1E" w:rsidRDefault="006D3B1E">
      <w:pPr>
        <w:pStyle w:val="ConsPlusNormal"/>
        <w:jc w:val="center"/>
      </w:pPr>
      <w:r>
        <w:t>ОСНОВНЫХ ЦЕЛЕЙ И ЗАДАЧ ПРОГРАММЫ, ПРОГНОЗ РАЗВИТИЯ</w:t>
      </w:r>
    </w:p>
    <w:p w:rsidR="006D3B1E" w:rsidRDefault="006D3B1E">
      <w:pPr>
        <w:pStyle w:val="ConsPlusNormal"/>
        <w:jc w:val="center"/>
      </w:pPr>
      <w:r>
        <w:t>СФЕРЫ КУЛЬТУРЫ ГОРОДА АЧИНСКА</w:t>
      </w:r>
    </w:p>
    <w:p w:rsidR="006D3B1E" w:rsidRDefault="006D3B1E">
      <w:pPr>
        <w:pStyle w:val="ConsPlusNormal"/>
        <w:jc w:val="both"/>
      </w:pPr>
    </w:p>
    <w:p w:rsidR="006D3B1E" w:rsidRDefault="006D3B1E">
      <w:pPr>
        <w:pStyle w:val="ConsPlusNormal"/>
        <w:ind w:firstLine="540"/>
        <w:jc w:val="both"/>
      </w:pPr>
      <w:r>
        <w:t>Приоритеты и цели социально-экономического развития в сфере культуры города Ачинска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6D3B1E" w:rsidRDefault="006D3B1E">
      <w:pPr>
        <w:pStyle w:val="ConsPlusNormal"/>
        <w:spacing w:before="220"/>
        <w:ind w:firstLine="540"/>
        <w:jc w:val="both"/>
      </w:pPr>
      <w:hyperlink r:id="rId39" w:history="1">
        <w:r>
          <w:rPr>
            <w:color w:val="0000FF"/>
          </w:rPr>
          <w:t>Закон</w:t>
        </w:r>
      </w:hyperlink>
      <w:r>
        <w:t xml:space="preserve"> Российской Федерации от 09.10.1992 N 3612-1 "Основы законодательства Российской Федерации о культуре";</w:t>
      </w:r>
    </w:p>
    <w:p w:rsidR="006D3B1E" w:rsidRDefault="006D3B1E">
      <w:pPr>
        <w:pStyle w:val="ConsPlusNormal"/>
        <w:spacing w:before="220"/>
        <w:ind w:firstLine="540"/>
        <w:jc w:val="both"/>
      </w:pPr>
      <w:hyperlink r:id="rId40" w:history="1">
        <w:r>
          <w:rPr>
            <w:color w:val="0000FF"/>
          </w:rPr>
          <w:t>Концепция</w:t>
        </w:r>
      </w:hyperlink>
      <w: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N 1662-р);</w:t>
      </w:r>
    </w:p>
    <w:p w:rsidR="006D3B1E" w:rsidRDefault="006D3B1E">
      <w:pPr>
        <w:pStyle w:val="ConsPlusNormal"/>
        <w:spacing w:before="220"/>
        <w:ind w:firstLine="540"/>
        <w:jc w:val="both"/>
      </w:pPr>
      <w:hyperlink r:id="rId41" w:history="1">
        <w:r>
          <w:rPr>
            <w:color w:val="0000FF"/>
          </w:rPr>
          <w:t>Стратегия</w:t>
        </w:r>
      </w:hyperlink>
      <w:r>
        <w:t xml:space="preserve"> инновационного развития Российской Федерации на период до 2020 года (утверждена Распоряжением Правительства Российской Федерации от 08.12.2011 N 2227-р);</w:t>
      </w:r>
    </w:p>
    <w:p w:rsidR="006D3B1E" w:rsidRDefault="006D3B1E">
      <w:pPr>
        <w:pStyle w:val="ConsPlusNormal"/>
        <w:spacing w:before="220"/>
        <w:ind w:firstLine="540"/>
        <w:jc w:val="both"/>
      </w:pPr>
      <w:hyperlink r:id="rId42" w:history="1">
        <w:r>
          <w:rPr>
            <w:color w:val="0000FF"/>
          </w:rPr>
          <w:t>Стратегия</w:t>
        </w:r>
      </w:hyperlink>
      <w:r>
        <w:t xml:space="preserve"> развития информационного общества в Российской Федерации (утверждена Президентом Российской Федерации 07.02.2008 N Пр-212);</w:t>
      </w:r>
    </w:p>
    <w:p w:rsidR="006D3B1E" w:rsidRDefault="006D3B1E">
      <w:pPr>
        <w:pStyle w:val="ConsPlusNormal"/>
        <w:spacing w:before="220"/>
        <w:ind w:firstLine="540"/>
        <w:jc w:val="both"/>
      </w:pPr>
      <w:r>
        <w:t xml:space="preserve">Национальная </w:t>
      </w:r>
      <w:hyperlink r:id="rId43" w:history="1">
        <w:r>
          <w:rPr>
            <w:color w:val="0000FF"/>
          </w:rPr>
          <w:t>стратегия</w:t>
        </w:r>
      </w:hyperlink>
      <w:r>
        <w:t xml:space="preserve"> действий в интересах детей на 2012 - 2017 годы (утверждена </w:t>
      </w:r>
      <w:r>
        <w:lastRenderedPageBreak/>
        <w:t>Указом Президента Российской Федерации от 01.06.2012 N 761);</w:t>
      </w:r>
    </w:p>
    <w:p w:rsidR="006D3B1E" w:rsidRDefault="006D3B1E">
      <w:pPr>
        <w:pStyle w:val="ConsPlusNormal"/>
        <w:spacing w:before="220"/>
        <w:ind w:firstLine="540"/>
        <w:jc w:val="both"/>
      </w:pPr>
      <w:r>
        <w:t>Основные направления государственной политики по развитию сферы культуры в Российской Федерации до 2015 года (согласованы Правительством Российской Федерации от 01.06.2006 N МФ-П44-2462);</w:t>
      </w:r>
    </w:p>
    <w:p w:rsidR="006D3B1E" w:rsidRDefault="006D3B1E">
      <w:pPr>
        <w:pStyle w:val="ConsPlusNormal"/>
        <w:spacing w:before="220"/>
        <w:ind w:firstLine="540"/>
        <w:jc w:val="both"/>
      </w:pPr>
      <w:hyperlink r:id="rId44" w:history="1">
        <w:r>
          <w:rPr>
            <w:color w:val="0000FF"/>
          </w:rPr>
          <w:t>План</w:t>
        </w:r>
      </w:hyperlink>
      <w:r>
        <w:t xml:space="preserve">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N 2606-р);</w:t>
      </w:r>
    </w:p>
    <w:p w:rsidR="006D3B1E" w:rsidRDefault="006D3B1E">
      <w:pPr>
        <w:pStyle w:val="ConsPlusNormal"/>
        <w:spacing w:before="220"/>
        <w:ind w:firstLine="540"/>
        <w:jc w:val="both"/>
      </w:pPr>
      <w:hyperlink r:id="rId45" w:history="1">
        <w:r>
          <w:rPr>
            <w:color w:val="0000FF"/>
          </w:rPr>
          <w:t>Концепция</w:t>
        </w:r>
      </w:hyperlink>
      <w:r>
        <w:t xml:space="preserve"> сохранения и развития нематериального культурного наследия народов Российской Федерации на 2009 - 2015 годы (утверждена Приказом Министерства культуры Российской Федерации от 17.12.2008 N 267);</w:t>
      </w:r>
    </w:p>
    <w:p w:rsidR="006D3B1E" w:rsidRDefault="006D3B1E">
      <w:pPr>
        <w:pStyle w:val="ConsPlusNormal"/>
        <w:spacing w:before="220"/>
        <w:ind w:firstLine="540"/>
        <w:jc w:val="both"/>
      </w:pPr>
      <w:hyperlink r:id="rId46" w:history="1">
        <w:r>
          <w:rPr>
            <w:color w:val="0000FF"/>
          </w:rPr>
          <w:t>Концепция</w:t>
        </w:r>
      </w:hyperlink>
      <w:r>
        <w:t xml:space="preserve"> развития образования в сфере культуры и искусства в Российской Федерации на 2008 - 2015 годы (одобрена Распоряжением Правительства Российской Федерации от 25.08.2008 N 1244-р);</w:t>
      </w:r>
    </w:p>
    <w:p w:rsidR="006D3B1E" w:rsidRDefault="006D3B1E">
      <w:pPr>
        <w:pStyle w:val="ConsPlusNormal"/>
        <w:spacing w:before="220"/>
        <w:ind w:firstLine="540"/>
        <w:jc w:val="both"/>
      </w:pPr>
      <w:hyperlink r:id="rId47" w:history="1">
        <w:r>
          <w:rPr>
            <w:color w:val="0000FF"/>
          </w:rPr>
          <w:t>Стратегия</w:t>
        </w:r>
      </w:hyperlink>
      <w:r>
        <w:t xml:space="preserve"> социально-экономического развития Сибири до 2020 года (утверждена Распоряжением Правительства Российской Федерации от 05.07.2010 N 1120-р);</w:t>
      </w:r>
    </w:p>
    <w:p w:rsidR="006D3B1E" w:rsidRDefault="006D3B1E">
      <w:pPr>
        <w:pStyle w:val="ConsPlusNormal"/>
        <w:spacing w:before="220"/>
        <w:ind w:firstLine="540"/>
        <w:jc w:val="both"/>
      </w:pPr>
      <w:hyperlink r:id="rId48" w:history="1">
        <w:r>
          <w:rPr>
            <w:color w:val="0000FF"/>
          </w:rPr>
          <w:t>Закон</w:t>
        </w:r>
      </w:hyperlink>
      <w:r>
        <w:t xml:space="preserve"> Красноярского края от 28.06.2007 N 2-190 "О культуре";</w:t>
      </w:r>
    </w:p>
    <w:p w:rsidR="006D3B1E" w:rsidRDefault="006D3B1E">
      <w:pPr>
        <w:pStyle w:val="ConsPlusNormal"/>
        <w:spacing w:before="220"/>
        <w:ind w:firstLine="540"/>
        <w:jc w:val="both"/>
      </w:pPr>
      <w:r>
        <w:t xml:space="preserve">Основные </w:t>
      </w:r>
      <w:hyperlink r:id="rId49" w:history="1">
        <w:r>
          <w:rPr>
            <w:color w:val="0000FF"/>
          </w:rPr>
          <w:t>направления</w:t>
        </w:r>
      </w:hyperlink>
      <w:r>
        <w:t xml:space="preserve"> стратегии культурной политики Красноярского края на 2009 - 2020 годы (утверждены Постановлением Правительства Красноярского края от 20.01.2009 N 24-п);</w:t>
      </w:r>
    </w:p>
    <w:p w:rsidR="006D3B1E" w:rsidRDefault="006D3B1E">
      <w:pPr>
        <w:pStyle w:val="ConsPlusNormal"/>
        <w:spacing w:before="220"/>
        <w:ind w:firstLine="540"/>
        <w:jc w:val="both"/>
      </w:pPr>
      <w:hyperlink r:id="rId50" w:history="1">
        <w:r>
          <w:rPr>
            <w:color w:val="0000FF"/>
          </w:rPr>
          <w:t>План</w:t>
        </w:r>
      </w:hyperlink>
      <w:r>
        <w:t xml:space="preserve">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N 58-рг).</w:t>
      </w:r>
    </w:p>
    <w:p w:rsidR="006D3B1E" w:rsidRDefault="006D3B1E">
      <w:pPr>
        <w:pStyle w:val="ConsPlusNormal"/>
        <w:spacing w:before="220"/>
        <w:ind w:firstLine="540"/>
        <w:jc w:val="both"/>
      </w:pPr>
      <w:r>
        <w:t>Реализация программы будет осуществляться в соответствии со следующими основными приоритетами:</w:t>
      </w:r>
    </w:p>
    <w:p w:rsidR="006D3B1E" w:rsidRDefault="006D3B1E">
      <w:pPr>
        <w:pStyle w:val="ConsPlusNormal"/>
        <w:spacing w:before="220"/>
        <w:ind w:firstLine="540"/>
        <w:jc w:val="both"/>
      </w:pPr>
      <w:r>
        <w:t>- обеспечение максимальной доступности культурных ценностей для населения города, повышение качества и разнообразия культурных услуг, в том числе:</w:t>
      </w:r>
    </w:p>
    <w:p w:rsidR="006D3B1E" w:rsidRDefault="006D3B1E">
      <w:pPr>
        <w:pStyle w:val="ConsPlusNormal"/>
        <w:spacing w:before="220"/>
        <w:ind w:firstLine="540"/>
        <w:jc w:val="both"/>
      </w:pPr>
      <w:r>
        <w:t>создание открытого культурного пространства города (развитие выставочной, фестивальной деятельности и др.);</w:t>
      </w:r>
    </w:p>
    <w:p w:rsidR="006D3B1E" w:rsidRDefault="006D3B1E">
      <w:pPr>
        <w:pStyle w:val="ConsPlusNormal"/>
        <w:spacing w:before="220"/>
        <w:ind w:firstLine="540"/>
        <w:jc w:val="both"/>
      </w:pPr>
      <w:r>
        <w:t>создание виртуального культурного пространства города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музеев и библиотек города);</w:t>
      </w:r>
    </w:p>
    <w:p w:rsidR="006D3B1E" w:rsidRDefault="006D3B1E">
      <w:pPr>
        <w:pStyle w:val="ConsPlusNormal"/>
        <w:spacing w:before="220"/>
        <w:ind w:firstLine="540"/>
        <w:jc w:val="both"/>
      </w:pPr>
      <w: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6D3B1E" w:rsidRDefault="006D3B1E">
      <w:pPr>
        <w:pStyle w:val="ConsPlusNormal"/>
        <w:spacing w:before="220"/>
        <w:ind w:firstLine="540"/>
        <w:jc w:val="both"/>
      </w:pPr>
      <w: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6D3B1E" w:rsidRDefault="006D3B1E">
      <w:pPr>
        <w:pStyle w:val="ConsPlusNormal"/>
        <w:spacing w:before="220"/>
        <w:ind w:firstLine="540"/>
        <w:jc w:val="both"/>
      </w:pPr>
      <w:r>
        <w:t>развитие системы дополнительного образования детей в области культуры в учреждениях дополнительного образования детей, повышение социального статуса работников культуры, в том числе путем повышения уровня оплаты их труда;</w:t>
      </w:r>
    </w:p>
    <w:p w:rsidR="006D3B1E" w:rsidRDefault="006D3B1E">
      <w:pPr>
        <w:pStyle w:val="ConsPlusNormal"/>
        <w:spacing w:before="220"/>
        <w:ind w:firstLine="540"/>
        <w:jc w:val="both"/>
      </w:pPr>
      <w:r>
        <w:t>формирование нормативно-правовой базы культурной политики города, обеспечивающей рост и развитие отрасли;</w:t>
      </w:r>
    </w:p>
    <w:p w:rsidR="006D3B1E" w:rsidRDefault="006D3B1E">
      <w:pPr>
        <w:pStyle w:val="ConsPlusNormal"/>
        <w:spacing w:before="220"/>
        <w:ind w:firstLine="540"/>
        <w:jc w:val="both"/>
      </w:pPr>
      <w:r>
        <w:lastRenderedPageBreak/>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6D3B1E" w:rsidRDefault="006D3B1E">
      <w:pPr>
        <w:pStyle w:val="ConsPlusNormal"/>
        <w:spacing w:before="220"/>
        <w:ind w:firstLine="540"/>
        <w:jc w:val="both"/>
      </w:pPr>
      <w:r>
        <w:t>- сохранение, популяризация и эффективное использование культурного наследия города, в том числе:</w:t>
      </w:r>
    </w:p>
    <w:p w:rsidR="006D3B1E" w:rsidRDefault="006D3B1E">
      <w:pPr>
        <w:pStyle w:val="ConsPlusNormal"/>
        <w:spacing w:before="220"/>
        <w:ind w:firstLine="540"/>
        <w:jc w:val="both"/>
      </w:pPr>
      <w:r>
        <w:t>сохранение и пополнение библиотечного, музейного, архивного фондов города;</w:t>
      </w:r>
    </w:p>
    <w:p w:rsidR="006D3B1E" w:rsidRDefault="006D3B1E">
      <w:pPr>
        <w:pStyle w:val="ConsPlusNormal"/>
        <w:spacing w:before="220"/>
        <w:ind w:firstLine="540"/>
        <w:jc w:val="both"/>
      </w:pPr>
      <w:r>
        <w:t>возрождение и развитие народных художественных ремесел, декоративно-прикладного творчества, поддержка фольклорных коллективов;</w:t>
      </w:r>
    </w:p>
    <w:p w:rsidR="006D3B1E" w:rsidRDefault="006D3B1E">
      <w:pPr>
        <w:pStyle w:val="ConsPlusNormal"/>
        <w:spacing w:before="220"/>
        <w:ind w:firstLine="540"/>
        <w:jc w:val="both"/>
      </w:pPr>
      <w:r>
        <w:t>обеспечение сохранности объектов культурного наследия, введение их в экономический и культурный оборот;</w:t>
      </w:r>
    </w:p>
    <w:p w:rsidR="006D3B1E" w:rsidRDefault="006D3B1E">
      <w:pPr>
        <w:pStyle w:val="ConsPlusNormal"/>
        <w:spacing w:before="220"/>
        <w:ind w:firstLine="540"/>
        <w:jc w:val="both"/>
      </w:pPr>
      <w:r>
        <w:t>- создание устойчивого культурного образа города как территории культурных традиций и творческих инноваций, интеграция в краевой, общероссийский и мировой культурный процесс, в том числе:</w:t>
      </w:r>
    </w:p>
    <w:p w:rsidR="006D3B1E" w:rsidRDefault="006D3B1E">
      <w:pPr>
        <w:pStyle w:val="ConsPlusNormal"/>
        <w:spacing w:before="220"/>
        <w:ind w:firstLine="540"/>
        <w:jc w:val="both"/>
      </w:pPr>
      <w:r>
        <w:t>обеспечение доступности лучших образцов отечественного и зарубежного профессионального искусства для населения города, в том числе путем реализации межрегиональных, всероссийских, международных культурных проектов на территории города, привлечения к ним творческих деятелей, коллективов, экспертов из других регионов России и зарубежных стран;</w:t>
      </w:r>
    </w:p>
    <w:p w:rsidR="006D3B1E" w:rsidRDefault="006D3B1E">
      <w:pPr>
        <w:pStyle w:val="ConsPlusNormal"/>
        <w:spacing w:before="220"/>
        <w:ind w:firstLine="540"/>
        <w:jc w:val="both"/>
      </w:pPr>
      <w:r>
        <w:t>продвижение культуры города за его пределами в форме участия в конкурсах, выставках и фестивалях в крае, России и за рубежом;</w:t>
      </w:r>
    </w:p>
    <w:p w:rsidR="006D3B1E" w:rsidRDefault="006D3B1E">
      <w:pPr>
        <w:pStyle w:val="ConsPlusNormal"/>
        <w:spacing w:before="220"/>
        <w:ind w:firstLine="540"/>
        <w:jc w:val="both"/>
      </w:pPr>
      <w:r>
        <w:t>использование современных информационных технологий для формирования образа города как культурного центра Красноярского края;</w:t>
      </w:r>
    </w:p>
    <w:p w:rsidR="006D3B1E" w:rsidRDefault="006D3B1E">
      <w:pPr>
        <w:pStyle w:val="ConsPlusNormal"/>
        <w:spacing w:before="220"/>
        <w:ind w:firstLine="540"/>
        <w:jc w:val="both"/>
      </w:pPr>
      <w:r>
        <w:t>- развитие инфраструктуры отрасли "культура", в том числе:</w:t>
      </w:r>
    </w:p>
    <w:p w:rsidR="006D3B1E" w:rsidRDefault="006D3B1E">
      <w:pPr>
        <w:pStyle w:val="ConsPlusNormal"/>
        <w:spacing w:before="220"/>
        <w:ind w:firstLine="540"/>
        <w:jc w:val="both"/>
      </w:pPr>
      <w:r>
        <w:t>капитальный ремонт и реконструкция, техническая и технологическая модернизация учреждений культуры и образовательных учреждений в области культуры города.</w:t>
      </w:r>
    </w:p>
    <w:p w:rsidR="006D3B1E" w:rsidRDefault="006D3B1E">
      <w:pPr>
        <w:pStyle w:val="ConsPlusNormal"/>
        <w:spacing w:before="220"/>
        <w:ind w:firstLine="540"/>
        <w:jc w:val="both"/>
      </w:pPr>
      <w:r>
        <w:t>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города Ачинска.</w:t>
      </w:r>
    </w:p>
    <w:p w:rsidR="006D3B1E" w:rsidRDefault="006D3B1E">
      <w:pPr>
        <w:pStyle w:val="ConsPlusNormal"/>
        <w:spacing w:before="220"/>
        <w:ind w:firstLine="540"/>
        <w:jc w:val="both"/>
      </w:pPr>
      <w:r>
        <w:t>Для достижения данной цели должны быть решены следующие задачи.</w:t>
      </w:r>
    </w:p>
    <w:p w:rsidR="006D3B1E" w:rsidRDefault="006D3B1E">
      <w:pPr>
        <w:pStyle w:val="ConsPlusNormal"/>
        <w:spacing w:before="220"/>
        <w:ind w:firstLine="540"/>
        <w:jc w:val="both"/>
      </w:pPr>
      <w:r>
        <w:t>Задача 1. Сохранение и эффективное использование культурного наследия города Ачинска.</w:t>
      </w:r>
    </w:p>
    <w:p w:rsidR="006D3B1E" w:rsidRDefault="006D3B1E">
      <w:pPr>
        <w:pStyle w:val="ConsPlusNormal"/>
        <w:spacing w:before="220"/>
        <w:ind w:firstLine="540"/>
        <w:jc w:val="both"/>
      </w:pPr>
      <w:r>
        <w:t>Задача 2. Обеспечение доступа населения города Ачинска к культурным благам и участию в культурной жизни.</w:t>
      </w:r>
    </w:p>
    <w:p w:rsidR="006D3B1E" w:rsidRDefault="006D3B1E">
      <w:pPr>
        <w:pStyle w:val="ConsPlusNormal"/>
        <w:spacing w:before="220"/>
        <w:ind w:firstLine="540"/>
        <w:jc w:val="both"/>
      </w:pPr>
      <w:r>
        <w:t>Задача 3. Развитие системы дополнительного образования детей в области культуры и искусства.</w:t>
      </w:r>
    </w:p>
    <w:p w:rsidR="006D3B1E" w:rsidRDefault="006D3B1E">
      <w:pPr>
        <w:pStyle w:val="ConsPlusNormal"/>
        <w:spacing w:before="220"/>
        <w:ind w:firstLine="540"/>
        <w:jc w:val="both"/>
      </w:pPr>
      <w:r>
        <w:t>Задача 4. Создание условий для устойчивого развития отрасли "культура" в городе Ачинске.</w:t>
      </w:r>
    </w:p>
    <w:p w:rsidR="006D3B1E" w:rsidRDefault="006D3B1E">
      <w:pPr>
        <w:pStyle w:val="ConsPlusNormal"/>
        <w:spacing w:before="220"/>
        <w:ind w:firstLine="540"/>
        <w:jc w:val="both"/>
      </w:pPr>
      <w:r>
        <w:t>Реализация 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города в общероссийское и мировое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 Архива.</w:t>
      </w:r>
    </w:p>
    <w:p w:rsidR="006D3B1E" w:rsidRDefault="006D3B1E">
      <w:pPr>
        <w:pStyle w:val="ConsPlusNormal"/>
        <w:jc w:val="both"/>
      </w:pPr>
    </w:p>
    <w:p w:rsidR="006D3B1E" w:rsidRDefault="006D3B1E">
      <w:pPr>
        <w:pStyle w:val="ConsPlusNormal"/>
        <w:jc w:val="center"/>
        <w:outlineLvl w:val="1"/>
      </w:pPr>
      <w:r>
        <w:t>4. МЕХАНИЗМ РЕАЛИЗАЦИИ ОТДЕЛЬНЫХ МЕРОПРИЯТИЙ ПРОГРАММЫ</w:t>
      </w:r>
    </w:p>
    <w:p w:rsidR="006D3B1E" w:rsidRDefault="006D3B1E">
      <w:pPr>
        <w:pStyle w:val="ConsPlusNormal"/>
        <w:jc w:val="both"/>
      </w:pPr>
    </w:p>
    <w:p w:rsidR="006D3B1E" w:rsidRDefault="006D3B1E">
      <w:pPr>
        <w:pStyle w:val="ConsPlusNormal"/>
        <w:ind w:firstLine="540"/>
        <w:jc w:val="both"/>
      </w:pPr>
      <w:r>
        <w:t>Решение задач программы достигается реализацией подпрограмм, реализация отдельных мероприятий не предусмотрена.</w:t>
      </w:r>
    </w:p>
    <w:p w:rsidR="006D3B1E" w:rsidRDefault="006D3B1E">
      <w:pPr>
        <w:pStyle w:val="ConsPlusNormal"/>
        <w:spacing w:before="220"/>
        <w:ind w:firstLine="540"/>
        <w:jc w:val="both"/>
      </w:pPr>
      <w:r>
        <w:t>Организационные, экономические и правовые механизмы, необходимые для эффективной реализации мероприятий подпрограмм; последовательность выполнения мероприятий подпрограмм; муниципальных услуг представлены в подпрограммах программы.</w:t>
      </w:r>
    </w:p>
    <w:p w:rsidR="006D3B1E" w:rsidRDefault="006D3B1E">
      <w:pPr>
        <w:pStyle w:val="ConsPlusNormal"/>
        <w:jc w:val="both"/>
      </w:pPr>
    </w:p>
    <w:p w:rsidR="006D3B1E" w:rsidRDefault="006D3B1E">
      <w:pPr>
        <w:pStyle w:val="ConsPlusNormal"/>
        <w:jc w:val="center"/>
        <w:outlineLvl w:val="1"/>
      </w:pPr>
      <w:r>
        <w:t>5. ПРОГНОЗ КОНЕЧНЫХ РЕЗУЛЬТАТОВ ПРОГРАММЫ, ХАРАКТЕРИЗУЮЩИХ</w:t>
      </w:r>
    </w:p>
    <w:p w:rsidR="006D3B1E" w:rsidRDefault="006D3B1E">
      <w:pPr>
        <w:pStyle w:val="ConsPlusNormal"/>
        <w:jc w:val="center"/>
      </w:pPr>
      <w:r>
        <w:t>ЦЕЛЕВОЕ СОСТОЯНИЕ (ИЗМЕНЕНИЕ СОСТОЯНИЯ) УРОВНЯ И КАЧЕСТВА</w:t>
      </w:r>
    </w:p>
    <w:p w:rsidR="006D3B1E" w:rsidRDefault="006D3B1E">
      <w:pPr>
        <w:pStyle w:val="ConsPlusNormal"/>
        <w:jc w:val="center"/>
      </w:pPr>
      <w:r>
        <w:t>ЖИЗНИ НАСЕЛЕНИЯ, СОЦИАЛЬНОЙ СФЕРЫ, ЭКОНОМИКИ, СТЕПЕНИ</w:t>
      </w:r>
    </w:p>
    <w:p w:rsidR="006D3B1E" w:rsidRDefault="006D3B1E">
      <w:pPr>
        <w:pStyle w:val="ConsPlusNormal"/>
        <w:jc w:val="center"/>
      </w:pPr>
      <w:r>
        <w:t>РЕАЛИЗАЦИИ ДРУГИХ ОБЩЕСТВЕННО ЗНАЧИМЫХ ИНТЕРЕСОВ</w:t>
      </w:r>
    </w:p>
    <w:p w:rsidR="006D3B1E" w:rsidRDefault="006D3B1E">
      <w:pPr>
        <w:pStyle w:val="ConsPlusNormal"/>
        <w:jc w:val="center"/>
      </w:pPr>
      <w:r>
        <w:t>И ПОТРЕБНОСТЕЙ В СФЕРЕ КУЛЬТУРЫ НА ТЕРРИТОРИИ</w:t>
      </w:r>
    </w:p>
    <w:p w:rsidR="006D3B1E" w:rsidRDefault="006D3B1E">
      <w:pPr>
        <w:pStyle w:val="ConsPlusNormal"/>
        <w:jc w:val="center"/>
      </w:pPr>
      <w:r>
        <w:t>ГОРОДА АЧИНСКА</w:t>
      </w:r>
    </w:p>
    <w:p w:rsidR="006D3B1E" w:rsidRDefault="006D3B1E">
      <w:pPr>
        <w:pStyle w:val="ConsPlusNormal"/>
        <w:jc w:val="both"/>
      </w:pPr>
    </w:p>
    <w:p w:rsidR="006D3B1E" w:rsidRDefault="006D3B1E">
      <w:pPr>
        <w:pStyle w:val="ConsPlusNormal"/>
        <w:ind w:firstLine="540"/>
        <w:jc w:val="both"/>
      </w:pPr>
      <w:r>
        <w:t>В результате своевременной и в полном объеме реализации программы:</w:t>
      </w:r>
    </w:p>
    <w:p w:rsidR="006D3B1E" w:rsidRDefault="006D3B1E">
      <w:pPr>
        <w:pStyle w:val="ConsPlusNormal"/>
        <w:spacing w:before="220"/>
        <w:ind w:firstLine="540"/>
        <w:jc w:val="both"/>
      </w:pPr>
      <w:r>
        <w:t>удельный вес населения, участвующего в платных культурно-досуговых мероприятиях, проводимых муниципальными учреждениями культуры возрастет со 163,13% в 2013 году до 170,24% в 2016 году;</w:t>
      </w:r>
    </w:p>
    <w:p w:rsidR="006D3B1E" w:rsidRDefault="006D3B1E">
      <w:pPr>
        <w:pStyle w:val="ConsPlusNormal"/>
        <w:spacing w:before="220"/>
        <w:ind w:firstLine="540"/>
        <w:jc w:val="both"/>
      </w:pPr>
      <w:r>
        <w:t>среднее число книговыдач в расчете на 1 тыс. человек населения возрастет с 9737 экземпляров в 2013 году до 9740 экземпляров в 2016 году;</w:t>
      </w:r>
    </w:p>
    <w:p w:rsidR="006D3B1E" w:rsidRDefault="006D3B1E">
      <w:pPr>
        <w:pStyle w:val="ConsPlusNormal"/>
        <w:spacing w:before="220"/>
        <w:ind w:firstLine="540"/>
        <w:jc w:val="both"/>
      </w:pPr>
      <w:r>
        <w:t>контингент обучающихся в течение учебного года в учреждениях дополнительного образования детей в области культуры будет сохраняться на уровне 98,58%;</w:t>
      </w:r>
    </w:p>
    <w:p w:rsidR="006D3B1E" w:rsidRDefault="006D3B1E">
      <w:pPr>
        <w:pStyle w:val="ConsPlusNormal"/>
        <w:spacing w:before="220"/>
        <w:ind w:firstLine="540"/>
        <w:jc w:val="both"/>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в 2015 году составит 100%.</w:t>
      </w:r>
    </w:p>
    <w:p w:rsidR="006D3B1E" w:rsidRDefault="006D3B1E">
      <w:pPr>
        <w:pStyle w:val="ConsPlusNormal"/>
        <w:jc w:val="both"/>
      </w:pPr>
    </w:p>
    <w:p w:rsidR="006D3B1E" w:rsidRDefault="006D3B1E">
      <w:pPr>
        <w:pStyle w:val="ConsPlusNormal"/>
        <w:jc w:val="center"/>
        <w:outlineLvl w:val="1"/>
      </w:pPr>
      <w:r>
        <w:t>6. ПЕРЕЧЕНЬ ПОДПРОГРАММ</w:t>
      </w:r>
    </w:p>
    <w:p w:rsidR="006D3B1E" w:rsidRDefault="006D3B1E">
      <w:pPr>
        <w:pStyle w:val="ConsPlusNormal"/>
        <w:jc w:val="center"/>
      </w:pPr>
      <w:r>
        <w:t>С УКАЗАНИЕМ СРОКОВ ИХ РЕАЛИЗАЦИИ И ОЖИДАЕМЫХ РЕЗУЛЬТАТОВ</w:t>
      </w:r>
    </w:p>
    <w:p w:rsidR="006D3B1E" w:rsidRDefault="006D3B1E">
      <w:pPr>
        <w:pStyle w:val="ConsPlusNormal"/>
        <w:jc w:val="both"/>
      </w:pPr>
    </w:p>
    <w:p w:rsidR="006D3B1E" w:rsidRDefault="006D3B1E">
      <w:pPr>
        <w:pStyle w:val="ConsPlusNormal"/>
        <w:ind w:firstLine="540"/>
        <w:jc w:val="both"/>
      </w:pPr>
      <w:r>
        <w:t>Для достижения цели и решения задач программы предполагается реализация пяти подпрограмм.</w:t>
      </w:r>
    </w:p>
    <w:p w:rsidR="006D3B1E" w:rsidRDefault="006D3B1E">
      <w:pPr>
        <w:pStyle w:val="ConsPlusNormal"/>
        <w:spacing w:before="220"/>
        <w:ind w:firstLine="540"/>
        <w:jc w:val="both"/>
      </w:pPr>
      <w:r>
        <w:t>Подпрограмма 1. "Сохранение культурного наследия".</w:t>
      </w:r>
    </w:p>
    <w:p w:rsidR="006D3B1E" w:rsidRDefault="006D3B1E">
      <w:pPr>
        <w:pStyle w:val="ConsPlusNormal"/>
        <w:spacing w:before="220"/>
        <w:ind w:firstLine="540"/>
        <w:jc w:val="both"/>
      </w:pPr>
      <w:r>
        <w:t>Сроки реализации подпрограммы: 2014 - 2016 годы.</w:t>
      </w:r>
    </w:p>
    <w:p w:rsidR="006D3B1E" w:rsidRDefault="006D3B1E">
      <w:pPr>
        <w:pStyle w:val="ConsPlusNormal"/>
        <w:spacing w:before="220"/>
        <w:ind w:firstLine="540"/>
        <w:jc w:val="both"/>
      </w:pPr>
      <w:r>
        <w:t>Ожидаемые результаты:</w:t>
      </w:r>
    </w:p>
    <w:p w:rsidR="006D3B1E" w:rsidRDefault="006D3B1E">
      <w:pPr>
        <w:pStyle w:val="ConsPlusNormal"/>
        <w:spacing w:before="220"/>
        <w:ind w:firstLine="540"/>
        <w:jc w:val="both"/>
      </w:pPr>
      <w:r>
        <w:t>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w:t>
      </w:r>
    </w:p>
    <w:p w:rsidR="006D3B1E" w:rsidRDefault="006D3B1E">
      <w:pPr>
        <w:pStyle w:val="ConsPlusNormal"/>
        <w:spacing w:before="220"/>
        <w:ind w:firstLine="540"/>
        <w:jc w:val="both"/>
      </w:pPr>
      <w:r>
        <w:t>формирование предпосылок для развития сферы культурного туризма, роста инвестиционной привлекательности города;</w:t>
      </w:r>
    </w:p>
    <w:p w:rsidR="006D3B1E" w:rsidRDefault="006D3B1E">
      <w:pPr>
        <w:pStyle w:val="ConsPlusNormal"/>
        <w:spacing w:before="220"/>
        <w:ind w:firstLine="540"/>
        <w:jc w:val="both"/>
      </w:pPr>
      <w:r>
        <w:t>обеспечение прав населения города на свободный доступ к информации, культурным ценностям;</w:t>
      </w:r>
    </w:p>
    <w:p w:rsidR="006D3B1E" w:rsidRDefault="006D3B1E">
      <w:pPr>
        <w:pStyle w:val="ConsPlusNormal"/>
        <w:spacing w:before="220"/>
        <w:ind w:firstLine="540"/>
        <w:jc w:val="both"/>
      </w:pPr>
      <w:r>
        <w:t xml:space="preserve">повышение уровня комплектования библиотечных и музейных фондов; повышение качества </w:t>
      </w:r>
      <w:r>
        <w:lastRenderedPageBreak/>
        <w:t>и доступности библиотечных и музейных услуг;</w:t>
      </w:r>
    </w:p>
    <w:p w:rsidR="006D3B1E" w:rsidRDefault="006D3B1E">
      <w:pPr>
        <w:pStyle w:val="ConsPlusNormal"/>
        <w:spacing w:before="220"/>
        <w:ind w:firstLine="540"/>
        <w:jc w:val="both"/>
      </w:pPr>
      <w:r>
        <w:t>расширение разнообразия библиотечных и музейных услуг;</w:t>
      </w:r>
    </w:p>
    <w:p w:rsidR="006D3B1E" w:rsidRDefault="006D3B1E">
      <w:pPr>
        <w:pStyle w:val="ConsPlusNormal"/>
        <w:spacing w:before="220"/>
        <w:ind w:firstLine="540"/>
        <w:jc w:val="both"/>
      </w:pPr>
      <w:r>
        <w:t>рост востребованности услуг библиотек и музеев у населения города.</w:t>
      </w:r>
    </w:p>
    <w:p w:rsidR="006D3B1E" w:rsidRDefault="006D3B1E">
      <w:pPr>
        <w:pStyle w:val="ConsPlusNormal"/>
        <w:spacing w:before="220"/>
        <w:ind w:firstLine="540"/>
        <w:jc w:val="both"/>
      </w:pPr>
      <w:hyperlink w:anchor="P5143" w:history="1">
        <w:r>
          <w:rPr>
            <w:color w:val="0000FF"/>
          </w:rPr>
          <w:t>Подпрограмма 1</w:t>
        </w:r>
      </w:hyperlink>
      <w:r>
        <w:t xml:space="preserve"> "Сохранение культурного наследия" представлена в приложении N 6 к программе.</w:t>
      </w:r>
    </w:p>
    <w:p w:rsidR="006D3B1E" w:rsidRDefault="006D3B1E">
      <w:pPr>
        <w:pStyle w:val="ConsPlusNormal"/>
        <w:spacing w:before="220"/>
        <w:ind w:firstLine="540"/>
        <w:jc w:val="both"/>
      </w:pPr>
      <w:hyperlink w:anchor="P5874" w:history="1">
        <w:r>
          <w:rPr>
            <w:color w:val="0000FF"/>
          </w:rPr>
          <w:t>Подпрограмма 2</w:t>
        </w:r>
      </w:hyperlink>
      <w:r>
        <w:t>. "Развитие архивного дела в городе Ачинске".</w:t>
      </w:r>
    </w:p>
    <w:p w:rsidR="006D3B1E" w:rsidRDefault="006D3B1E">
      <w:pPr>
        <w:pStyle w:val="ConsPlusNormal"/>
        <w:spacing w:before="220"/>
        <w:ind w:firstLine="540"/>
        <w:jc w:val="both"/>
      </w:pPr>
      <w:r>
        <w:t>Сроки реализации подпрограммы: 2014 - 2016 годы.</w:t>
      </w:r>
    </w:p>
    <w:p w:rsidR="006D3B1E" w:rsidRDefault="006D3B1E">
      <w:pPr>
        <w:pStyle w:val="ConsPlusNormal"/>
        <w:spacing w:before="220"/>
        <w:ind w:firstLine="540"/>
        <w:jc w:val="both"/>
      </w:pPr>
      <w:r>
        <w:t>Ожидаемые результаты:</w:t>
      </w:r>
    </w:p>
    <w:p w:rsidR="006D3B1E" w:rsidRDefault="006D3B1E">
      <w:pPr>
        <w:pStyle w:val="ConsPlusNormal"/>
        <w:spacing w:before="220"/>
        <w:ind w:firstLine="540"/>
        <w:jc w:val="both"/>
      </w:pPr>
      <w:r>
        <w:t>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6D3B1E" w:rsidRDefault="006D3B1E">
      <w:pPr>
        <w:pStyle w:val="ConsPlusNormal"/>
        <w:spacing w:before="220"/>
        <w:ind w:firstLine="540"/>
        <w:jc w:val="both"/>
      </w:pPr>
      <w:hyperlink w:anchor="P5874" w:history="1">
        <w:r>
          <w:rPr>
            <w:color w:val="0000FF"/>
          </w:rPr>
          <w:t>Подпрограмма 2</w:t>
        </w:r>
      </w:hyperlink>
      <w:r>
        <w:t xml:space="preserve"> "Развитие архивного дела в городе Ачинске" представлена в приложении N 7 к программе.</w:t>
      </w:r>
    </w:p>
    <w:p w:rsidR="006D3B1E" w:rsidRDefault="006D3B1E">
      <w:pPr>
        <w:pStyle w:val="ConsPlusNormal"/>
        <w:spacing w:before="220"/>
        <w:ind w:firstLine="540"/>
        <w:jc w:val="both"/>
      </w:pPr>
      <w:hyperlink w:anchor="P6349" w:history="1">
        <w:r>
          <w:rPr>
            <w:color w:val="0000FF"/>
          </w:rPr>
          <w:t>Подпрограмма 3</w:t>
        </w:r>
      </w:hyperlink>
      <w:r>
        <w:t>. "Организация досуга и поддержка народного творчества".</w:t>
      </w:r>
    </w:p>
    <w:p w:rsidR="006D3B1E" w:rsidRDefault="006D3B1E">
      <w:pPr>
        <w:pStyle w:val="ConsPlusNormal"/>
        <w:spacing w:before="220"/>
        <w:ind w:firstLine="540"/>
        <w:jc w:val="both"/>
      </w:pPr>
      <w:r>
        <w:t>Сроки реализации подпрограммы: 2014 - 2016 годы.</w:t>
      </w:r>
    </w:p>
    <w:p w:rsidR="006D3B1E" w:rsidRDefault="006D3B1E">
      <w:pPr>
        <w:pStyle w:val="ConsPlusNormal"/>
        <w:spacing w:before="220"/>
        <w:ind w:firstLine="540"/>
        <w:jc w:val="both"/>
      </w:pPr>
      <w:r>
        <w:t>Ожидаемые результаты:</w:t>
      </w:r>
    </w:p>
    <w:p w:rsidR="006D3B1E" w:rsidRDefault="006D3B1E">
      <w:pPr>
        <w:pStyle w:val="ConsPlusNormal"/>
        <w:spacing w:before="220"/>
        <w:ind w:firstLine="540"/>
        <w:jc w:val="both"/>
      </w:pPr>
      <w:r>
        <w:t>развитие исполнительского мастерства;</w:t>
      </w:r>
    </w:p>
    <w:p w:rsidR="006D3B1E" w:rsidRDefault="006D3B1E">
      <w:pPr>
        <w:pStyle w:val="ConsPlusNormal"/>
        <w:spacing w:before="220"/>
        <w:ind w:firstLine="540"/>
        <w:jc w:val="both"/>
      </w:pPr>
      <w:r>
        <w:t>повышение качества и доступности услуг культурно-досуговых учреждений;</w:t>
      </w:r>
    </w:p>
    <w:p w:rsidR="006D3B1E" w:rsidRDefault="006D3B1E">
      <w:pPr>
        <w:pStyle w:val="ConsPlusNormal"/>
        <w:spacing w:before="220"/>
        <w:ind w:firstLine="540"/>
        <w:jc w:val="both"/>
      </w:pPr>
      <w:r>
        <w:t>сохранение традиционной народной культуры, содействие сохранению и развитию народных художественных промыслов и ремесел;</w:t>
      </w:r>
    </w:p>
    <w:p w:rsidR="006D3B1E" w:rsidRDefault="006D3B1E">
      <w:pPr>
        <w:pStyle w:val="ConsPlusNormal"/>
        <w:spacing w:before="220"/>
        <w:ind w:firstLine="540"/>
        <w:jc w:val="both"/>
      </w:pPr>
      <w:r>
        <w:t>повышение качества и доступности культурно-досуговых услуг;</w:t>
      </w:r>
    </w:p>
    <w:p w:rsidR="006D3B1E" w:rsidRDefault="006D3B1E">
      <w:pPr>
        <w:pStyle w:val="ConsPlusNormal"/>
        <w:spacing w:before="220"/>
        <w:ind w:firstLine="540"/>
        <w:jc w:val="both"/>
      </w:pPr>
      <w:r>
        <w:t>рост вовлеченности всех групп населения в активную творческую и досуговую деятельность;</w:t>
      </w:r>
    </w:p>
    <w:p w:rsidR="006D3B1E" w:rsidRDefault="006D3B1E">
      <w:pPr>
        <w:pStyle w:val="ConsPlusNormal"/>
        <w:spacing w:before="220"/>
        <w:ind w:firstLine="540"/>
        <w:jc w:val="both"/>
      </w:pPr>
      <w:r>
        <w:t>повышение уровня проведения культурных мероприятий;</w:t>
      </w:r>
    </w:p>
    <w:p w:rsidR="006D3B1E" w:rsidRDefault="006D3B1E">
      <w:pPr>
        <w:pStyle w:val="ConsPlusNormal"/>
        <w:spacing w:before="220"/>
        <w:ind w:firstLine="540"/>
        <w:jc w:val="both"/>
      </w:pPr>
      <w:r>
        <w:t>развитие межрегионального и международного сотрудничества в сфере культуры.</w:t>
      </w:r>
    </w:p>
    <w:p w:rsidR="006D3B1E" w:rsidRDefault="006D3B1E">
      <w:pPr>
        <w:pStyle w:val="ConsPlusNormal"/>
        <w:spacing w:before="220"/>
        <w:ind w:firstLine="540"/>
        <w:jc w:val="both"/>
      </w:pPr>
      <w:hyperlink w:anchor="P6349" w:history="1">
        <w:r>
          <w:rPr>
            <w:color w:val="0000FF"/>
          </w:rPr>
          <w:t>Подпрограмма 3</w:t>
        </w:r>
      </w:hyperlink>
      <w:r>
        <w:t xml:space="preserve"> "Организация досуга и поддержка народного творчества" представлена в приложении N 8 к программе.</w:t>
      </w:r>
    </w:p>
    <w:p w:rsidR="006D3B1E" w:rsidRDefault="006D3B1E">
      <w:pPr>
        <w:pStyle w:val="ConsPlusNormal"/>
        <w:spacing w:before="220"/>
        <w:ind w:firstLine="540"/>
        <w:jc w:val="both"/>
      </w:pPr>
      <w:hyperlink w:anchor="P6897" w:history="1">
        <w:r>
          <w:rPr>
            <w:color w:val="0000FF"/>
          </w:rPr>
          <w:t>Подпрограмма 4</w:t>
        </w:r>
      </w:hyperlink>
      <w:r>
        <w:t>. "Развитие системы дополнительного образования детей в области культуры и искусства".</w:t>
      </w:r>
    </w:p>
    <w:p w:rsidR="006D3B1E" w:rsidRDefault="006D3B1E">
      <w:pPr>
        <w:pStyle w:val="ConsPlusNormal"/>
        <w:spacing w:before="220"/>
        <w:ind w:firstLine="540"/>
        <w:jc w:val="both"/>
      </w:pPr>
      <w:r>
        <w:t>Сроки реализации подпрограммы: 2014 - 2016 годы.</w:t>
      </w:r>
    </w:p>
    <w:p w:rsidR="006D3B1E" w:rsidRDefault="006D3B1E">
      <w:pPr>
        <w:pStyle w:val="ConsPlusNormal"/>
        <w:spacing w:before="220"/>
        <w:ind w:firstLine="540"/>
        <w:jc w:val="both"/>
      </w:pPr>
      <w:r>
        <w:t>Ожидаемые результаты:</w:t>
      </w:r>
    </w:p>
    <w:p w:rsidR="006D3B1E" w:rsidRDefault="006D3B1E">
      <w:pPr>
        <w:pStyle w:val="ConsPlusNormal"/>
        <w:spacing w:before="220"/>
        <w:ind w:firstLine="540"/>
        <w:jc w:val="both"/>
      </w:pPr>
      <w:r>
        <w:t>сохранение и развитие эффективной системы дополнительного образования детей в области культуры;</w:t>
      </w:r>
    </w:p>
    <w:p w:rsidR="006D3B1E" w:rsidRDefault="006D3B1E">
      <w:pPr>
        <w:pStyle w:val="ConsPlusNormal"/>
        <w:spacing w:before="220"/>
        <w:ind w:firstLine="540"/>
        <w:jc w:val="both"/>
      </w:pPr>
      <w:r>
        <w:t xml:space="preserve">выявление художественно-одаренных детей и создание наиболее благоприятных условий </w:t>
      </w:r>
      <w:r>
        <w:lastRenderedPageBreak/>
        <w:t>для совершенствования их таланта;</w:t>
      </w:r>
    </w:p>
    <w:p w:rsidR="006D3B1E" w:rsidRDefault="006D3B1E">
      <w:pPr>
        <w:pStyle w:val="ConsPlusNormal"/>
        <w:spacing w:before="220"/>
        <w:ind w:firstLine="540"/>
        <w:jc w:val="both"/>
      </w:pPr>
      <w:r>
        <w:t>обеспечение необходимых условий для личностного развития, профессионального самоопределения и творческого труда детей и молодежи;</w:t>
      </w:r>
    </w:p>
    <w:p w:rsidR="006D3B1E" w:rsidRDefault="006D3B1E">
      <w:pPr>
        <w:pStyle w:val="ConsPlusNormal"/>
        <w:spacing w:before="220"/>
        <w:ind w:firstLine="540"/>
        <w:jc w:val="both"/>
      </w:pPr>
      <w:r>
        <w:t>адаптация детей к жизни в обществе и формирование общей культуры;</w:t>
      </w:r>
    </w:p>
    <w:p w:rsidR="006D3B1E" w:rsidRDefault="006D3B1E">
      <w:pPr>
        <w:pStyle w:val="ConsPlusNormal"/>
        <w:spacing w:before="220"/>
        <w:ind w:firstLine="540"/>
        <w:jc w:val="both"/>
      </w:pPr>
      <w:r>
        <w:t>подготовка учащихся к поступлению в средние или высшие учебные заведения по профилю.</w:t>
      </w:r>
    </w:p>
    <w:p w:rsidR="006D3B1E" w:rsidRDefault="006D3B1E">
      <w:pPr>
        <w:pStyle w:val="ConsPlusNormal"/>
        <w:spacing w:before="220"/>
        <w:ind w:firstLine="540"/>
        <w:jc w:val="both"/>
      </w:pPr>
      <w:hyperlink w:anchor="P6897" w:history="1">
        <w:r>
          <w:rPr>
            <w:color w:val="0000FF"/>
          </w:rPr>
          <w:t>Подпрограмма 4</w:t>
        </w:r>
      </w:hyperlink>
      <w:r>
        <w:t xml:space="preserve"> "Развитие системы дополнительного образования детей в области культуры и искусства" представлена в приложении N 9 к программе.</w:t>
      </w:r>
    </w:p>
    <w:p w:rsidR="006D3B1E" w:rsidRDefault="006D3B1E">
      <w:pPr>
        <w:pStyle w:val="ConsPlusNormal"/>
        <w:spacing w:before="220"/>
        <w:ind w:firstLine="540"/>
        <w:jc w:val="both"/>
      </w:pPr>
      <w:hyperlink w:anchor="P7388" w:history="1">
        <w:r>
          <w:rPr>
            <w:color w:val="0000FF"/>
          </w:rPr>
          <w:t>Подпрограмма 5</w:t>
        </w:r>
      </w:hyperlink>
      <w:r>
        <w:t>. "Обеспечение условий реализации государственной программы и прочие мероприятия".</w:t>
      </w:r>
    </w:p>
    <w:p w:rsidR="006D3B1E" w:rsidRDefault="006D3B1E">
      <w:pPr>
        <w:pStyle w:val="ConsPlusNormal"/>
        <w:spacing w:before="220"/>
        <w:ind w:firstLine="540"/>
        <w:jc w:val="both"/>
      </w:pPr>
      <w:r>
        <w:t>Сроки реализации подпрограммы: 2014 - 2016 годы.</w:t>
      </w:r>
    </w:p>
    <w:p w:rsidR="006D3B1E" w:rsidRDefault="006D3B1E">
      <w:pPr>
        <w:pStyle w:val="ConsPlusNormal"/>
        <w:spacing w:before="220"/>
        <w:ind w:firstLine="540"/>
        <w:jc w:val="both"/>
      </w:pPr>
      <w:r>
        <w:t>Ожидаемые результаты:</w:t>
      </w:r>
    </w:p>
    <w:p w:rsidR="006D3B1E" w:rsidRDefault="006D3B1E">
      <w:pPr>
        <w:pStyle w:val="ConsPlusNormal"/>
        <w:spacing w:before="220"/>
        <w:ind w:firstLine="540"/>
        <w:jc w:val="both"/>
      </w:pPr>
      <w:r>
        <w:t>создание условий для развития творческих способностей детей, подростков и молодежи с целью их последующей реализации в профессиональной деятельности;</w:t>
      </w:r>
    </w:p>
    <w:p w:rsidR="006D3B1E" w:rsidRDefault="006D3B1E">
      <w:pPr>
        <w:pStyle w:val="ConsPlusNormal"/>
        <w:spacing w:before="220"/>
        <w:ind w:firstLine="540"/>
        <w:jc w:val="both"/>
      </w:pPr>
      <w:r>
        <w:t>обеспечение эффективного управления кадровыми ресурсами в отрасли "культура";</w:t>
      </w:r>
    </w:p>
    <w:p w:rsidR="006D3B1E" w:rsidRDefault="006D3B1E">
      <w:pPr>
        <w:pStyle w:val="ConsPlusNormal"/>
        <w:spacing w:before="220"/>
        <w:ind w:firstLine="540"/>
        <w:jc w:val="both"/>
      </w:pPr>
      <w:r>
        <w:t>повышение профессионального уровня работников, укрепление кадрового потенциала;</w:t>
      </w:r>
    </w:p>
    <w:p w:rsidR="006D3B1E" w:rsidRDefault="006D3B1E">
      <w:pPr>
        <w:pStyle w:val="ConsPlusNormal"/>
        <w:spacing w:before="220"/>
        <w:ind w:firstLine="540"/>
        <w:jc w:val="both"/>
      </w:pPr>
      <w:r>
        <w:t>создание условий для привлечения в отрасль "культура" высококвалифицированных кадров, в том числе молодых специалистов;</w:t>
      </w:r>
    </w:p>
    <w:p w:rsidR="006D3B1E" w:rsidRDefault="006D3B1E">
      <w:pPr>
        <w:pStyle w:val="ConsPlusNormal"/>
        <w:spacing w:before="220"/>
        <w:ind w:firstLine="540"/>
        <w:jc w:val="both"/>
      </w:pPr>
      <w:r>
        <w:t>повышение социального статуса и престижа творческих работников и работников культуры;</w:t>
      </w:r>
    </w:p>
    <w:p w:rsidR="006D3B1E" w:rsidRDefault="006D3B1E">
      <w:pPr>
        <w:pStyle w:val="ConsPlusNormal"/>
        <w:spacing w:before="220"/>
        <w:ind w:firstLine="540"/>
        <w:jc w:val="both"/>
      </w:pPr>
      <w:r>
        <w:t>сохранение и непрерывное воспроизводство творческого потенциала города посредством поддержки одаренных детей;</w:t>
      </w:r>
    </w:p>
    <w:p w:rsidR="006D3B1E" w:rsidRDefault="006D3B1E">
      <w:pPr>
        <w:pStyle w:val="ConsPlusNormal"/>
        <w:spacing w:before="220"/>
        <w:ind w:firstLine="540"/>
        <w:jc w:val="both"/>
      </w:pPr>
      <w:r>
        <w:t>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6D3B1E" w:rsidRDefault="006D3B1E">
      <w:pPr>
        <w:pStyle w:val="ConsPlusNormal"/>
        <w:spacing w:before="220"/>
        <w:ind w:firstLine="540"/>
        <w:jc w:val="both"/>
      </w:pPr>
      <w:r>
        <w:t>улучшение сохранности музейных и библиотечных фондов;</w:t>
      </w:r>
    </w:p>
    <w:p w:rsidR="006D3B1E" w:rsidRDefault="006D3B1E">
      <w:pPr>
        <w:pStyle w:val="ConsPlusNormal"/>
        <w:spacing w:before="220"/>
        <w:ind w:firstLine="540"/>
        <w:jc w:val="both"/>
      </w:pPr>
      <w:r>
        <w:t>увеличение количества учреждений культуры и образовательных учреждений в области культуры, находящихся в удовлетворительном состоянии;</w:t>
      </w:r>
    </w:p>
    <w:p w:rsidR="006D3B1E" w:rsidRDefault="006D3B1E">
      <w:pPr>
        <w:pStyle w:val="ConsPlusNormal"/>
        <w:spacing w:before="220"/>
        <w:ind w:firstLine="540"/>
        <w:jc w:val="both"/>
      </w:pPr>
      <w:r>
        <w:t>укрепление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6D3B1E" w:rsidRDefault="006D3B1E">
      <w:pPr>
        <w:pStyle w:val="ConsPlusNormal"/>
        <w:spacing w:before="220"/>
        <w:ind w:firstLine="540"/>
        <w:jc w:val="both"/>
      </w:pPr>
      <w:r>
        <w:t>повышение качества и доступности муниципальных услуг, оказываемых в сфере культуры;</w:t>
      </w:r>
    </w:p>
    <w:p w:rsidR="006D3B1E" w:rsidRDefault="006D3B1E">
      <w:pPr>
        <w:pStyle w:val="ConsPlusNormal"/>
        <w:spacing w:before="220"/>
        <w:ind w:firstLine="540"/>
        <w:jc w:val="both"/>
      </w:pPr>
      <w:r>
        <w:t>формирование необходимой нормативно-правовой базы, направленной на развитие отрасли "культура";</w:t>
      </w:r>
    </w:p>
    <w:p w:rsidR="006D3B1E" w:rsidRDefault="006D3B1E">
      <w:pPr>
        <w:pStyle w:val="ConsPlusNormal"/>
        <w:spacing w:before="220"/>
        <w:ind w:firstLine="540"/>
        <w:jc w:val="both"/>
      </w:pPr>
      <w:r>
        <w:t>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6D3B1E" w:rsidRDefault="006D3B1E">
      <w:pPr>
        <w:pStyle w:val="ConsPlusNormal"/>
        <w:spacing w:before="220"/>
        <w:ind w:firstLine="540"/>
        <w:jc w:val="both"/>
      </w:pPr>
      <w:r>
        <w:t>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6D3B1E" w:rsidRDefault="006D3B1E">
      <w:pPr>
        <w:pStyle w:val="ConsPlusNormal"/>
        <w:spacing w:before="220"/>
        <w:ind w:firstLine="540"/>
        <w:jc w:val="both"/>
      </w:pPr>
      <w:r>
        <w:t xml:space="preserve">создание необходимых условий для активизации инновационной и инвестиционной </w:t>
      </w:r>
      <w:r>
        <w:lastRenderedPageBreak/>
        <w:t>деятельности в сфере культуры.</w:t>
      </w:r>
    </w:p>
    <w:p w:rsidR="006D3B1E" w:rsidRDefault="006D3B1E">
      <w:pPr>
        <w:pStyle w:val="ConsPlusNormal"/>
        <w:spacing w:before="220"/>
        <w:ind w:firstLine="540"/>
        <w:jc w:val="both"/>
      </w:pPr>
      <w:hyperlink w:anchor="P7388" w:history="1">
        <w:r>
          <w:rPr>
            <w:color w:val="0000FF"/>
          </w:rPr>
          <w:t>Подпрограмма 4</w:t>
        </w:r>
      </w:hyperlink>
      <w:r>
        <w:t xml:space="preserve"> "Обеспечение условий реализации государственной программы и прочие мероприятия" представлена в приложении N 10 к программе.</w:t>
      </w:r>
    </w:p>
    <w:p w:rsidR="006D3B1E" w:rsidRDefault="006D3B1E">
      <w:pPr>
        <w:pStyle w:val="ConsPlusNormal"/>
        <w:jc w:val="both"/>
      </w:pPr>
    </w:p>
    <w:p w:rsidR="006D3B1E" w:rsidRDefault="006D3B1E">
      <w:pPr>
        <w:pStyle w:val="ConsPlusNormal"/>
        <w:jc w:val="center"/>
        <w:outlineLvl w:val="1"/>
      </w:pPr>
      <w:r>
        <w:t>7. ИНФОРМАЦИЯ О РАСПРЕДЕЛЕНИИ ПЛАНИРУЕМЫХ РАСХОДОВ</w:t>
      </w:r>
    </w:p>
    <w:p w:rsidR="006D3B1E" w:rsidRDefault="006D3B1E">
      <w:pPr>
        <w:pStyle w:val="ConsPlusNormal"/>
        <w:jc w:val="center"/>
      </w:pPr>
      <w:r>
        <w:t>ПО ОТДЕЛЬНЫМ МЕРОПРИЯТИЯМ ПРОГРАММЫ, ПОДПРОГРАММАМ</w:t>
      </w:r>
    </w:p>
    <w:p w:rsidR="006D3B1E" w:rsidRDefault="006D3B1E">
      <w:pPr>
        <w:pStyle w:val="ConsPlusNormal"/>
        <w:jc w:val="both"/>
      </w:pPr>
    </w:p>
    <w:p w:rsidR="006D3B1E" w:rsidRDefault="006D3B1E">
      <w:pPr>
        <w:pStyle w:val="ConsPlusNormal"/>
        <w:ind w:firstLine="540"/>
        <w:jc w:val="both"/>
      </w:pPr>
      <w:r>
        <w:t>Распределение планируемых расходов в рамках подпрограмм программы осуществляется по следующим направлениям:</w:t>
      </w:r>
    </w:p>
    <w:p w:rsidR="006D3B1E" w:rsidRDefault="006D3B1E">
      <w:pPr>
        <w:pStyle w:val="ConsPlusNormal"/>
        <w:spacing w:before="220"/>
        <w:ind w:firstLine="540"/>
        <w:jc w:val="both"/>
      </w:pPr>
      <w:r>
        <w:t>предоставление услуг (выполнение работ) муниципальными бюджетными учреждениями культуры библиотечного и музейного типа;</w:t>
      </w:r>
    </w:p>
    <w:p w:rsidR="006D3B1E" w:rsidRDefault="006D3B1E">
      <w:pPr>
        <w:pStyle w:val="ConsPlusNormal"/>
        <w:spacing w:before="220"/>
        <w:ind w:firstLine="540"/>
        <w:jc w:val="both"/>
      </w:pPr>
      <w:r>
        <w:t>комплектование библиотечных фондов муниципального бюджетного учреждения культуры "Ачинская городская централизованная библиотечная система";</w:t>
      </w:r>
    </w:p>
    <w:p w:rsidR="006D3B1E" w:rsidRDefault="006D3B1E">
      <w:pPr>
        <w:pStyle w:val="ConsPlusNormal"/>
        <w:spacing w:before="220"/>
        <w:ind w:firstLine="540"/>
        <w:jc w:val="both"/>
      </w:pPr>
      <w:r>
        <w:t>модернизация материально-технической базы муниципального казенного учреждения "Архив города Ачинска", включая проведение капитального ремонта, приобретение специального оборудования, для создания нормативных условий хранения документов;</w:t>
      </w:r>
    </w:p>
    <w:p w:rsidR="006D3B1E" w:rsidRDefault="006D3B1E">
      <w:pPr>
        <w:pStyle w:val="ConsPlusNormal"/>
        <w:spacing w:before="220"/>
        <w:ind w:firstLine="540"/>
        <w:jc w:val="both"/>
      </w:pPr>
      <w:r>
        <w:t>перевод архивных фондов муниципального казенного учреждения "Архив города Ачинска" в электронную форму;</w:t>
      </w:r>
    </w:p>
    <w:p w:rsidR="006D3B1E" w:rsidRDefault="006D3B1E">
      <w:pPr>
        <w:pStyle w:val="ConsPlusNormal"/>
        <w:spacing w:before="220"/>
        <w:ind w:firstLine="540"/>
        <w:jc w:val="both"/>
      </w:pPr>
      <w:r>
        <w:t>оцифровка (перевод в электронный формат программного комплекса "Архивный фонд") описей дел архива;</w:t>
      </w:r>
    </w:p>
    <w:p w:rsidR="006D3B1E" w:rsidRDefault="006D3B1E">
      <w:pPr>
        <w:pStyle w:val="ConsPlusNormal"/>
        <w:spacing w:before="220"/>
        <w:ind w:firstLine="540"/>
        <w:jc w:val="both"/>
      </w:pPr>
      <w:r>
        <w:t>обеспечение деятельности (оказание услуг) муниципального казенного учреждения "Архив города Ачинска";</w:t>
      </w:r>
    </w:p>
    <w:p w:rsidR="006D3B1E" w:rsidRDefault="006D3B1E">
      <w:pPr>
        <w:pStyle w:val="ConsPlusNormal"/>
        <w:spacing w:before="220"/>
        <w:ind w:firstLine="540"/>
        <w:jc w:val="both"/>
      </w:pPr>
      <w:r>
        <w:t>предоставление услуг (выполнение работ) муниципальными бюджетными учреждениями культурно-досугового типа;</w:t>
      </w:r>
    </w:p>
    <w:p w:rsidR="006D3B1E" w:rsidRDefault="006D3B1E">
      <w:pPr>
        <w:pStyle w:val="ConsPlusNormal"/>
        <w:spacing w:before="220"/>
        <w:ind w:firstLine="540"/>
        <w:jc w:val="both"/>
      </w:pPr>
      <w:r>
        <w:t>реализация социокультурных проектов муниципальными учреждениями культуры и образовательными учреждениями в области культуры при финансовой поддержке министерства культуры Красноярского края;</w:t>
      </w:r>
    </w:p>
    <w:p w:rsidR="006D3B1E" w:rsidRDefault="006D3B1E">
      <w:pPr>
        <w:pStyle w:val="ConsPlusNormal"/>
        <w:spacing w:before="220"/>
        <w:ind w:firstLine="540"/>
        <w:jc w:val="both"/>
      </w:pPr>
      <w:r>
        <w:t>проведение крупномасштабных мероприятий городского, краевого, регионального, межрегионального, всероссийского и международного уровня;</w:t>
      </w:r>
    </w:p>
    <w:p w:rsidR="006D3B1E" w:rsidRDefault="006D3B1E">
      <w:pPr>
        <w:pStyle w:val="ConsPlusNormal"/>
        <w:spacing w:before="220"/>
        <w:ind w:firstLine="540"/>
        <w:jc w:val="both"/>
      </w:pPr>
      <w:r>
        <w:t>предоставление услуг (выполнение работ) муниципальными бюджетными образовательными учреждениями дополнительного образования детей в области культуры;</w:t>
      </w:r>
    </w:p>
    <w:p w:rsidR="006D3B1E" w:rsidRDefault="006D3B1E">
      <w:pPr>
        <w:pStyle w:val="ConsPlusNormal"/>
        <w:spacing w:before="220"/>
        <w:ind w:firstLine="540"/>
        <w:jc w:val="both"/>
      </w:pPr>
      <w:r>
        <w:t>мероприятия по поддержке детей и молодежи, одаренных в области культуры и искусства;</w:t>
      </w:r>
    </w:p>
    <w:p w:rsidR="006D3B1E" w:rsidRDefault="006D3B1E">
      <w:pPr>
        <w:pStyle w:val="ConsPlusNormal"/>
        <w:spacing w:before="220"/>
        <w:ind w:firstLine="540"/>
        <w:jc w:val="both"/>
      </w:pPr>
      <w:r>
        <w:t>оснащение муниципальных бюджетных учреждений культуры библиотечного и музейного типа специальным оборудованием, мебелью, автотранспортом, компьютерной техникой, программным обеспечением;</w:t>
      </w:r>
    </w:p>
    <w:p w:rsidR="006D3B1E" w:rsidRDefault="006D3B1E">
      <w:pPr>
        <w:pStyle w:val="ConsPlusNormal"/>
        <w:spacing w:before="220"/>
        <w:ind w:firstLine="540"/>
        <w:jc w:val="both"/>
      </w:pPr>
      <w:r>
        <w:t>осуществление инвестиций в строительство объектов инфраструктуры отрасли "культура";</w:t>
      </w:r>
    </w:p>
    <w:p w:rsidR="006D3B1E" w:rsidRDefault="006D3B1E">
      <w:pPr>
        <w:pStyle w:val="ConsPlusNormal"/>
        <w:spacing w:before="220"/>
        <w:ind w:firstLine="540"/>
        <w:jc w:val="both"/>
      </w:pPr>
      <w:r>
        <w:t>предоставление бюджетам муниципальных образований края субсидий на софинансирование расходных обязательств муниципальных образований края по развитию учреждений культуры;</w:t>
      </w:r>
    </w:p>
    <w:p w:rsidR="006D3B1E" w:rsidRDefault="006D3B1E">
      <w:pPr>
        <w:pStyle w:val="ConsPlusNormal"/>
        <w:spacing w:before="220"/>
        <w:ind w:firstLine="540"/>
        <w:jc w:val="both"/>
      </w:pPr>
      <w:r>
        <w:t>выполнение функций по разработке и реализации основных направлений культурной политики города Ачинска, нормативно-правовому регулированию в отрасли "культура".</w:t>
      </w:r>
    </w:p>
    <w:p w:rsidR="006D3B1E" w:rsidRDefault="006D3B1E">
      <w:pPr>
        <w:pStyle w:val="ConsPlusNormal"/>
        <w:spacing w:before="220"/>
        <w:ind w:firstLine="540"/>
        <w:jc w:val="both"/>
      </w:pPr>
      <w:hyperlink w:anchor="P743" w:history="1">
        <w:r>
          <w:rPr>
            <w:color w:val="0000FF"/>
          </w:rPr>
          <w:t>Распределение</w:t>
        </w:r>
      </w:hyperlink>
      <w:r>
        <w:t xml:space="preserve"> планируемых расходов по подпрограммам с указанием главных распорядителей средств местного бюджета, а также по годам реализации программы приведено в приложении N 3 к программе.</w:t>
      </w:r>
    </w:p>
    <w:p w:rsidR="006D3B1E" w:rsidRDefault="006D3B1E">
      <w:pPr>
        <w:pStyle w:val="ConsPlusNormal"/>
        <w:jc w:val="both"/>
      </w:pPr>
    </w:p>
    <w:p w:rsidR="006D3B1E" w:rsidRDefault="006D3B1E">
      <w:pPr>
        <w:pStyle w:val="ConsPlusNormal"/>
        <w:jc w:val="center"/>
        <w:outlineLvl w:val="1"/>
      </w:pPr>
      <w:r>
        <w:t>8. ИНФОРМАЦИЯ О РЕСУРСНОМ ОБЕСПЕЧЕНИИ И ПРОГНОЗНОЙ ОЦЕНКЕ</w:t>
      </w:r>
    </w:p>
    <w:p w:rsidR="006D3B1E" w:rsidRDefault="006D3B1E">
      <w:pPr>
        <w:pStyle w:val="ConsPlusNormal"/>
        <w:jc w:val="center"/>
      </w:pPr>
      <w:r>
        <w:t>РАСХОДОВ НА РЕАЛИЗАЦИЮ ЦЕЛЕЙ ПРОГРАММЫ</w:t>
      </w:r>
    </w:p>
    <w:p w:rsidR="006D3B1E" w:rsidRDefault="006D3B1E">
      <w:pPr>
        <w:pStyle w:val="ConsPlusNormal"/>
        <w:jc w:val="both"/>
      </w:pPr>
    </w:p>
    <w:p w:rsidR="006D3B1E" w:rsidRDefault="006D3B1E">
      <w:pPr>
        <w:pStyle w:val="ConsPlusNormal"/>
        <w:ind w:firstLine="540"/>
        <w:jc w:val="both"/>
      </w:pPr>
      <w:hyperlink w:anchor="P956" w:history="1">
        <w:r>
          <w:rPr>
            <w:color w:val="0000FF"/>
          </w:rPr>
          <w:t>Информация</w:t>
        </w:r>
      </w:hyperlink>
      <w:r>
        <w:t xml:space="preserve"> о ресурсном обеспечении и прогнозной оценке расходов на реализацию целей программы с учетом источников финансирования, в том числе средств краевого и федерального бюджета приведена в приложении N 4 к программе.</w:t>
      </w:r>
    </w:p>
    <w:p w:rsidR="006D3B1E" w:rsidRDefault="006D3B1E">
      <w:pPr>
        <w:pStyle w:val="ConsPlusNormal"/>
        <w:jc w:val="both"/>
      </w:pPr>
    </w:p>
    <w:p w:rsidR="006D3B1E" w:rsidRDefault="006D3B1E">
      <w:pPr>
        <w:pStyle w:val="ConsPlusNormal"/>
        <w:jc w:val="center"/>
        <w:outlineLvl w:val="1"/>
      </w:pPr>
      <w:r>
        <w:t>9. ПРОГНОЗ СВОДНЫХ ПОКАЗАТЕЛЕЙ МУНИЦИПАЛЬНЫХ ЗАДАНИЙ,</w:t>
      </w:r>
    </w:p>
    <w:p w:rsidR="006D3B1E" w:rsidRDefault="006D3B1E">
      <w:pPr>
        <w:pStyle w:val="ConsPlusNormal"/>
        <w:jc w:val="center"/>
      </w:pPr>
      <w:r>
        <w:t>В СЛУЧАЕ ОКАЗАНИЯ МУНИЦИПАЛЬНЫМИ БЮДЖЕТНЫМИ УЧРЕЖДЕНИЯМИ</w:t>
      </w:r>
    </w:p>
    <w:p w:rsidR="006D3B1E" w:rsidRDefault="006D3B1E">
      <w:pPr>
        <w:pStyle w:val="ConsPlusNormal"/>
        <w:jc w:val="center"/>
      </w:pPr>
      <w:r>
        <w:t>МУНИЦИПАЛЬНЫХ УСЛУГ ЮРИДИЧЕСКИМ И (ИЛИ) ФИЗИЧЕСКИМ ЛИЦАМ,</w:t>
      </w:r>
    </w:p>
    <w:p w:rsidR="006D3B1E" w:rsidRDefault="006D3B1E">
      <w:pPr>
        <w:pStyle w:val="ConsPlusNormal"/>
        <w:jc w:val="center"/>
      </w:pPr>
      <w:r>
        <w:t>ВЫПОЛНЕНИЯ РАБОТ</w:t>
      </w:r>
    </w:p>
    <w:p w:rsidR="006D3B1E" w:rsidRDefault="006D3B1E">
      <w:pPr>
        <w:pStyle w:val="ConsPlusNormal"/>
        <w:jc w:val="both"/>
      </w:pPr>
    </w:p>
    <w:p w:rsidR="006D3B1E" w:rsidRDefault="006D3B1E">
      <w:pPr>
        <w:pStyle w:val="ConsPlusNormal"/>
        <w:ind w:firstLine="540"/>
        <w:jc w:val="both"/>
      </w:pPr>
      <w:r>
        <w:t xml:space="preserve">В рамках реализации программы планируется оказание муниципальными бюджетными учреждениями культуры и муниципальными бюджетными учреждениями дополнительного образования детей в области культуры следующих муниципальных услуг (выполнение работ) в соответствии с </w:t>
      </w:r>
      <w:hyperlink r:id="rId51" w:history="1">
        <w:r>
          <w:rPr>
            <w:color w:val="0000FF"/>
          </w:rPr>
          <w:t>Решением</w:t>
        </w:r>
      </w:hyperlink>
      <w:r>
        <w:t xml:space="preserve"> Ачинского городского Совета депутатов от 19.11.2010 N 11-84р (в ред. от 29.03.2013) "Об утверждении перечня муниципальных услуг, предоставляемых органами местного самоуправления и подведомственными им учреждениями":</w:t>
      </w:r>
    </w:p>
    <w:p w:rsidR="006D3B1E" w:rsidRDefault="006D3B1E">
      <w:pPr>
        <w:pStyle w:val="ConsPlusNormal"/>
        <w:spacing w:before="220"/>
        <w:ind w:firstLine="540"/>
        <w:jc w:val="both"/>
      </w:pPr>
      <w:r>
        <w:t>предоставление доступа к справочно-поисковому аппарату библиотек, базам данных библиотек;</w:t>
      </w:r>
    </w:p>
    <w:p w:rsidR="006D3B1E" w:rsidRDefault="006D3B1E">
      <w:pPr>
        <w:pStyle w:val="ConsPlusNormal"/>
        <w:spacing w:before="220"/>
        <w:ind w:firstLine="540"/>
        <w:jc w:val="both"/>
      </w:pPr>
      <w: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городских культурно-массовых мероприятий, анонсы данных мероприятий;</w:t>
      </w:r>
    </w:p>
    <w:p w:rsidR="006D3B1E" w:rsidRDefault="006D3B1E">
      <w:pPr>
        <w:pStyle w:val="ConsPlusNormal"/>
        <w:spacing w:before="220"/>
        <w:ind w:firstLine="540"/>
        <w:jc w:val="both"/>
      </w:pPr>
      <w:r>
        <w:t>предоставление информации об организации дополнительного образования детей муниципальными образовательными учреждениями дополнительного образования детей в области культуры;</w:t>
      </w:r>
    </w:p>
    <w:p w:rsidR="006D3B1E" w:rsidRDefault="006D3B1E">
      <w:pPr>
        <w:pStyle w:val="ConsPlusNormal"/>
        <w:spacing w:before="220"/>
        <w:ind w:firstLine="540"/>
        <w:jc w:val="both"/>
      </w:pPr>
      <w:r>
        <w:t>предоставление доступа к оцифрованным изданиям, хранящимся в библиотеках, в том числе из фонда редких книг, с учетом соблюдения требований законодательства Российской Федерации об авторских и смежных правах;</w:t>
      </w:r>
    </w:p>
    <w:p w:rsidR="006D3B1E" w:rsidRDefault="006D3B1E">
      <w:pPr>
        <w:pStyle w:val="ConsPlusNormal"/>
        <w:spacing w:before="220"/>
        <w:ind w:firstLine="540"/>
        <w:jc w:val="both"/>
      </w:pPr>
      <w: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графиков, реализуемых муниципальными образовательными учреждениями дополнительного образования детей в области культуры;</w:t>
      </w:r>
    </w:p>
    <w:p w:rsidR="006D3B1E" w:rsidRDefault="006D3B1E">
      <w:pPr>
        <w:pStyle w:val="ConsPlusNormal"/>
        <w:spacing w:before="220"/>
        <w:ind w:firstLine="540"/>
        <w:jc w:val="both"/>
      </w:pPr>
      <w:r>
        <w:t>предоставление информации о зачислении в муниципальные образовательные учреждения дополнительного образования детей в области культуры;</w:t>
      </w:r>
    </w:p>
    <w:p w:rsidR="006D3B1E" w:rsidRDefault="006D3B1E">
      <w:pPr>
        <w:pStyle w:val="ConsPlusNormal"/>
        <w:spacing w:before="220"/>
        <w:ind w:firstLine="540"/>
        <w:jc w:val="both"/>
      </w:pPr>
      <w:r>
        <w:t>организация деятельности клубов и объединений, обучение в коллективах;</w:t>
      </w:r>
    </w:p>
    <w:p w:rsidR="006D3B1E" w:rsidRDefault="006D3B1E">
      <w:pPr>
        <w:pStyle w:val="ConsPlusNormal"/>
        <w:spacing w:before="220"/>
        <w:ind w:firstLine="540"/>
        <w:jc w:val="both"/>
      </w:pPr>
      <w:r>
        <w:t>организация и проведение культурно-досуговых мероприятий;</w:t>
      </w:r>
    </w:p>
    <w:p w:rsidR="006D3B1E" w:rsidRDefault="006D3B1E">
      <w:pPr>
        <w:pStyle w:val="ConsPlusNormal"/>
        <w:spacing w:before="220"/>
        <w:ind w:firstLine="540"/>
        <w:jc w:val="both"/>
      </w:pPr>
      <w:r>
        <w:t>обеспечение доступа населения к культурно-историческим ценностям;</w:t>
      </w:r>
    </w:p>
    <w:p w:rsidR="006D3B1E" w:rsidRDefault="006D3B1E">
      <w:pPr>
        <w:pStyle w:val="ConsPlusNormal"/>
        <w:spacing w:before="220"/>
        <w:ind w:firstLine="540"/>
        <w:jc w:val="both"/>
      </w:pPr>
      <w:r>
        <w:t>обеспечение условий сохранности, безопасности, пополнения и возможности изучения музейного фонда;</w:t>
      </w:r>
    </w:p>
    <w:p w:rsidR="006D3B1E" w:rsidRDefault="006D3B1E">
      <w:pPr>
        <w:pStyle w:val="ConsPlusNormal"/>
        <w:spacing w:before="220"/>
        <w:ind w:firstLine="540"/>
        <w:jc w:val="both"/>
      </w:pPr>
      <w:r>
        <w:t xml:space="preserve">библиотечное обслуживание на территории г. Ачинска, комплектование и обеспечение </w:t>
      </w:r>
      <w:r>
        <w:lastRenderedPageBreak/>
        <w:t>сохранности библиотечных фондов, выдача во временное пользование документов из фондов муниципальных библиотек;</w:t>
      </w:r>
    </w:p>
    <w:p w:rsidR="006D3B1E" w:rsidRDefault="006D3B1E">
      <w:pPr>
        <w:pStyle w:val="ConsPlusNormal"/>
        <w:spacing w:before="220"/>
        <w:ind w:firstLine="540"/>
        <w:jc w:val="both"/>
      </w:pPr>
      <w:r>
        <w:t>предоставление дополнительного образования по программам художественно-эстетической направленности;</w:t>
      </w:r>
    </w:p>
    <w:p w:rsidR="006D3B1E" w:rsidRDefault="006D3B1E">
      <w:pPr>
        <w:pStyle w:val="ConsPlusNormal"/>
        <w:spacing w:before="220"/>
        <w:ind w:firstLine="540"/>
        <w:jc w:val="both"/>
      </w:pPr>
      <w:r>
        <w:t>предоставление дополнительного образования по программам художественно-эстетической направленности в сфере музыкального искусства;</w:t>
      </w:r>
    </w:p>
    <w:p w:rsidR="006D3B1E" w:rsidRDefault="006D3B1E">
      <w:pPr>
        <w:pStyle w:val="ConsPlusNormal"/>
        <w:spacing w:before="220"/>
        <w:ind w:firstLine="540"/>
        <w:jc w:val="both"/>
      </w:pPr>
      <w:r>
        <w:t>предоставление услуг по театральному обслуживанию;</w:t>
      </w:r>
    </w:p>
    <w:p w:rsidR="006D3B1E" w:rsidRDefault="006D3B1E">
      <w:pPr>
        <w:pStyle w:val="ConsPlusNormal"/>
        <w:spacing w:before="220"/>
        <w:ind w:firstLine="540"/>
        <w:jc w:val="both"/>
      </w:pPr>
      <w:r>
        <w:t>предоставление услуг духового оркестра;</w:t>
      </w:r>
    </w:p>
    <w:p w:rsidR="006D3B1E" w:rsidRDefault="006D3B1E">
      <w:pPr>
        <w:pStyle w:val="ConsPlusNormal"/>
        <w:spacing w:before="220"/>
        <w:ind w:firstLine="540"/>
        <w:jc w:val="both"/>
      </w:pPr>
      <w:r>
        <w:t>предоставление информации об объектах культурного наследия местного значения, включенных в единый государственный реестр объектов культурного наследия (памятников истории и культуры) народов Российской Федерации, находящихся на территории муниципального образования.</w:t>
      </w:r>
    </w:p>
    <w:p w:rsidR="006D3B1E" w:rsidRDefault="006D3B1E">
      <w:pPr>
        <w:pStyle w:val="ConsPlusNormal"/>
        <w:spacing w:before="220"/>
        <w:ind w:firstLine="540"/>
        <w:jc w:val="both"/>
      </w:pPr>
      <w:r>
        <w:t xml:space="preserve">Прогноз сводных </w:t>
      </w:r>
      <w:hyperlink w:anchor="P4568" w:history="1">
        <w:r>
          <w:rPr>
            <w:color w:val="0000FF"/>
          </w:rPr>
          <w:t>показателей</w:t>
        </w:r>
      </w:hyperlink>
      <w:r>
        <w:t xml:space="preserve"> муниципальных заданий приведен в приложении N 5 к программе.</w:t>
      </w: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right"/>
        <w:outlineLvl w:val="1"/>
      </w:pPr>
      <w:r>
        <w:t>Приложение N 1</w:t>
      </w:r>
    </w:p>
    <w:p w:rsidR="006D3B1E" w:rsidRDefault="006D3B1E">
      <w:pPr>
        <w:pStyle w:val="ConsPlusNormal"/>
        <w:jc w:val="right"/>
      </w:pPr>
      <w:r>
        <w:t>к паспорту</w:t>
      </w:r>
    </w:p>
    <w:p w:rsidR="006D3B1E" w:rsidRDefault="006D3B1E">
      <w:pPr>
        <w:pStyle w:val="ConsPlusNormal"/>
        <w:jc w:val="right"/>
      </w:pPr>
      <w:r>
        <w:t>муниципальной программы</w:t>
      </w:r>
    </w:p>
    <w:p w:rsidR="006D3B1E" w:rsidRDefault="006D3B1E">
      <w:pPr>
        <w:pStyle w:val="ConsPlusNormal"/>
        <w:jc w:val="right"/>
      </w:pPr>
      <w:r>
        <w:t>города Ачинска</w:t>
      </w:r>
    </w:p>
    <w:p w:rsidR="006D3B1E" w:rsidRDefault="006D3B1E">
      <w:pPr>
        <w:pStyle w:val="ConsPlusNormal"/>
        <w:jc w:val="right"/>
      </w:pPr>
      <w:r>
        <w:t>"Развитие культуры</w:t>
      </w:r>
    </w:p>
    <w:p w:rsidR="006D3B1E" w:rsidRDefault="006D3B1E">
      <w:pPr>
        <w:pStyle w:val="ConsPlusNormal"/>
        <w:jc w:val="right"/>
      </w:pPr>
      <w:r>
        <w:t>на 2014 - 2016 годы"</w:t>
      </w:r>
    </w:p>
    <w:p w:rsidR="006D3B1E" w:rsidRDefault="006D3B1E">
      <w:pPr>
        <w:pStyle w:val="ConsPlusNormal"/>
        <w:jc w:val="both"/>
      </w:pPr>
    </w:p>
    <w:p w:rsidR="006D3B1E" w:rsidRDefault="006D3B1E">
      <w:pPr>
        <w:pStyle w:val="ConsPlusNormal"/>
        <w:jc w:val="center"/>
      </w:pPr>
      <w:bookmarkStart w:id="1" w:name="P337"/>
      <w:bookmarkEnd w:id="1"/>
      <w:r>
        <w:t>ПЕРЕЧЕНЬ</w:t>
      </w:r>
    </w:p>
    <w:p w:rsidR="006D3B1E" w:rsidRDefault="006D3B1E">
      <w:pPr>
        <w:pStyle w:val="ConsPlusNormal"/>
        <w:jc w:val="center"/>
      </w:pPr>
      <w:r>
        <w:t>ЦЕЛЕВЫХ ПОКАЗАТЕЛЕЙ И ПОКАЗАТЕЛЕЙ РЕЗУЛЬТАТИВНОСТИ</w:t>
      </w:r>
    </w:p>
    <w:p w:rsidR="006D3B1E" w:rsidRDefault="006D3B1E">
      <w:pPr>
        <w:pStyle w:val="ConsPlusNormal"/>
        <w:jc w:val="center"/>
      </w:pPr>
      <w:r>
        <w:t>ПРОГРАММЫ С РАСШИФРОВКОЙ ПЛАНОВЫХ ЗНАЧЕНИЙ ПО ГОДАМ</w:t>
      </w:r>
    </w:p>
    <w:p w:rsidR="006D3B1E" w:rsidRDefault="006D3B1E">
      <w:pPr>
        <w:pStyle w:val="ConsPlusNormal"/>
        <w:jc w:val="center"/>
      </w:pPr>
      <w:r>
        <w:t>ЕЕ РЕАЛИЗАЦИИ</w:t>
      </w:r>
    </w:p>
    <w:p w:rsidR="006D3B1E" w:rsidRDefault="006D3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center"/>
            </w:pPr>
            <w:r>
              <w:rPr>
                <w:color w:val="392C69"/>
              </w:rPr>
              <w:t>Список изменяющих документов</w:t>
            </w:r>
          </w:p>
          <w:p w:rsidR="006D3B1E" w:rsidRDefault="006D3B1E">
            <w:pPr>
              <w:pStyle w:val="ConsPlusNormal"/>
              <w:jc w:val="center"/>
            </w:pPr>
            <w:r>
              <w:rPr>
                <w:color w:val="392C69"/>
              </w:rPr>
              <w:t xml:space="preserve">(в ред. </w:t>
            </w:r>
            <w:hyperlink r:id="rId52" w:history="1">
              <w:r>
                <w:rPr>
                  <w:color w:val="0000FF"/>
                </w:rPr>
                <w:t>Постановления</w:t>
              </w:r>
            </w:hyperlink>
            <w:r>
              <w:rPr>
                <w:color w:val="392C69"/>
              </w:rPr>
              <w:t xml:space="preserve"> Администрации г. Ачинска</w:t>
            </w:r>
          </w:p>
          <w:p w:rsidR="006D3B1E" w:rsidRDefault="006D3B1E">
            <w:pPr>
              <w:pStyle w:val="ConsPlusNormal"/>
              <w:jc w:val="center"/>
            </w:pPr>
            <w:r>
              <w:rPr>
                <w:color w:val="392C69"/>
              </w:rPr>
              <w:t>Красноярского края от 06.02.2014 N 098-п)</w:t>
            </w:r>
          </w:p>
        </w:tc>
      </w:tr>
    </w:tbl>
    <w:p w:rsidR="006D3B1E" w:rsidRDefault="006D3B1E">
      <w:pPr>
        <w:pStyle w:val="ConsPlusNormal"/>
        <w:jc w:val="both"/>
      </w:pPr>
    </w:p>
    <w:p w:rsidR="006D3B1E" w:rsidRDefault="006D3B1E">
      <w:pPr>
        <w:sectPr w:rsidR="006D3B1E">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721"/>
        <w:gridCol w:w="1417"/>
        <w:gridCol w:w="1644"/>
        <w:gridCol w:w="2268"/>
        <w:gridCol w:w="1020"/>
        <w:gridCol w:w="1134"/>
        <w:gridCol w:w="1077"/>
        <w:gridCol w:w="1077"/>
        <w:gridCol w:w="1077"/>
      </w:tblGrid>
      <w:tr w:rsidR="006D3B1E">
        <w:tc>
          <w:tcPr>
            <w:tcW w:w="850" w:type="dxa"/>
          </w:tcPr>
          <w:p w:rsidR="006D3B1E" w:rsidRDefault="006D3B1E">
            <w:pPr>
              <w:pStyle w:val="ConsPlusNormal"/>
              <w:jc w:val="center"/>
            </w:pPr>
            <w:r>
              <w:lastRenderedPageBreak/>
              <w:t>N п/п</w:t>
            </w:r>
          </w:p>
        </w:tc>
        <w:tc>
          <w:tcPr>
            <w:tcW w:w="2721" w:type="dxa"/>
          </w:tcPr>
          <w:p w:rsidR="006D3B1E" w:rsidRDefault="006D3B1E">
            <w:pPr>
              <w:pStyle w:val="ConsPlusNormal"/>
              <w:jc w:val="center"/>
            </w:pPr>
            <w:r>
              <w:t>Цели, задачи, показатели</w:t>
            </w:r>
          </w:p>
        </w:tc>
        <w:tc>
          <w:tcPr>
            <w:tcW w:w="1417" w:type="dxa"/>
          </w:tcPr>
          <w:p w:rsidR="006D3B1E" w:rsidRDefault="006D3B1E">
            <w:pPr>
              <w:pStyle w:val="ConsPlusNormal"/>
              <w:jc w:val="center"/>
            </w:pPr>
            <w:r>
              <w:t>Единица измерения</w:t>
            </w:r>
          </w:p>
        </w:tc>
        <w:tc>
          <w:tcPr>
            <w:tcW w:w="1644" w:type="dxa"/>
          </w:tcPr>
          <w:p w:rsidR="006D3B1E" w:rsidRDefault="006D3B1E">
            <w:pPr>
              <w:pStyle w:val="ConsPlusNormal"/>
              <w:jc w:val="center"/>
            </w:pPr>
            <w:r>
              <w:t>Вес показателя</w:t>
            </w:r>
          </w:p>
        </w:tc>
        <w:tc>
          <w:tcPr>
            <w:tcW w:w="2268" w:type="dxa"/>
          </w:tcPr>
          <w:p w:rsidR="006D3B1E" w:rsidRDefault="006D3B1E">
            <w:pPr>
              <w:pStyle w:val="ConsPlusNormal"/>
              <w:jc w:val="center"/>
            </w:pPr>
            <w:r>
              <w:t>Источник информации</w:t>
            </w:r>
          </w:p>
        </w:tc>
        <w:tc>
          <w:tcPr>
            <w:tcW w:w="1020" w:type="dxa"/>
          </w:tcPr>
          <w:p w:rsidR="006D3B1E" w:rsidRDefault="006D3B1E">
            <w:pPr>
              <w:pStyle w:val="ConsPlusNormal"/>
              <w:jc w:val="center"/>
            </w:pPr>
            <w:r>
              <w:t>2012 год</w:t>
            </w:r>
          </w:p>
        </w:tc>
        <w:tc>
          <w:tcPr>
            <w:tcW w:w="1134" w:type="dxa"/>
          </w:tcPr>
          <w:p w:rsidR="006D3B1E" w:rsidRDefault="006D3B1E">
            <w:pPr>
              <w:pStyle w:val="ConsPlusNormal"/>
              <w:jc w:val="center"/>
            </w:pPr>
            <w:r>
              <w:t>2013 год</w:t>
            </w:r>
          </w:p>
        </w:tc>
        <w:tc>
          <w:tcPr>
            <w:tcW w:w="1077" w:type="dxa"/>
          </w:tcPr>
          <w:p w:rsidR="006D3B1E" w:rsidRDefault="006D3B1E">
            <w:pPr>
              <w:pStyle w:val="ConsPlusNormal"/>
              <w:jc w:val="center"/>
            </w:pPr>
            <w:r>
              <w:t>2014 год</w:t>
            </w:r>
          </w:p>
        </w:tc>
        <w:tc>
          <w:tcPr>
            <w:tcW w:w="1077" w:type="dxa"/>
          </w:tcPr>
          <w:p w:rsidR="006D3B1E" w:rsidRDefault="006D3B1E">
            <w:pPr>
              <w:pStyle w:val="ConsPlusNormal"/>
              <w:jc w:val="center"/>
            </w:pPr>
            <w:r>
              <w:t>2015 год</w:t>
            </w:r>
          </w:p>
        </w:tc>
        <w:tc>
          <w:tcPr>
            <w:tcW w:w="1077" w:type="dxa"/>
          </w:tcPr>
          <w:p w:rsidR="006D3B1E" w:rsidRDefault="006D3B1E">
            <w:pPr>
              <w:pStyle w:val="ConsPlusNormal"/>
              <w:jc w:val="center"/>
            </w:pPr>
            <w:r>
              <w:t>2016 год</w:t>
            </w:r>
          </w:p>
        </w:tc>
      </w:tr>
      <w:tr w:rsidR="006D3B1E">
        <w:tc>
          <w:tcPr>
            <w:tcW w:w="850" w:type="dxa"/>
          </w:tcPr>
          <w:p w:rsidR="006D3B1E" w:rsidRDefault="006D3B1E">
            <w:pPr>
              <w:pStyle w:val="ConsPlusNormal"/>
            </w:pPr>
            <w:r>
              <w:t>1</w:t>
            </w:r>
          </w:p>
        </w:tc>
        <w:tc>
          <w:tcPr>
            <w:tcW w:w="13435" w:type="dxa"/>
            <w:gridSpan w:val="9"/>
          </w:tcPr>
          <w:p w:rsidR="006D3B1E" w:rsidRDefault="006D3B1E">
            <w:pPr>
              <w:pStyle w:val="ConsPlusNormal"/>
            </w:pPr>
            <w:r>
              <w:t>Цель программы: создание условий для развития и реализации культурного и духовного потенциала населения города Ачинска</w:t>
            </w:r>
          </w:p>
        </w:tc>
      </w:tr>
      <w:tr w:rsidR="006D3B1E">
        <w:tc>
          <w:tcPr>
            <w:tcW w:w="850" w:type="dxa"/>
          </w:tcPr>
          <w:p w:rsidR="006D3B1E" w:rsidRDefault="006D3B1E">
            <w:pPr>
              <w:pStyle w:val="ConsPlusNormal"/>
              <w:jc w:val="both"/>
            </w:pPr>
          </w:p>
        </w:tc>
        <w:tc>
          <w:tcPr>
            <w:tcW w:w="2721" w:type="dxa"/>
          </w:tcPr>
          <w:p w:rsidR="006D3B1E" w:rsidRDefault="006D3B1E">
            <w:pPr>
              <w:pStyle w:val="ConsPlusNormal"/>
            </w:pPr>
            <w:r>
              <w:t>Удельный вес населения, участвующего в платных культурно-досуговых мероприятиях, проводимых муниципальными учреждениями культуры, от среднегодовой численности постоянного населения города</w:t>
            </w:r>
          </w:p>
        </w:tc>
        <w:tc>
          <w:tcPr>
            <w:tcW w:w="1417" w:type="dxa"/>
          </w:tcPr>
          <w:p w:rsidR="006D3B1E" w:rsidRDefault="006D3B1E">
            <w:pPr>
              <w:pStyle w:val="ConsPlusNormal"/>
            </w:pPr>
            <w:r>
              <w:t>%</w:t>
            </w:r>
          </w:p>
        </w:tc>
        <w:tc>
          <w:tcPr>
            <w:tcW w:w="1644" w:type="dxa"/>
          </w:tcPr>
          <w:p w:rsidR="006D3B1E" w:rsidRDefault="006D3B1E">
            <w:pPr>
              <w:pStyle w:val="ConsPlusNormal"/>
              <w:jc w:val="both"/>
            </w:pPr>
          </w:p>
        </w:tc>
        <w:tc>
          <w:tcPr>
            <w:tcW w:w="2268" w:type="dxa"/>
          </w:tcPr>
          <w:p w:rsidR="006D3B1E" w:rsidRDefault="006D3B1E">
            <w:pPr>
              <w:pStyle w:val="ConsPlusNormal"/>
            </w:pPr>
            <w:r>
              <w:t>Отраслевая статистическая отчетность (</w:t>
            </w:r>
            <w:hyperlink r:id="rId53" w:history="1">
              <w:r>
                <w:rPr>
                  <w:color w:val="0000FF"/>
                </w:rPr>
                <w:t>форма N 7-НК</w:t>
              </w:r>
            </w:hyperlink>
            <w:r>
              <w:t xml:space="preserve"> "Сведения об учреждении культурно-досугового типа", </w:t>
            </w:r>
            <w:hyperlink r:id="rId54" w:history="1">
              <w:r>
                <w:rPr>
                  <w:color w:val="0000FF"/>
                </w:rPr>
                <w:t>N 8-НК</w:t>
              </w:r>
            </w:hyperlink>
            <w:r>
              <w:t xml:space="preserve"> "Сведения о деятельности музея")</w:t>
            </w:r>
          </w:p>
        </w:tc>
        <w:tc>
          <w:tcPr>
            <w:tcW w:w="1020" w:type="dxa"/>
          </w:tcPr>
          <w:p w:rsidR="006D3B1E" w:rsidRDefault="006D3B1E">
            <w:pPr>
              <w:pStyle w:val="ConsPlusNormal"/>
              <w:jc w:val="center"/>
            </w:pPr>
            <w:r>
              <w:t>161,3</w:t>
            </w:r>
          </w:p>
        </w:tc>
        <w:tc>
          <w:tcPr>
            <w:tcW w:w="1134" w:type="dxa"/>
          </w:tcPr>
          <w:p w:rsidR="006D3B1E" w:rsidRDefault="006D3B1E">
            <w:pPr>
              <w:pStyle w:val="ConsPlusNormal"/>
              <w:jc w:val="center"/>
            </w:pPr>
            <w:r>
              <w:t>163,13</w:t>
            </w:r>
          </w:p>
        </w:tc>
        <w:tc>
          <w:tcPr>
            <w:tcW w:w="1077" w:type="dxa"/>
          </w:tcPr>
          <w:p w:rsidR="006D3B1E" w:rsidRDefault="006D3B1E">
            <w:pPr>
              <w:pStyle w:val="ConsPlusNormal"/>
              <w:jc w:val="center"/>
            </w:pPr>
            <w:r>
              <w:t>165,44</w:t>
            </w:r>
          </w:p>
        </w:tc>
        <w:tc>
          <w:tcPr>
            <w:tcW w:w="1077" w:type="dxa"/>
          </w:tcPr>
          <w:p w:rsidR="006D3B1E" w:rsidRDefault="006D3B1E">
            <w:pPr>
              <w:pStyle w:val="ConsPlusNormal"/>
              <w:jc w:val="center"/>
            </w:pPr>
            <w:r>
              <w:t>168,57</w:t>
            </w:r>
          </w:p>
        </w:tc>
        <w:tc>
          <w:tcPr>
            <w:tcW w:w="1077" w:type="dxa"/>
          </w:tcPr>
          <w:p w:rsidR="006D3B1E" w:rsidRDefault="006D3B1E">
            <w:pPr>
              <w:pStyle w:val="ConsPlusNormal"/>
              <w:jc w:val="center"/>
            </w:pPr>
            <w:r>
              <w:t>170,24</w:t>
            </w:r>
          </w:p>
        </w:tc>
      </w:tr>
      <w:tr w:rsidR="006D3B1E">
        <w:tc>
          <w:tcPr>
            <w:tcW w:w="850" w:type="dxa"/>
          </w:tcPr>
          <w:p w:rsidR="006D3B1E" w:rsidRDefault="006D3B1E">
            <w:pPr>
              <w:pStyle w:val="ConsPlusNormal"/>
              <w:jc w:val="both"/>
            </w:pPr>
          </w:p>
        </w:tc>
        <w:tc>
          <w:tcPr>
            <w:tcW w:w="2721" w:type="dxa"/>
          </w:tcPr>
          <w:p w:rsidR="006D3B1E" w:rsidRDefault="006D3B1E">
            <w:pPr>
              <w:pStyle w:val="ConsPlusNormal"/>
            </w:pPr>
            <w:r>
              <w:t>Количество посетителей муниципальных бюджетных учреждений культурно-досугового типа на 1 тыс. человек населения</w:t>
            </w:r>
          </w:p>
        </w:tc>
        <w:tc>
          <w:tcPr>
            <w:tcW w:w="1417" w:type="dxa"/>
          </w:tcPr>
          <w:p w:rsidR="006D3B1E" w:rsidRDefault="006D3B1E">
            <w:pPr>
              <w:pStyle w:val="ConsPlusNormal"/>
            </w:pPr>
            <w:r>
              <w:t>чел.</w:t>
            </w:r>
          </w:p>
        </w:tc>
        <w:tc>
          <w:tcPr>
            <w:tcW w:w="1644" w:type="dxa"/>
          </w:tcPr>
          <w:p w:rsidR="006D3B1E" w:rsidRDefault="006D3B1E">
            <w:pPr>
              <w:pStyle w:val="ConsPlusNormal"/>
              <w:jc w:val="both"/>
            </w:pPr>
          </w:p>
        </w:tc>
        <w:tc>
          <w:tcPr>
            <w:tcW w:w="2268" w:type="dxa"/>
          </w:tcPr>
          <w:p w:rsidR="006D3B1E" w:rsidRDefault="006D3B1E">
            <w:pPr>
              <w:pStyle w:val="ConsPlusNormal"/>
            </w:pPr>
            <w:r>
              <w:t>Расчетный показатель на основе ведомственной отчетности</w:t>
            </w:r>
          </w:p>
        </w:tc>
        <w:tc>
          <w:tcPr>
            <w:tcW w:w="1020" w:type="dxa"/>
          </w:tcPr>
          <w:p w:rsidR="006D3B1E" w:rsidRDefault="006D3B1E">
            <w:pPr>
              <w:pStyle w:val="ConsPlusNormal"/>
              <w:jc w:val="center"/>
            </w:pPr>
            <w:r>
              <w:t>2072,7</w:t>
            </w:r>
          </w:p>
        </w:tc>
        <w:tc>
          <w:tcPr>
            <w:tcW w:w="1134" w:type="dxa"/>
          </w:tcPr>
          <w:p w:rsidR="006D3B1E" w:rsidRDefault="006D3B1E">
            <w:pPr>
              <w:pStyle w:val="ConsPlusNormal"/>
              <w:jc w:val="center"/>
            </w:pPr>
            <w:r>
              <w:t>2086,3</w:t>
            </w:r>
          </w:p>
        </w:tc>
        <w:tc>
          <w:tcPr>
            <w:tcW w:w="1077" w:type="dxa"/>
          </w:tcPr>
          <w:p w:rsidR="006D3B1E" w:rsidRDefault="006D3B1E">
            <w:pPr>
              <w:pStyle w:val="ConsPlusNormal"/>
              <w:jc w:val="center"/>
            </w:pPr>
            <w:r>
              <w:t>2099,7</w:t>
            </w:r>
          </w:p>
        </w:tc>
        <w:tc>
          <w:tcPr>
            <w:tcW w:w="1077" w:type="dxa"/>
          </w:tcPr>
          <w:p w:rsidR="006D3B1E" w:rsidRDefault="006D3B1E">
            <w:pPr>
              <w:pStyle w:val="ConsPlusNormal"/>
              <w:jc w:val="center"/>
            </w:pPr>
            <w:r>
              <w:t>2112,9</w:t>
            </w:r>
          </w:p>
        </w:tc>
        <w:tc>
          <w:tcPr>
            <w:tcW w:w="1077" w:type="dxa"/>
          </w:tcPr>
          <w:p w:rsidR="006D3B1E" w:rsidRDefault="006D3B1E">
            <w:pPr>
              <w:pStyle w:val="ConsPlusNormal"/>
              <w:jc w:val="center"/>
            </w:pPr>
            <w:r>
              <w:t>2126,0</w:t>
            </w:r>
          </w:p>
        </w:tc>
      </w:tr>
      <w:tr w:rsidR="006D3B1E">
        <w:tc>
          <w:tcPr>
            <w:tcW w:w="850" w:type="dxa"/>
          </w:tcPr>
          <w:p w:rsidR="006D3B1E" w:rsidRDefault="006D3B1E">
            <w:pPr>
              <w:pStyle w:val="ConsPlusNormal"/>
              <w:jc w:val="both"/>
            </w:pPr>
          </w:p>
        </w:tc>
        <w:tc>
          <w:tcPr>
            <w:tcW w:w="2721" w:type="dxa"/>
          </w:tcPr>
          <w:p w:rsidR="006D3B1E" w:rsidRDefault="006D3B1E">
            <w:pPr>
              <w:pStyle w:val="ConsPlusNormal"/>
            </w:pPr>
            <w:r>
              <w:t>Среднее число книговыдач в расчете на 1 тыс. человек населения</w:t>
            </w:r>
          </w:p>
        </w:tc>
        <w:tc>
          <w:tcPr>
            <w:tcW w:w="1417" w:type="dxa"/>
          </w:tcPr>
          <w:p w:rsidR="006D3B1E" w:rsidRDefault="006D3B1E">
            <w:pPr>
              <w:pStyle w:val="ConsPlusNormal"/>
            </w:pPr>
            <w:r>
              <w:t>экз.</w:t>
            </w:r>
          </w:p>
        </w:tc>
        <w:tc>
          <w:tcPr>
            <w:tcW w:w="1644" w:type="dxa"/>
          </w:tcPr>
          <w:p w:rsidR="006D3B1E" w:rsidRDefault="006D3B1E">
            <w:pPr>
              <w:pStyle w:val="ConsPlusNormal"/>
              <w:jc w:val="both"/>
            </w:pPr>
          </w:p>
        </w:tc>
        <w:tc>
          <w:tcPr>
            <w:tcW w:w="2268" w:type="dxa"/>
          </w:tcPr>
          <w:p w:rsidR="006D3B1E" w:rsidRDefault="006D3B1E">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020" w:type="dxa"/>
          </w:tcPr>
          <w:p w:rsidR="006D3B1E" w:rsidRDefault="006D3B1E">
            <w:pPr>
              <w:pStyle w:val="ConsPlusNormal"/>
              <w:jc w:val="center"/>
            </w:pPr>
            <w:r>
              <w:t>9580</w:t>
            </w:r>
          </w:p>
        </w:tc>
        <w:tc>
          <w:tcPr>
            <w:tcW w:w="1134" w:type="dxa"/>
          </w:tcPr>
          <w:p w:rsidR="006D3B1E" w:rsidRDefault="006D3B1E">
            <w:pPr>
              <w:pStyle w:val="ConsPlusNormal"/>
              <w:jc w:val="center"/>
            </w:pPr>
            <w:r>
              <w:t>9737</w:t>
            </w:r>
          </w:p>
        </w:tc>
        <w:tc>
          <w:tcPr>
            <w:tcW w:w="1077" w:type="dxa"/>
          </w:tcPr>
          <w:p w:rsidR="006D3B1E" w:rsidRDefault="006D3B1E">
            <w:pPr>
              <w:pStyle w:val="ConsPlusNormal"/>
              <w:jc w:val="center"/>
            </w:pPr>
            <w:r>
              <w:t>9740</w:t>
            </w:r>
          </w:p>
        </w:tc>
        <w:tc>
          <w:tcPr>
            <w:tcW w:w="1077" w:type="dxa"/>
          </w:tcPr>
          <w:p w:rsidR="006D3B1E" w:rsidRDefault="006D3B1E">
            <w:pPr>
              <w:pStyle w:val="ConsPlusNormal"/>
              <w:jc w:val="center"/>
            </w:pPr>
            <w:r>
              <w:t>9740</w:t>
            </w:r>
          </w:p>
        </w:tc>
        <w:tc>
          <w:tcPr>
            <w:tcW w:w="1077" w:type="dxa"/>
          </w:tcPr>
          <w:p w:rsidR="006D3B1E" w:rsidRDefault="006D3B1E">
            <w:pPr>
              <w:pStyle w:val="ConsPlusNormal"/>
              <w:jc w:val="center"/>
            </w:pPr>
            <w:r>
              <w:t>9740</w:t>
            </w:r>
          </w:p>
        </w:tc>
      </w:tr>
      <w:tr w:rsidR="006D3B1E">
        <w:tc>
          <w:tcPr>
            <w:tcW w:w="850" w:type="dxa"/>
          </w:tcPr>
          <w:p w:rsidR="006D3B1E" w:rsidRDefault="006D3B1E">
            <w:pPr>
              <w:pStyle w:val="ConsPlusNormal"/>
              <w:jc w:val="both"/>
            </w:pPr>
          </w:p>
        </w:tc>
        <w:tc>
          <w:tcPr>
            <w:tcW w:w="2721" w:type="dxa"/>
          </w:tcPr>
          <w:p w:rsidR="006D3B1E" w:rsidRDefault="006D3B1E">
            <w:pPr>
              <w:pStyle w:val="ConsPlusNormal"/>
            </w:pPr>
            <w:r>
              <w:t xml:space="preserve">Сохранение контингента </w:t>
            </w:r>
            <w:r>
              <w:lastRenderedPageBreak/>
              <w:t>обучающихся в учреждениях дополнительного образования детей в области культуры в течение учебного года</w:t>
            </w:r>
          </w:p>
        </w:tc>
        <w:tc>
          <w:tcPr>
            <w:tcW w:w="1417" w:type="dxa"/>
          </w:tcPr>
          <w:p w:rsidR="006D3B1E" w:rsidRDefault="006D3B1E">
            <w:pPr>
              <w:pStyle w:val="ConsPlusNormal"/>
            </w:pPr>
            <w:r>
              <w:lastRenderedPageBreak/>
              <w:t>%</w:t>
            </w:r>
          </w:p>
        </w:tc>
        <w:tc>
          <w:tcPr>
            <w:tcW w:w="1644" w:type="dxa"/>
          </w:tcPr>
          <w:p w:rsidR="006D3B1E" w:rsidRDefault="006D3B1E">
            <w:pPr>
              <w:pStyle w:val="ConsPlusNormal"/>
              <w:jc w:val="both"/>
            </w:pPr>
          </w:p>
        </w:tc>
        <w:tc>
          <w:tcPr>
            <w:tcW w:w="2268" w:type="dxa"/>
          </w:tcPr>
          <w:p w:rsidR="006D3B1E" w:rsidRDefault="006D3B1E">
            <w:pPr>
              <w:pStyle w:val="ConsPlusNormal"/>
            </w:pPr>
            <w:r>
              <w:t xml:space="preserve">Расчетный показатель </w:t>
            </w:r>
            <w:r>
              <w:lastRenderedPageBreak/>
              <w:t>на основе ведомственной отчетности</w:t>
            </w:r>
          </w:p>
        </w:tc>
        <w:tc>
          <w:tcPr>
            <w:tcW w:w="1020" w:type="dxa"/>
          </w:tcPr>
          <w:p w:rsidR="006D3B1E" w:rsidRDefault="006D3B1E">
            <w:pPr>
              <w:pStyle w:val="ConsPlusNormal"/>
              <w:jc w:val="center"/>
            </w:pPr>
            <w:r>
              <w:lastRenderedPageBreak/>
              <w:t>98,77</w:t>
            </w:r>
          </w:p>
        </w:tc>
        <w:tc>
          <w:tcPr>
            <w:tcW w:w="1134" w:type="dxa"/>
          </w:tcPr>
          <w:p w:rsidR="006D3B1E" w:rsidRDefault="006D3B1E">
            <w:pPr>
              <w:pStyle w:val="ConsPlusNormal"/>
              <w:jc w:val="center"/>
            </w:pPr>
            <w:r>
              <w:t>98,78</w:t>
            </w:r>
          </w:p>
        </w:tc>
        <w:tc>
          <w:tcPr>
            <w:tcW w:w="1077" w:type="dxa"/>
          </w:tcPr>
          <w:p w:rsidR="006D3B1E" w:rsidRDefault="006D3B1E">
            <w:pPr>
              <w:pStyle w:val="ConsPlusNormal"/>
              <w:jc w:val="center"/>
            </w:pPr>
            <w:r>
              <w:t>98,00</w:t>
            </w:r>
          </w:p>
        </w:tc>
        <w:tc>
          <w:tcPr>
            <w:tcW w:w="1077" w:type="dxa"/>
          </w:tcPr>
          <w:p w:rsidR="006D3B1E" w:rsidRDefault="006D3B1E">
            <w:pPr>
              <w:pStyle w:val="ConsPlusNormal"/>
              <w:jc w:val="center"/>
            </w:pPr>
            <w:r>
              <w:t>98,58</w:t>
            </w:r>
          </w:p>
        </w:tc>
        <w:tc>
          <w:tcPr>
            <w:tcW w:w="1077" w:type="dxa"/>
          </w:tcPr>
          <w:p w:rsidR="006D3B1E" w:rsidRDefault="006D3B1E">
            <w:pPr>
              <w:pStyle w:val="ConsPlusNormal"/>
              <w:jc w:val="center"/>
            </w:pPr>
            <w:r>
              <w:t>98,58</w:t>
            </w:r>
          </w:p>
        </w:tc>
      </w:tr>
      <w:tr w:rsidR="006D3B1E">
        <w:tc>
          <w:tcPr>
            <w:tcW w:w="850" w:type="dxa"/>
          </w:tcPr>
          <w:p w:rsidR="006D3B1E" w:rsidRDefault="006D3B1E">
            <w:pPr>
              <w:pStyle w:val="ConsPlusNormal"/>
              <w:jc w:val="both"/>
            </w:pPr>
          </w:p>
        </w:tc>
        <w:tc>
          <w:tcPr>
            <w:tcW w:w="2721" w:type="dxa"/>
          </w:tcPr>
          <w:p w:rsidR="006D3B1E" w:rsidRDefault="006D3B1E">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w:t>
            </w:r>
          </w:p>
        </w:tc>
        <w:tc>
          <w:tcPr>
            <w:tcW w:w="1417" w:type="dxa"/>
          </w:tcPr>
          <w:p w:rsidR="006D3B1E" w:rsidRDefault="006D3B1E">
            <w:pPr>
              <w:pStyle w:val="ConsPlusNormal"/>
            </w:pPr>
            <w:r>
              <w:t>%</w:t>
            </w:r>
          </w:p>
        </w:tc>
        <w:tc>
          <w:tcPr>
            <w:tcW w:w="1644" w:type="dxa"/>
          </w:tcPr>
          <w:p w:rsidR="006D3B1E" w:rsidRDefault="006D3B1E">
            <w:pPr>
              <w:pStyle w:val="ConsPlusNormal"/>
              <w:jc w:val="both"/>
            </w:pPr>
          </w:p>
        </w:tc>
        <w:tc>
          <w:tcPr>
            <w:tcW w:w="2268" w:type="dxa"/>
          </w:tcPr>
          <w:p w:rsidR="006D3B1E" w:rsidRDefault="006D3B1E">
            <w:pPr>
              <w:pStyle w:val="ConsPlusNormal"/>
            </w:pPr>
            <w:r>
              <w:t>Расчетный показатель на основе ведомственной отчетности</w:t>
            </w:r>
          </w:p>
        </w:tc>
        <w:tc>
          <w:tcPr>
            <w:tcW w:w="1020" w:type="dxa"/>
          </w:tcPr>
          <w:p w:rsidR="006D3B1E" w:rsidRDefault="006D3B1E">
            <w:pPr>
              <w:pStyle w:val="ConsPlusNormal"/>
              <w:jc w:val="center"/>
            </w:pPr>
            <w:r>
              <w:t>0</w:t>
            </w:r>
          </w:p>
        </w:tc>
        <w:tc>
          <w:tcPr>
            <w:tcW w:w="1134" w:type="dxa"/>
          </w:tcPr>
          <w:p w:rsidR="006D3B1E" w:rsidRDefault="006D3B1E">
            <w:pPr>
              <w:pStyle w:val="ConsPlusNormal"/>
              <w:jc w:val="center"/>
            </w:pPr>
            <w:r>
              <w:t>34</w:t>
            </w:r>
          </w:p>
        </w:tc>
        <w:tc>
          <w:tcPr>
            <w:tcW w:w="1077" w:type="dxa"/>
          </w:tcPr>
          <w:p w:rsidR="006D3B1E" w:rsidRDefault="006D3B1E">
            <w:pPr>
              <w:pStyle w:val="ConsPlusNormal"/>
              <w:jc w:val="center"/>
            </w:pPr>
            <w:r>
              <w:t>75</w:t>
            </w:r>
          </w:p>
        </w:tc>
        <w:tc>
          <w:tcPr>
            <w:tcW w:w="1077" w:type="dxa"/>
          </w:tcPr>
          <w:p w:rsidR="006D3B1E" w:rsidRDefault="006D3B1E">
            <w:pPr>
              <w:pStyle w:val="ConsPlusNormal"/>
              <w:jc w:val="center"/>
            </w:pPr>
            <w:r>
              <w:t>100</w:t>
            </w:r>
          </w:p>
        </w:tc>
        <w:tc>
          <w:tcPr>
            <w:tcW w:w="1077" w:type="dxa"/>
          </w:tcPr>
          <w:p w:rsidR="006D3B1E" w:rsidRDefault="006D3B1E">
            <w:pPr>
              <w:pStyle w:val="ConsPlusNormal"/>
              <w:jc w:val="center"/>
            </w:pPr>
            <w:r>
              <w:t>100</w:t>
            </w:r>
          </w:p>
        </w:tc>
      </w:tr>
      <w:tr w:rsidR="006D3B1E">
        <w:tc>
          <w:tcPr>
            <w:tcW w:w="850" w:type="dxa"/>
          </w:tcPr>
          <w:p w:rsidR="006D3B1E" w:rsidRDefault="006D3B1E">
            <w:pPr>
              <w:pStyle w:val="ConsPlusNormal"/>
              <w:outlineLvl w:val="2"/>
            </w:pPr>
            <w:r>
              <w:t>1.1</w:t>
            </w:r>
          </w:p>
        </w:tc>
        <w:tc>
          <w:tcPr>
            <w:tcW w:w="12358" w:type="dxa"/>
            <w:gridSpan w:val="8"/>
          </w:tcPr>
          <w:p w:rsidR="006D3B1E" w:rsidRDefault="006D3B1E">
            <w:pPr>
              <w:pStyle w:val="ConsPlusNormal"/>
            </w:pPr>
            <w:r>
              <w:t>Задача 1. Сохранение и эффективное использование культурного наследия города Ачинска</w:t>
            </w:r>
          </w:p>
        </w:tc>
        <w:tc>
          <w:tcPr>
            <w:tcW w:w="1077" w:type="dxa"/>
          </w:tcPr>
          <w:p w:rsidR="006D3B1E" w:rsidRDefault="006D3B1E">
            <w:pPr>
              <w:pStyle w:val="ConsPlusNormal"/>
              <w:jc w:val="both"/>
            </w:pPr>
          </w:p>
        </w:tc>
      </w:tr>
      <w:tr w:rsidR="006D3B1E">
        <w:tc>
          <w:tcPr>
            <w:tcW w:w="850" w:type="dxa"/>
          </w:tcPr>
          <w:p w:rsidR="006D3B1E" w:rsidRDefault="006D3B1E">
            <w:pPr>
              <w:pStyle w:val="ConsPlusNormal"/>
            </w:pPr>
            <w:r>
              <w:t>1.1.1</w:t>
            </w:r>
          </w:p>
        </w:tc>
        <w:tc>
          <w:tcPr>
            <w:tcW w:w="13435" w:type="dxa"/>
            <w:gridSpan w:val="9"/>
          </w:tcPr>
          <w:p w:rsidR="006D3B1E" w:rsidRDefault="006D3B1E">
            <w:pPr>
              <w:pStyle w:val="ConsPlusNormal"/>
            </w:pPr>
            <w:hyperlink w:anchor="P5143" w:history="1">
              <w:r>
                <w:rPr>
                  <w:color w:val="0000FF"/>
                </w:rPr>
                <w:t>Подпрограмма 1</w:t>
              </w:r>
            </w:hyperlink>
            <w:r>
              <w:t>. Сохранение культурного наследия</w:t>
            </w:r>
          </w:p>
        </w:tc>
      </w:tr>
      <w:tr w:rsidR="006D3B1E">
        <w:tc>
          <w:tcPr>
            <w:tcW w:w="850" w:type="dxa"/>
          </w:tcPr>
          <w:p w:rsidR="006D3B1E" w:rsidRDefault="006D3B1E">
            <w:pPr>
              <w:pStyle w:val="ConsPlusNormal"/>
              <w:jc w:val="both"/>
            </w:pPr>
            <w:r>
              <w:t>1.1.1.1</w:t>
            </w:r>
          </w:p>
        </w:tc>
        <w:tc>
          <w:tcPr>
            <w:tcW w:w="2721" w:type="dxa"/>
          </w:tcPr>
          <w:p w:rsidR="006D3B1E" w:rsidRDefault="006D3B1E">
            <w:pPr>
              <w:pStyle w:val="ConsPlusNormal"/>
            </w:pPr>
            <w:r>
              <w:t>Среднее число книговыдач в расчете на 1 тыс. человек населения</w:t>
            </w:r>
          </w:p>
        </w:tc>
        <w:tc>
          <w:tcPr>
            <w:tcW w:w="1417" w:type="dxa"/>
          </w:tcPr>
          <w:p w:rsidR="006D3B1E" w:rsidRDefault="006D3B1E">
            <w:pPr>
              <w:pStyle w:val="ConsPlusNormal"/>
            </w:pPr>
            <w:r>
              <w:t>экз.</w:t>
            </w:r>
          </w:p>
        </w:tc>
        <w:tc>
          <w:tcPr>
            <w:tcW w:w="1644" w:type="dxa"/>
          </w:tcPr>
          <w:p w:rsidR="006D3B1E" w:rsidRDefault="006D3B1E">
            <w:pPr>
              <w:pStyle w:val="ConsPlusNormal"/>
              <w:jc w:val="center"/>
            </w:pPr>
            <w:r>
              <w:t>0,06</w:t>
            </w:r>
          </w:p>
        </w:tc>
        <w:tc>
          <w:tcPr>
            <w:tcW w:w="2268" w:type="dxa"/>
          </w:tcPr>
          <w:p w:rsidR="006D3B1E" w:rsidRDefault="006D3B1E">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020" w:type="dxa"/>
          </w:tcPr>
          <w:p w:rsidR="006D3B1E" w:rsidRDefault="006D3B1E">
            <w:pPr>
              <w:pStyle w:val="ConsPlusNormal"/>
              <w:jc w:val="center"/>
            </w:pPr>
            <w:r>
              <w:t>9580</w:t>
            </w:r>
          </w:p>
        </w:tc>
        <w:tc>
          <w:tcPr>
            <w:tcW w:w="1134" w:type="dxa"/>
          </w:tcPr>
          <w:p w:rsidR="006D3B1E" w:rsidRDefault="006D3B1E">
            <w:pPr>
              <w:pStyle w:val="ConsPlusNormal"/>
              <w:jc w:val="center"/>
            </w:pPr>
            <w:r>
              <w:t>9737</w:t>
            </w:r>
          </w:p>
        </w:tc>
        <w:tc>
          <w:tcPr>
            <w:tcW w:w="1077" w:type="dxa"/>
          </w:tcPr>
          <w:p w:rsidR="006D3B1E" w:rsidRDefault="006D3B1E">
            <w:pPr>
              <w:pStyle w:val="ConsPlusNormal"/>
              <w:jc w:val="center"/>
            </w:pPr>
            <w:r>
              <w:t>9740</w:t>
            </w:r>
          </w:p>
        </w:tc>
        <w:tc>
          <w:tcPr>
            <w:tcW w:w="1077" w:type="dxa"/>
          </w:tcPr>
          <w:p w:rsidR="006D3B1E" w:rsidRDefault="006D3B1E">
            <w:pPr>
              <w:pStyle w:val="ConsPlusNormal"/>
              <w:jc w:val="center"/>
            </w:pPr>
            <w:r>
              <w:t>9740</w:t>
            </w:r>
          </w:p>
        </w:tc>
        <w:tc>
          <w:tcPr>
            <w:tcW w:w="1077" w:type="dxa"/>
          </w:tcPr>
          <w:p w:rsidR="006D3B1E" w:rsidRDefault="006D3B1E">
            <w:pPr>
              <w:pStyle w:val="ConsPlusNormal"/>
              <w:jc w:val="center"/>
            </w:pPr>
            <w:r>
              <w:t>9740</w:t>
            </w:r>
          </w:p>
        </w:tc>
      </w:tr>
      <w:tr w:rsidR="006D3B1E">
        <w:tblPrEx>
          <w:tblBorders>
            <w:insideH w:val="nil"/>
          </w:tblBorders>
        </w:tblPrEx>
        <w:tc>
          <w:tcPr>
            <w:tcW w:w="850" w:type="dxa"/>
            <w:tcBorders>
              <w:bottom w:val="nil"/>
            </w:tcBorders>
          </w:tcPr>
          <w:p w:rsidR="006D3B1E" w:rsidRDefault="006D3B1E">
            <w:pPr>
              <w:pStyle w:val="ConsPlusNormal"/>
            </w:pPr>
            <w:r>
              <w:t>1.1.1.2</w:t>
            </w:r>
          </w:p>
        </w:tc>
        <w:tc>
          <w:tcPr>
            <w:tcW w:w="2721" w:type="dxa"/>
            <w:tcBorders>
              <w:bottom w:val="nil"/>
            </w:tcBorders>
          </w:tcPr>
          <w:p w:rsidR="006D3B1E" w:rsidRDefault="006D3B1E">
            <w:pPr>
              <w:pStyle w:val="ConsPlusNormal"/>
            </w:pPr>
            <w:r>
              <w:t xml:space="preserve">Количество экземпляров </w:t>
            </w:r>
            <w:r>
              <w:lastRenderedPageBreak/>
              <w:t>новых поступлений в библиотечные фонды общедоступных библиотек на 1 тыс. человек населения</w:t>
            </w:r>
          </w:p>
        </w:tc>
        <w:tc>
          <w:tcPr>
            <w:tcW w:w="1417" w:type="dxa"/>
            <w:tcBorders>
              <w:bottom w:val="nil"/>
            </w:tcBorders>
          </w:tcPr>
          <w:p w:rsidR="006D3B1E" w:rsidRDefault="006D3B1E">
            <w:pPr>
              <w:pStyle w:val="ConsPlusNormal"/>
            </w:pPr>
            <w:r>
              <w:lastRenderedPageBreak/>
              <w:t>экз.</w:t>
            </w:r>
          </w:p>
        </w:tc>
        <w:tc>
          <w:tcPr>
            <w:tcW w:w="1644" w:type="dxa"/>
            <w:tcBorders>
              <w:bottom w:val="nil"/>
            </w:tcBorders>
          </w:tcPr>
          <w:p w:rsidR="006D3B1E" w:rsidRDefault="006D3B1E">
            <w:pPr>
              <w:pStyle w:val="ConsPlusNormal"/>
              <w:jc w:val="center"/>
            </w:pPr>
            <w:r>
              <w:t>0,05</w:t>
            </w:r>
          </w:p>
        </w:tc>
        <w:tc>
          <w:tcPr>
            <w:tcW w:w="2268" w:type="dxa"/>
            <w:tcBorders>
              <w:bottom w:val="nil"/>
            </w:tcBorders>
          </w:tcPr>
          <w:p w:rsidR="006D3B1E" w:rsidRDefault="006D3B1E">
            <w:pPr>
              <w:pStyle w:val="ConsPlusNormal"/>
            </w:pPr>
            <w:r>
              <w:t xml:space="preserve">Отраслевая </w:t>
            </w:r>
            <w:r>
              <w:lastRenderedPageBreak/>
              <w:t>статистическая отчетность (форма "Свод годовых сведений об общедоступных (публичных) библиотеках системы Минкультуры России")</w:t>
            </w:r>
          </w:p>
        </w:tc>
        <w:tc>
          <w:tcPr>
            <w:tcW w:w="1020" w:type="dxa"/>
            <w:tcBorders>
              <w:bottom w:val="nil"/>
            </w:tcBorders>
          </w:tcPr>
          <w:p w:rsidR="006D3B1E" w:rsidRDefault="006D3B1E">
            <w:pPr>
              <w:pStyle w:val="ConsPlusNormal"/>
              <w:jc w:val="center"/>
            </w:pPr>
            <w:r>
              <w:lastRenderedPageBreak/>
              <w:t>139,5</w:t>
            </w:r>
          </w:p>
        </w:tc>
        <w:tc>
          <w:tcPr>
            <w:tcW w:w="1134" w:type="dxa"/>
            <w:tcBorders>
              <w:bottom w:val="nil"/>
            </w:tcBorders>
          </w:tcPr>
          <w:p w:rsidR="006D3B1E" w:rsidRDefault="006D3B1E">
            <w:pPr>
              <w:pStyle w:val="ConsPlusNormal"/>
              <w:jc w:val="center"/>
            </w:pPr>
            <w:r>
              <w:t>140,4</w:t>
            </w:r>
          </w:p>
        </w:tc>
        <w:tc>
          <w:tcPr>
            <w:tcW w:w="1077" w:type="dxa"/>
            <w:tcBorders>
              <w:bottom w:val="nil"/>
            </w:tcBorders>
          </w:tcPr>
          <w:p w:rsidR="006D3B1E" w:rsidRDefault="006D3B1E">
            <w:pPr>
              <w:pStyle w:val="ConsPlusNormal"/>
              <w:jc w:val="center"/>
            </w:pPr>
            <w:r>
              <w:t>141,2</w:t>
            </w:r>
          </w:p>
        </w:tc>
        <w:tc>
          <w:tcPr>
            <w:tcW w:w="1077" w:type="dxa"/>
            <w:tcBorders>
              <w:bottom w:val="nil"/>
            </w:tcBorders>
          </w:tcPr>
          <w:p w:rsidR="006D3B1E" w:rsidRDefault="006D3B1E">
            <w:pPr>
              <w:pStyle w:val="ConsPlusNormal"/>
              <w:jc w:val="center"/>
            </w:pPr>
            <w:r>
              <w:t>141,67</w:t>
            </w:r>
          </w:p>
        </w:tc>
        <w:tc>
          <w:tcPr>
            <w:tcW w:w="1077" w:type="dxa"/>
            <w:tcBorders>
              <w:bottom w:val="nil"/>
            </w:tcBorders>
          </w:tcPr>
          <w:p w:rsidR="006D3B1E" w:rsidRDefault="006D3B1E">
            <w:pPr>
              <w:pStyle w:val="ConsPlusNormal"/>
              <w:jc w:val="center"/>
            </w:pPr>
            <w:r>
              <w:t>142,2</w:t>
            </w:r>
          </w:p>
        </w:tc>
      </w:tr>
      <w:tr w:rsidR="006D3B1E">
        <w:tblPrEx>
          <w:tblBorders>
            <w:insideH w:val="nil"/>
          </w:tblBorders>
        </w:tblPrEx>
        <w:tc>
          <w:tcPr>
            <w:tcW w:w="14285" w:type="dxa"/>
            <w:gridSpan w:val="10"/>
            <w:tcBorders>
              <w:top w:val="nil"/>
            </w:tcBorders>
          </w:tcPr>
          <w:p w:rsidR="006D3B1E" w:rsidRDefault="006D3B1E">
            <w:pPr>
              <w:pStyle w:val="ConsPlusNormal"/>
              <w:jc w:val="both"/>
            </w:pPr>
            <w:r>
              <w:lastRenderedPageBreak/>
              <w:t xml:space="preserve">(п. 1.1.1.2 в ред. </w:t>
            </w:r>
            <w:hyperlink r:id="rId55" w:history="1">
              <w:r>
                <w:rPr>
                  <w:color w:val="0000FF"/>
                </w:rPr>
                <w:t>Постановления</w:t>
              </w:r>
            </w:hyperlink>
            <w:r>
              <w:t xml:space="preserve"> Администрации г. Ачинска Красноярского края от 06.02.2014</w:t>
            </w:r>
          </w:p>
          <w:p w:rsidR="006D3B1E" w:rsidRDefault="006D3B1E">
            <w:pPr>
              <w:pStyle w:val="ConsPlusNormal"/>
              <w:jc w:val="both"/>
            </w:pPr>
            <w:r>
              <w:t>N 098-п)</w:t>
            </w:r>
          </w:p>
        </w:tc>
      </w:tr>
      <w:tr w:rsidR="006D3B1E">
        <w:tc>
          <w:tcPr>
            <w:tcW w:w="850" w:type="dxa"/>
          </w:tcPr>
          <w:p w:rsidR="006D3B1E" w:rsidRDefault="006D3B1E">
            <w:pPr>
              <w:pStyle w:val="ConsPlusNormal"/>
              <w:jc w:val="both"/>
            </w:pPr>
            <w:r>
              <w:t>1.1.1.3</w:t>
            </w:r>
          </w:p>
        </w:tc>
        <w:tc>
          <w:tcPr>
            <w:tcW w:w="2721" w:type="dxa"/>
          </w:tcPr>
          <w:p w:rsidR="006D3B1E" w:rsidRDefault="006D3B1E">
            <w:pPr>
              <w:pStyle w:val="ConsPlusNormal"/>
            </w:pPr>
            <w:r>
              <w:t>Доля представленных (во всех формах) зрителю музейных предметов в общем количестве музейных предметов основного фонда</w:t>
            </w:r>
          </w:p>
        </w:tc>
        <w:tc>
          <w:tcPr>
            <w:tcW w:w="1417" w:type="dxa"/>
          </w:tcPr>
          <w:p w:rsidR="006D3B1E" w:rsidRDefault="006D3B1E">
            <w:pPr>
              <w:pStyle w:val="ConsPlusNormal"/>
            </w:pPr>
            <w:r>
              <w:t>%</w:t>
            </w:r>
          </w:p>
        </w:tc>
        <w:tc>
          <w:tcPr>
            <w:tcW w:w="1644" w:type="dxa"/>
          </w:tcPr>
          <w:p w:rsidR="006D3B1E" w:rsidRDefault="006D3B1E">
            <w:pPr>
              <w:pStyle w:val="ConsPlusNormal"/>
              <w:jc w:val="center"/>
            </w:pPr>
            <w:r>
              <w:t>0,05</w:t>
            </w:r>
          </w:p>
        </w:tc>
        <w:tc>
          <w:tcPr>
            <w:tcW w:w="2268" w:type="dxa"/>
          </w:tcPr>
          <w:p w:rsidR="006D3B1E" w:rsidRDefault="006D3B1E">
            <w:pPr>
              <w:pStyle w:val="ConsPlusNormal"/>
            </w:pPr>
            <w:r>
              <w:t>Отраслевая статистическая отчетность (</w:t>
            </w:r>
            <w:hyperlink r:id="rId56" w:history="1">
              <w:r>
                <w:rPr>
                  <w:color w:val="0000FF"/>
                </w:rPr>
                <w:t>форма N 8-НК</w:t>
              </w:r>
            </w:hyperlink>
            <w:r>
              <w:t xml:space="preserve"> "Сведения о деятельности музея")</w:t>
            </w:r>
          </w:p>
        </w:tc>
        <w:tc>
          <w:tcPr>
            <w:tcW w:w="1020" w:type="dxa"/>
          </w:tcPr>
          <w:p w:rsidR="006D3B1E" w:rsidRDefault="006D3B1E">
            <w:pPr>
              <w:pStyle w:val="ConsPlusNormal"/>
              <w:jc w:val="center"/>
            </w:pPr>
            <w:r>
              <w:t>18,5</w:t>
            </w:r>
          </w:p>
        </w:tc>
        <w:tc>
          <w:tcPr>
            <w:tcW w:w="1134" w:type="dxa"/>
          </w:tcPr>
          <w:p w:rsidR="006D3B1E" w:rsidRDefault="006D3B1E">
            <w:pPr>
              <w:pStyle w:val="ConsPlusNormal"/>
              <w:jc w:val="center"/>
            </w:pPr>
            <w:r>
              <w:t>19,7</w:t>
            </w:r>
          </w:p>
        </w:tc>
        <w:tc>
          <w:tcPr>
            <w:tcW w:w="1077" w:type="dxa"/>
          </w:tcPr>
          <w:p w:rsidR="006D3B1E" w:rsidRDefault="006D3B1E">
            <w:pPr>
              <w:pStyle w:val="ConsPlusNormal"/>
              <w:jc w:val="center"/>
            </w:pPr>
            <w:r>
              <w:t>19,7</w:t>
            </w:r>
          </w:p>
        </w:tc>
        <w:tc>
          <w:tcPr>
            <w:tcW w:w="1077" w:type="dxa"/>
          </w:tcPr>
          <w:p w:rsidR="006D3B1E" w:rsidRDefault="006D3B1E">
            <w:pPr>
              <w:pStyle w:val="ConsPlusNormal"/>
              <w:jc w:val="center"/>
            </w:pPr>
            <w:r>
              <w:t>19,7</w:t>
            </w:r>
          </w:p>
        </w:tc>
        <w:tc>
          <w:tcPr>
            <w:tcW w:w="1077" w:type="dxa"/>
          </w:tcPr>
          <w:p w:rsidR="006D3B1E" w:rsidRDefault="006D3B1E">
            <w:pPr>
              <w:pStyle w:val="ConsPlusNormal"/>
              <w:jc w:val="center"/>
            </w:pPr>
            <w:r>
              <w:t>19,7</w:t>
            </w:r>
          </w:p>
        </w:tc>
      </w:tr>
      <w:tr w:rsidR="006D3B1E">
        <w:tc>
          <w:tcPr>
            <w:tcW w:w="850" w:type="dxa"/>
          </w:tcPr>
          <w:p w:rsidR="006D3B1E" w:rsidRDefault="006D3B1E">
            <w:pPr>
              <w:pStyle w:val="ConsPlusNormal"/>
              <w:jc w:val="both"/>
            </w:pPr>
            <w:r>
              <w:t>1.1.1.4</w:t>
            </w:r>
          </w:p>
        </w:tc>
        <w:tc>
          <w:tcPr>
            <w:tcW w:w="2721" w:type="dxa"/>
          </w:tcPr>
          <w:p w:rsidR="006D3B1E" w:rsidRDefault="006D3B1E">
            <w:pPr>
              <w:pStyle w:val="ConsPlusNormal"/>
            </w:pPr>
            <w:r>
              <w:t>Количество посетителей учреждений музейного типа на 1 тыс. человек населения</w:t>
            </w:r>
          </w:p>
        </w:tc>
        <w:tc>
          <w:tcPr>
            <w:tcW w:w="1417" w:type="dxa"/>
          </w:tcPr>
          <w:p w:rsidR="006D3B1E" w:rsidRDefault="006D3B1E">
            <w:pPr>
              <w:pStyle w:val="ConsPlusNormal"/>
            </w:pPr>
            <w:r>
              <w:t>чел.</w:t>
            </w:r>
          </w:p>
        </w:tc>
        <w:tc>
          <w:tcPr>
            <w:tcW w:w="1644" w:type="dxa"/>
          </w:tcPr>
          <w:p w:rsidR="006D3B1E" w:rsidRDefault="006D3B1E">
            <w:pPr>
              <w:pStyle w:val="ConsPlusNormal"/>
              <w:jc w:val="center"/>
            </w:pPr>
            <w:r>
              <w:t>0,05</w:t>
            </w:r>
          </w:p>
        </w:tc>
        <w:tc>
          <w:tcPr>
            <w:tcW w:w="2268" w:type="dxa"/>
          </w:tcPr>
          <w:p w:rsidR="006D3B1E" w:rsidRDefault="006D3B1E">
            <w:pPr>
              <w:pStyle w:val="ConsPlusNormal"/>
            </w:pPr>
            <w:r>
              <w:t>Расчетный показатель на основе ведомственной отчетности</w:t>
            </w:r>
          </w:p>
        </w:tc>
        <w:tc>
          <w:tcPr>
            <w:tcW w:w="1020" w:type="dxa"/>
          </w:tcPr>
          <w:p w:rsidR="006D3B1E" w:rsidRDefault="006D3B1E">
            <w:pPr>
              <w:pStyle w:val="ConsPlusNormal"/>
              <w:jc w:val="center"/>
            </w:pPr>
            <w:r>
              <w:t>608,1</w:t>
            </w:r>
          </w:p>
        </w:tc>
        <w:tc>
          <w:tcPr>
            <w:tcW w:w="1134" w:type="dxa"/>
          </w:tcPr>
          <w:p w:rsidR="006D3B1E" w:rsidRDefault="006D3B1E">
            <w:pPr>
              <w:pStyle w:val="ConsPlusNormal"/>
              <w:jc w:val="center"/>
            </w:pPr>
            <w:r>
              <w:t>612,0</w:t>
            </w:r>
          </w:p>
        </w:tc>
        <w:tc>
          <w:tcPr>
            <w:tcW w:w="1077" w:type="dxa"/>
          </w:tcPr>
          <w:p w:rsidR="006D3B1E" w:rsidRDefault="006D3B1E">
            <w:pPr>
              <w:pStyle w:val="ConsPlusNormal"/>
              <w:jc w:val="center"/>
            </w:pPr>
            <w:r>
              <w:t>620,4</w:t>
            </w:r>
          </w:p>
        </w:tc>
        <w:tc>
          <w:tcPr>
            <w:tcW w:w="1077" w:type="dxa"/>
          </w:tcPr>
          <w:p w:rsidR="006D3B1E" w:rsidRDefault="006D3B1E">
            <w:pPr>
              <w:pStyle w:val="ConsPlusNormal"/>
              <w:jc w:val="center"/>
            </w:pPr>
            <w:r>
              <w:t>643,0</w:t>
            </w:r>
          </w:p>
        </w:tc>
        <w:tc>
          <w:tcPr>
            <w:tcW w:w="1077" w:type="dxa"/>
          </w:tcPr>
          <w:p w:rsidR="006D3B1E" w:rsidRDefault="006D3B1E">
            <w:pPr>
              <w:pStyle w:val="ConsPlusNormal"/>
              <w:jc w:val="center"/>
            </w:pPr>
            <w:r>
              <w:t>653,6</w:t>
            </w:r>
          </w:p>
        </w:tc>
      </w:tr>
      <w:tr w:rsidR="006D3B1E">
        <w:tc>
          <w:tcPr>
            <w:tcW w:w="850" w:type="dxa"/>
          </w:tcPr>
          <w:p w:rsidR="006D3B1E" w:rsidRDefault="006D3B1E">
            <w:pPr>
              <w:pStyle w:val="ConsPlusNormal"/>
              <w:jc w:val="both"/>
            </w:pPr>
            <w:r>
              <w:t>1.1.1.5</w:t>
            </w:r>
          </w:p>
        </w:tc>
        <w:tc>
          <w:tcPr>
            <w:tcW w:w="2721" w:type="dxa"/>
          </w:tcPr>
          <w:p w:rsidR="006D3B1E" w:rsidRDefault="006D3B1E">
            <w:pPr>
              <w:pStyle w:val="ConsPlusNormal"/>
            </w:pPr>
            <w:r>
              <w:t>Количество посетителей городских библиотек на 1 тыс. человек населения</w:t>
            </w:r>
          </w:p>
        </w:tc>
        <w:tc>
          <w:tcPr>
            <w:tcW w:w="1417" w:type="dxa"/>
          </w:tcPr>
          <w:p w:rsidR="006D3B1E" w:rsidRDefault="006D3B1E">
            <w:pPr>
              <w:pStyle w:val="ConsPlusNormal"/>
            </w:pPr>
            <w:r>
              <w:t>чел.</w:t>
            </w:r>
          </w:p>
        </w:tc>
        <w:tc>
          <w:tcPr>
            <w:tcW w:w="1644" w:type="dxa"/>
          </w:tcPr>
          <w:p w:rsidR="006D3B1E" w:rsidRDefault="006D3B1E">
            <w:pPr>
              <w:pStyle w:val="ConsPlusNormal"/>
              <w:jc w:val="center"/>
            </w:pPr>
            <w:r>
              <w:t>0,05</w:t>
            </w:r>
          </w:p>
        </w:tc>
        <w:tc>
          <w:tcPr>
            <w:tcW w:w="2268" w:type="dxa"/>
          </w:tcPr>
          <w:p w:rsidR="006D3B1E" w:rsidRDefault="006D3B1E">
            <w:pPr>
              <w:pStyle w:val="ConsPlusNormal"/>
            </w:pPr>
            <w:r>
              <w:t xml:space="preserve">Отраслевая статистическая отчетность (форма "Свод годовых сведений об общедоступных (публичных) библиотеках системы Минкультуры </w:t>
            </w:r>
            <w:r>
              <w:lastRenderedPageBreak/>
              <w:t>России")</w:t>
            </w:r>
          </w:p>
        </w:tc>
        <w:tc>
          <w:tcPr>
            <w:tcW w:w="1020" w:type="dxa"/>
          </w:tcPr>
          <w:p w:rsidR="006D3B1E" w:rsidRDefault="006D3B1E">
            <w:pPr>
              <w:pStyle w:val="ConsPlusNormal"/>
              <w:jc w:val="center"/>
            </w:pPr>
            <w:r>
              <w:lastRenderedPageBreak/>
              <w:t>3134,97</w:t>
            </w:r>
          </w:p>
        </w:tc>
        <w:tc>
          <w:tcPr>
            <w:tcW w:w="1134" w:type="dxa"/>
          </w:tcPr>
          <w:p w:rsidR="006D3B1E" w:rsidRDefault="006D3B1E">
            <w:pPr>
              <w:pStyle w:val="ConsPlusNormal"/>
              <w:jc w:val="center"/>
            </w:pPr>
            <w:r>
              <w:t>3155,48</w:t>
            </w:r>
          </w:p>
        </w:tc>
        <w:tc>
          <w:tcPr>
            <w:tcW w:w="1077" w:type="dxa"/>
          </w:tcPr>
          <w:p w:rsidR="006D3B1E" w:rsidRDefault="006D3B1E">
            <w:pPr>
              <w:pStyle w:val="ConsPlusNormal"/>
              <w:jc w:val="center"/>
            </w:pPr>
            <w:r>
              <w:t>3175,7</w:t>
            </w:r>
          </w:p>
        </w:tc>
        <w:tc>
          <w:tcPr>
            <w:tcW w:w="1077" w:type="dxa"/>
          </w:tcPr>
          <w:p w:rsidR="006D3B1E" w:rsidRDefault="006D3B1E">
            <w:pPr>
              <w:pStyle w:val="ConsPlusNormal"/>
              <w:jc w:val="center"/>
            </w:pPr>
            <w:r>
              <w:t>3196,4</w:t>
            </w:r>
          </w:p>
        </w:tc>
        <w:tc>
          <w:tcPr>
            <w:tcW w:w="1077" w:type="dxa"/>
          </w:tcPr>
          <w:p w:rsidR="006D3B1E" w:rsidRDefault="006D3B1E">
            <w:pPr>
              <w:pStyle w:val="ConsPlusNormal"/>
              <w:jc w:val="center"/>
            </w:pPr>
            <w:r>
              <w:t>3216,3</w:t>
            </w:r>
          </w:p>
        </w:tc>
      </w:tr>
      <w:tr w:rsidR="006D3B1E">
        <w:tc>
          <w:tcPr>
            <w:tcW w:w="850" w:type="dxa"/>
          </w:tcPr>
          <w:p w:rsidR="006D3B1E" w:rsidRDefault="006D3B1E">
            <w:pPr>
              <w:pStyle w:val="ConsPlusNormal"/>
            </w:pPr>
            <w:r>
              <w:lastRenderedPageBreak/>
              <w:t>1.1.2</w:t>
            </w:r>
          </w:p>
        </w:tc>
        <w:tc>
          <w:tcPr>
            <w:tcW w:w="13435" w:type="dxa"/>
            <w:gridSpan w:val="9"/>
          </w:tcPr>
          <w:p w:rsidR="006D3B1E" w:rsidRDefault="006D3B1E">
            <w:pPr>
              <w:pStyle w:val="ConsPlusNormal"/>
            </w:pPr>
            <w:hyperlink w:anchor="P5874" w:history="1">
              <w:r>
                <w:rPr>
                  <w:color w:val="0000FF"/>
                </w:rPr>
                <w:t>Подпрограмма 2</w:t>
              </w:r>
            </w:hyperlink>
            <w:r>
              <w:t>. Развитие архивного дела в городе Ачинске</w:t>
            </w:r>
          </w:p>
        </w:tc>
      </w:tr>
      <w:tr w:rsidR="006D3B1E">
        <w:tc>
          <w:tcPr>
            <w:tcW w:w="850" w:type="dxa"/>
          </w:tcPr>
          <w:p w:rsidR="006D3B1E" w:rsidRDefault="006D3B1E">
            <w:pPr>
              <w:pStyle w:val="ConsPlusNormal"/>
              <w:jc w:val="both"/>
            </w:pPr>
            <w:r>
              <w:t>1.1.2.1</w:t>
            </w:r>
          </w:p>
        </w:tc>
        <w:tc>
          <w:tcPr>
            <w:tcW w:w="2721" w:type="dxa"/>
          </w:tcPr>
          <w:p w:rsidR="006D3B1E" w:rsidRDefault="006D3B1E">
            <w:pPr>
              <w:pStyle w:val="ConsPlusNormal"/>
            </w:pPr>
            <w:r>
              <w:t>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tc>
        <w:tc>
          <w:tcPr>
            <w:tcW w:w="1417" w:type="dxa"/>
          </w:tcPr>
          <w:p w:rsidR="006D3B1E" w:rsidRDefault="006D3B1E">
            <w:pPr>
              <w:pStyle w:val="ConsPlusNormal"/>
            </w:pPr>
            <w:r>
              <w:t>%</w:t>
            </w:r>
          </w:p>
        </w:tc>
        <w:tc>
          <w:tcPr>
            <w:tcW w:w="1644" w:type="dxa"/>
          </w:tcPr>
          <w:p w:rsidR="006D3B1E" w:rsidRDefault="006D3B1E">
            <w:pPr>
              <w:pStyle w:val="ConsPlusNormal"/>
              <w:jc w:val="center"/>
            </w:pPr>
            <w:r>
              <w:t>0,06</w:t>
            </w:r>
          </w:p>
        </w:tc>
        <w:tc>
          <w:tcPr>
            <w:tcW w:w="2268" w:type="dxa"/>
          </w:tcPr>
          <w:p w:rsidR="006D3B1E" w:rsidRDefault="006D3B1E">
            <w:pPr>
              <w:pStyle w:val="ConsPlusNormal"/>
            </w:pPr>
            <w:r>
              <w:t>Расчетный показатель на основе ведомственной отчетности</w:t>
            </w:r>
          </w:p>
        </w:tc>
        <w:tc>
          <w:tcPr>
            <w:tcW w:w="1020" w:type="dxa"/>
          </w:tcPr>
          <w:p w:rsidR="006D3B1E" w:rsidRDefault="006D3B1E">
            <w:pPr>
              <w:pStyle w:val="ConsPlusNormal"/>
              <w:jc w:val="center"/>
            </w:pPr>
            <w:r>
              <w:t>0</w:t>
            </w:r>
          </w:p>
        </w:tc>
        <w:tc>
          <w:tcPr>
            <w:tcW w:w="1134" w:type="dxa"/>
          </w:tcPr>
          <w:p w:rsidR="006D3B1E" w:rsidRDefault="006D3B1E">
            <w:pPr>
              <w:pStyle w:val="ConsPlusNormal"/>
              <w:jc w:val="center"/>
            </w:pPr>
            <w:r>
              <w:t>34</w:t>
            </w:r>
          </w:p>
        </w:tc>
        <w:tc>
          <w:tcPr>
            <w:tcW w:w="1077" w:type="dxa"/>
          </w:tcPr>
          <w:p w:rsidR="006D3B1E" w:rsidRDefault="006D3B1E">
            <w:pPr>
              <w:pStyle w:val="ConsPlusNormal"/>
              <w:jc w:val="center"/>
            </w:pPr>
            <w:r>
              <w:t>75</w:t>
            </w:r>
          </w:p>
        </w:tc>
        <w:tc>
          <w:tcPr>
            <w:tcW w:w="1077" w:type="dxa"/>
          </w:tcPr>
          <w:p w:rsidR="006D3B1E" w:rsidRDefault="006D3B1E">
            <w:pPr>
              <w:pStyle w:val="ConsPlusNormal"/>
              <w:jc w:val="center"/>
            </w:pPr>
            <w:r>
              <w:t>100</w:t>
            </w:r>
          </w:p>
        </w:tc>
        <w:tc>
          <w:tcPr>
            <w:tcW w:w="1077" w:type="dxa"/>
          </w:tcPr>
          <w:p w:rsidR="006D3B1E" w:rsidRDefault="006D3B1E">
            <w:pPr>
              <w:pStyle w:val="ConsPlusNormal"/>
              <w:jc w:val="center"/>
            </w:pPr>
            <w:r>
              <w:t>100</w:t>
            </w:r>
          </w:p>
        </w:tc>
      </w:tr>
      <w:tr w:rsidR="006D3B1E">
        <w:tc>
          <w:tcPr>
            <w:tcW w:w="850" w:type="dxa"/>
          </w:tcPr>
          <w:p w:rsidR="006D3B1E" w:rsidRDefault="006D3B1E">
            <w:pPr>
              <w:pStyle w:val="ConsPlusNormal"/>
              <w:jc w:val="both"/>
            </w:pPr>
            <w:r>
              <w:t>1.1.2.2</w:t>
            </w:r>
          </w:p>
        </w:tc>
        <w:tc>
          <w:tcPr>
            <w:tcW w:w="2721" w:type="dxa"/>
          </w:tcPr>
          <w:p w:rsidR="006D3B1E" w:rsidRDefault="006D3B1E">
            <w:pPr>
              <w:pStyle w:val="ConsPlusNormal"/>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1417" w:type="dxa"/>
          </w:tcPr>
          <w:p w:rsidR="006D3B1E" w:rsidRDefault="006D3B1E">
            <w:pPr>
              <w:pStyle w:val="ConsPlusNormal"/>
            </w:pPr>
            <w:r>
              <w:t>ед. хр.</w:t>
            </w:r>
          </w:p>
        </w:tc>
        <w:tc>
          <w:tcPr>
            <w:tcW w:w="1644" w:type="dxa"/>
          </w:tcPr>
          <w:p w:rsidR="006D3B1E" w:rsidRDefault="006D3B1E">
            <w:pPr>
              <w:pStyle w:val="ConsPlusNormal"/>
              <w:jc w:val="center"/>
            </w:pPr>
            <w:r>
              <w:t>0,05</w:t>
            </w:r>
          </w:p>
        </w:tc>
        <w:tc>
          <w:tcPr>
            <w:tcW w:w="2268" w:type="dxa"/>
          </w:tcPr>
          <w:p w:rsidR="006D3B1E" w:rsidRDefault="006D3B1E">
            <w:pPr>
              <w:pStyle w:val="ConsPlusNormal"/>
            </w:pPr>
            <w:r>
              <w:t>Расчетный показатель на основе ведомственной отчетности</w:t>
            </w:r>
          </w:p>
        </w:tc>
        <w:tc>
          <w:tcPr>
            <w:tcW w:w="1020" w:type="dxa"/>
          </w:tcPr>
          <w:p w:rsidR="006D3B1E" w:rsidRDefault="006D3B1E">
            <w:pPr>
              <w:pStyle w:val="ConsPlusNormal"/>
              <w:jc w:val="center"/>
            </w:pPr>
            <w:r>
              <w:t>124 722</w:t>
            </w:r>
          </w:p>
        </w:tc>
        <w:tc>
          <w:tcPr>
            <w:tcW w:w="1134" w:type="dxa"/>
          </w:tcPr>
          <w:p w:rsidR="006D3B1E" w:rsidRDefault="006D3B1E">
            <w:pPr>
              <w:pStyle w:val="ConsPlusNormal"/>
              <w:jc w:val="center"/>
            </w:pPr>
            <w:r>
              <w:t>125 334</w:t>
            </w:r>
          </w:p>
        </w:tc>
        <w:tc>
          <w:tcPr>
            <w:tcW w:w="1077" w:type="dxa"/>
          </w:tcPr>
          <w:p w:rsidR="006D3B1E" w:rsidRDefault="006D3B1E">
            <w:pPr>
              <w:pStyle w:val="ConsPlusNormal"/>
              <w:jc w:val="center"/>
            </w:pPr>
            <w:r>
              <w:t>125 405</w:t>
            </w:r>
          </w:p>
        </w:tc>
        <w:tc>
          <w:tcPr>
            <w:tcW w:w="1077" w:type="dxa"/>
          </w:tcPr>
          <w:p w:rsidR="006D3B1E" w:rsidRDefault="006D3B1E">
            <w:pPr>
              <w:pStyle w:val="ConsPlusNormal"/>
              <w:jc w:val="center"/>
            </w:pPr>
            <w:r>
              <w:t>125 420</w:t>
            </w:r>
          </w:p>
        </w:tc>
        <w:tc>
          <w:tcPr>
            <w:tcW w:w="1077" w:type="dxa"/>
          </w:tcPr>
          <w:p w:rsidR="006D3B1E" w:rsidRDefault="006D3B1E">
            <w:pPr>
              <w:pStyle w:val="ConsPlusNormal"/>
              <w:jc w:val="center"/>
            </w:pPr>
            <w:r>
              <w:t>125 428</w:t>
            </w:r>
          </w:p>
        </w:tc>
      </w:tr>
      <w:tr w:rsidR="006D3B1E">
        <w:tc>
          <w:tcPr>
            <w:tcW w:w="850" w:type="dxa"/>
          </w:tcPr>
          <w:p w:rsidR="006D3B1E" w:rsidRDefault="006D3B1E">
            <w:pPr>
              <w:pStyle w:val="ConsPlusNormal"/>
              <w:outlineLvl w:val="2"/>
            </w:pPr>
            <w:r>
              <w:t>1.2</w:t>
            </w:r>
          </w:p>
        </w:tc>
        <w:tc>
          <w:tcPr>
            <w:tcW w:w="13435" w:type="dxa"/>
            <w:gridSpan w:val="9"/>
          </w:tcPr>
          <w:p w:rsidR="006D3B1E" w:rsidRDefault="006D3B1E">
            <w:pPr>
              <w:pStyle w:val="ConsPlusNormal"/>
            </w:pPr>
            <w:r>
              <w:t>Задача 2. Обеспечение доступа населения города Ачинска к культурным благам и участию в культурной жизни</w:t>
            </w:r>
          </w:p>
        </w:tc>
      </w:tr>
      <w:tr w:rsidR="006D3B1E">
        <w:tc>
          <w:tcPr>
            <w:tcW w:w="850" w:type="dxa"/>
          </w:tcPr>
          <w:p w:rsidR="006D3B1E" w:rsidRDefault="006D3B1E">
            <w:pPr>
              <w:pStyle w:val="ConsPlusNormal"/>
            </w:pPr>
            <w:r>
              <w:t>1.2.1</w:t>
            </w:r>
          </w:p>
        </w:tc>
        <w:tc>
          <w:tcPr>
            <w:tcW w:w="13435" w:type="dxa"/>
            <w:gridSpan w:val="9"/>
          </w:tcPr>
          <w:p w:rsidR="006D3B1E" w:rsidRDefault="006D3B1E">
            <w:pPr>
              <w:pStyle w:val="ConsPlusNormal"/>
            </w:pPr>
            <w:hyperlink w:anchor="P6343" w:history="1">
              <w:r>
                <w:rPr>
                  <w:color w:val="0000FF"/>
                </w:rPr>
                <w:t>Подпрограмма 3</w:t>
              </w:r>
            </w:hyperlink>
            <w:r>
              <w:t>. Организация досуга и поддержка народного творчества</w:t>
            </w:r>
          </w:p>
        </w:tc>
      </w:tr>
      <w:tr w:rsidR="006D3B1E">
        <w:tc>
          <w:tcPr>
            <w:tcW w:w="850" w:type="dxa"/>
          </w:tcPr>
          <w:p w:rsidR="006D3B1E" w:rsidRDefault="006D3B1E">
            <w:pPr>
              <w:pStyle w:val="ConsPlusNormal"/>
              <w:jc w:val="both"/>
            </w:pPr>
            <w:r>
              <w:t>1.2.1.1</w:t>
            </w:r>
          </w:p>
        </w:tc>
        <w:tc>
          <w:tcPr>
            <w:tcW w:w="2721" w:type="dxa"/>
          </w:tcPr>
          <w:p w:rsidR="006D3B1E" w:rsidRDefault="006D3B1E">
            <w:pPr>
              <w:pStyle w:val="ConsPlusNormal"/>
            </w:pPr>
            <w:r>
              <w:t xml:space="preserve">Количество посетителей муниципальных бюджетных учреждений культурно-досугового типа </w:t>
            </w:r>
            <w:r>
              <w:lastRenderedPageBreak/>
              <w:t>на 1 тыс. человек населения</w:t>
            </w:r>
          </w:p>
        </w:tc>
        <w:tc>
          <w:tcPr>
            <w:tcW w:w="1417" w:type="dxa"/>
          </w:tcPr>
          <w:p w:rsidR="006D3B1E" w:rsidRDefault="006D3B1E">
            <w:pPr>
              <w:pStyle w:val="ConsPlusNormal"/>
            </w:pPr>
            <w:r>
              <w:lastRenderedPageBreak/>
              <w:t>чел.</w:t>
            </w:r>
          </w:p>
        </w:tc>
        <w:tc>
          <w:tcPr>
            <w:tcW w:w="1644" w:type="dxa"/>
          </w:tcPr>
          <w:p w:rsidR="006D3B1E" w:rsidRDefault="006D3B1E">
            <w:pPr>
              <w:pStyle w:val="ConsPlusNormal"/>
              <w:jc w:val="center"/>
            </w:pPr>
            <w:r>
              <w:t>0,06</w:t>
            </w:r>
          </w:p>
        </w:tc>
        <w:tc>
          <w:tcPr>
            <w:tcW w:w="2268" w:type="dxa"/>
          </w:tcPr>
          <w:p w:rsidR="006D3B1E" w:rsidRDefault="006D3B1E">
            <w:pPr>
              <w:pStyle w:val="ConsPlusNormal"/>
            </w:pPr>
            <w:r>
              <w:t>Расчетный показатель на основе ведомственной отчетности</w:t>
            </w:r>
          </w:p>
        </w:tc>
        <w:tc>
          <w:tcPr>
            <w:tcW w:w="1020" w:type="dxa"/>
          </w:tcPr>
          <w:p w:rsidR="006D3B1E" w:rsidRDefault="006D3B1E">
            <w:pPr>
              <w:pStyle w:val="ConsPlusNormal"/>
              <w:jc w:val="center"/>
            </w:pPr>
            <w:r>
              <w:t>2072,7</w:t>
            </w:r>
          </w:p>
        </w:tc>
        <w:tc>
          <w:tcPr>
            <w:tcW w:w="1134" w:type="dxa"/>
          </w:tcPr>
          <w:p w:rsidR="006D3B1E" w:rsidRDefault="006D3B1E">
            <w:pPr>
              <w:pStyle w:val="ConsPlusNormal"/>
              <w:jc w:val="center"/>
            </w:pPr>
            <w:r>
              <w:t>2086,3</w:t>
            </w:r>
          </w:p>
        </w:tc>
        <w:tc>
          <w:tcPr>
            <w:tcW w:w="1077" w:type="dxa"/>
          </w:tcPr>
          <w:p w:rsidR="006D3B1E" w:rsidRDefault="006D3B1E">
            <w:pPr>
              <w:pStyle w:val="ConsPlusNormal"/>
              <w:jc w:val="center"/>
            </w:pPr>
            <w:r>
              <w:t>2099,7</w:t>
            </w:r>
          </w:p>
        </w:tc>
        <w:tc>
          <w:tcPr>
            <w:tcW w:w="1077" w:type="dxa"/>
          </w:tcPr>
          <w:p w:rsidR="006D3B1E" w:rsidRDefault="006D3B1E">
            <w:pPr>
              <w:pStyle w:val="ConsPlusNormal"/>
              <w:jc w:val="center"/>
            </w:pPr>
            <w:r>
              <w:t>2112,9</w:t>
            </w:r>
          </w:p>
        </w:tc>
        <w:tc>
          <w:tcPr>
            <w:tcW w:w="1077" w:type="dxa"/>
          </w:tcPr>
          <w:p w:rsidR="006D3B1E" w:rsidRDefault="006D3B1E">
            <w:pPr>
              <w:pStyle w:val="ConsPlusNormal"/>
              <w:jc w:val="center"/>
            </w:pPr>
            <w:r>
              <w:t>2126,0</w:t>
            </w:r>
          </w:p>
        </w:tc>
      </w:tr>
      <w:tr w:rsidR="006D3B1E">
        <w:tc>
          <w:tcPr>
            <w:tcW w:w="850" w:type="dxa"/>
          </w:tcPr>
          <w:p w:rsidR="006D3B1E" w:rsidRDefault="006D3B1E">
            <w:pPr>
              <w:pStyle w:val="ConsPlusNormal"/>
              <w:jc w:val="both"/>
            </w:pPr>
            <w:r>
              <w:lastRenderedPageBreak/>
              <w:t>1.2.1.2</w:t>
            </w:r>
          </w:p>
        </w:tc>
        <w:tc>
          <w:tcPr>
            <w:tcW w:w="2721" w:type="dxa"/>
          </w:tcPr>
          <w:p w:rsidR="006D3B1E" w:rsidRDefault="006D3B1E">
            <w:pPr>
              <w:pStyle w:val="ConsPlusNormal"/>
            </w:pPr>
            <w:r>
              <w:t>Число клубных формирований на 1 тыс. человек населения</w:t>
            </w:r>
          </w:p>
        </w:tc>
        <w:tc>
          <w:tcPr>
            <w:tcW w:w="1417" w:type="dxa"/>
          </w:tcPr>
          <w:p w:rsidR="006D3B1E" w:rsidRDefault="006D3B1E">
            <w:pPr>
              <w:pStyle w:val="ConsPlusNormal"/>
            </w:pPr>
            <w:r>
              <w:t>ед.</w:t>
            </w:r>
          </w:p>
        </w:tc>
        <w:tc>
          <w:tcPr>
            <w:tcW w:w="1644" w:type="dxa"/>
          </w:tcPr>
          <w:p w:rsidR="006D3B1E" w:rsidRDefault="006D3B1E">
            <w:pPr>
              <w:pStyle w:val="ConsPlusNormal"/>
              <w:jc w:val="center"/>
            </w:pPr>
            <w:r>
              <w:t>0,05</w:t>
            </w:r>
          </w:p>
        </w:tc>
        <w:tc>
          <w:tcPr>
            <w:tcW w:w="2268" w:type="dxa"/>
          </w:tcPr>
          <w:p w:rsidR="006D3B1E" w:rsidRDefault="006D3B1E">
            <w:pPr>
              <w:pStyle w:val="ConsPlusNormal"/>
            </w:pPr>
            <w:r>
              <w:t>Отраслевая статистическая отчетность (</w:t>
            </w:r>
            <w:hyperlink r:id="rId57" w:history="1">
              <w:r>
                <w:rPr>
                  <w:color w:val="0000FF"/>
                </w:rPr>
                <w:t>форма N 7-НК</w:t>
              </w:r>
            </w:hyperlink>
            <w:r>
              <w:t xml:space="preserve"> "Сведения об учреждении культурно-досугового типа")</w:t>
            </w:r>
          </w:p>
        </w:tc>
        <w:tc>
          <w:tcPr>
            <w:tcW w:w="1020" w:type="dxa"/>
          </w:tcPr>
          <w:p w:rsidR="006D3B1E" w:rsidRDefault="006D3B1E">
            <w:pPr>
              <w:pStyle w:val="ConsPlusNormal"/>
              <w:jc w:val="center"/>
            </w:pPr>
            <w:r>
              <w:t>0,79</w:t>
            </w:r>
          </w:p>
        </w:tc>
        <w:tc>
          <w:tcPr>
            <w:tcW w:w="1134" w:type="dxa"/>
          </w:tcPr>
          <w:p w:rsidR="006D3B1E" w:rsidRDefault="006D3B1E">
            <w:pPr>
              <w:pStyle w:val="ConsPlusNormal"/>
              <w:jc w:val="center"/>
            </w:pPr>
            <w:r>
              <w:t>0,79</w:t>
            </w:r>
          </w:p>
        </w:tc>
        <w:tc>
          <w:tcPr>
            <w:tcW w:w="1077" w:type="dxa"/>
          </w:tcPr>
          <w:p w:rsidR="006D3B1E" w:rsidRDefault="006D3B1E">
            <w:pPr>
              <w:pStyle w:val="ConsPlusNormal"/>
              <w:jc w:val="center"/>
            </w:pPr>
            <w:r>
              <w:t>0,80</w:t>
            </w:r>
          </w:p>
        </w:tc>
        <w:tc>
          <w:tcPr>
            <w:tcW w:w="1077" w:type="dxa"/>
          </w:tcPr>
          <w:p w:rsidR="006D3B1E" w:rsidRDefault="006D3B1E">
            <w:pPr>
              <w:pStyle w:val="ConsPlusNormal"/>
              <w:jc w:val="center"/>
            </w:pPr>
            <w:r>
              <w:t>0,80</w:t>
            </w:r>
          </w:p>
        </w:tc>
        <w:tc>
          <w:tcPr>
            <w:tcW w:w="1077" w:type="dxa"/>
          </w:tcPr>
          <w:p w:rsidR="006D3B1E" w:rsidRDefault="006D3B1E">
            <w:pPr>
              <w:pStyle w:val="ConsPlusNormal"/>
              <w:jc w:val="center"/>
            </w:pPr>
            <w:r>
              <w:t>0,81</w:t>
            </w:r>
          </w:p>
        </w:tc>
      </w:tr>
      <w:tr w:rsidR="006D3B1E">
        <w:tc>
          <w:tcPr>
            <w:tcW w:w="850" w:type="dxa"/>
          </w:tcPr>
          <w:p w:rsidR="006D3B1E" w:rsidRDefault="006D3B1E">
            <w:pPr>
              <w:pStyle w:val="ConsPlusNormal"/>
              <w:jc w:val="both"/>
            </w:pPr>
            <w:r>
              <w:t>1.2.1.3</w:t>
            </w:r>
          </w:p>
        </w:tc>
        <w:tc>
          <w:tcPr>
            <w:tcW w:w="2721" w:type="dxa"/>
          </w:tcPr>
          <w:p w:rsidR="006D3B1E" w:rsidRDefault="006D3B1E">
            <w:pPr>
              <w:pStyle w:val="ConsPlusNormal"/>
            </w:pPr>
            <w:r>
              <w:t>Число участников клубных формирований на 1 тыс. человек населения</w:t>
            </w:r>
          </w:p>
        </w:tc>
        <w:tc>
          <w:tcPr>
            <w:tcW w:w="1417" w:type="dxa"/>
          </w:tcPr>
          <w:p w:rsidR="006D3B1E" w:rsidRDefault="006D3B1E">
            <w:pPr>
              <w:pStyle w:val="ConsPlusNormal"/>
            </w:pPr>
            <w:r>
              <w:t>чел.</w:t>
            </w:r>
          </w:p>
        </w:tc>
        <w:tc>
          <w:tcPr>
            <w:tcW w:w="1644" w:type="dxa"/>
          </w:tcPr>
          <w:p w:rsidR="006D3B1E" w:rsidRDefault="006D3B1E">
            <w:pPr>
              <w:pStyle w:val="ConsPlusNormal"/>
              <w:jc w:val="center"/>
            </w:pPr>
            <w:r>
              <w:t>0,06</w:t>
            </w:r>
          </w:p>
        </w:tc>
        <w:tc>
          <w:tcPr>
            <w:tcW w:w="2268" w:type="dxa"/>
          </w:tcPr>
          <w:p w:rsidR="006D3B1E" w:rsidRDefault="006D3B1E">
            <w:pPr>
              <w:pStyle w:val="ConsPlusNormal"/>
            </w:pPr>
            <w:r>
              <w:t>Отраслевая статистическая отчетность (</w:t>
            </w:r>
            <w:hyperlink r:id="rId58" w:history="1">
              <w:r>
                <w:rPr>
                  <w:color w:val="0000FF"/>
                </w:rPr>
                <w:t>форма N 7-НК</w:t>
              </w:r>
            </w:hyperlink>
            <w:r>
              <w:t xml:space="preserve"> "Сведения об учреждении культурно-досугового типа")</w:t>
            </w:r>
          </w:p>
        </w:tc>
        <w:tc>
          <w:tcPr>
            <w:tcW w:w="1020" w:type="dxa"/>
          </w:tcPr>
          <w:p w:rsidR="006D3B1E" w:rsidRDefault="006D3B1E">
            <w:pPr>
              <w:pStyle w:val="ConsPlusNormal"/>
              <w:jc w:val="center"/>
            </w:pPr>
            <w:r>
              <w:t>25,6</w:t>
            </w:r>
          </w:p>
        </w:tc>
        <w:tc>
          <w:tcPr>
            <w:tcW w:w="1134" w:type="dxa"/>
          </w:tcPr>
          <w:p w:rsidR="006D3B1E" w:rsidRDefault="006D3B1E">
            <w:pPr>
              <w:pStyle w:val="ConsPlusNormal"/>
              <w:jc w:val="center"/>
            </w:pPr>
            <w:r>
              <w:t>25,8</w:t>
            </w:r>
          </w:p>
        </w:tc>
        <w:tc>
          <w:tcPr>
            <w:tcW w:w="1077" w:type="dxa"/>
          </w:tcPr>
          <w:p w:rsidR="006D3B1E" w:rsidRDefault="006D3B1E">
            <w:pPr>
              <w:pStyle w:val="ConsPlusNormal"/>
              <w:jc w:val="center"/>
            </w:pPr>
            <w:r>
              <w:t>26,0</w:t>
            </w:r>
          </w:p>
        </w:tc>
        <w:tc>
          <w:tcPr>
            <w:tcW w:w="1077" w:type="dxa"/>
          </w:tcPr>
          <w:p w:rsidR="006D3B1E" w:rsidRDefault="006D3B1E">
            <w:pPr>
              <w:pStyle w:val="ConsPlusNormal"/>
              <w:jc w:val="center"/>
            </w:pPr>
            <w:r>
              <w:t>26,1</w:t>
            </w:r>
          </w:p>
        </w:tc>
        <w:tc>
          <w:tcPr>
            <w:tcW w:w="1077" w:type="dxa"/>
          </w:tcPr>
          <w:p w:rsidR="006D3B1E" w:rsidRDefault="006D3B1E">
            <w:pPr>
              <w:pStyle w:val="ConsPlusNormal"/>
              <w:jc w:val="center"/>
            </w:pPr>
            <w:r>
              <w:t>26,3</w:t>
            </w:r>
          </w:p>
        </w:tc>
      </w:tr>
      <w:tr w:rsidR="006D3B1E">
        <w:tc>
          <w:tcPr>
            <w:tcW w:w="850" w:type="dxa"/>
          </w:tcPr>
          <w:p w:rsidR="006D3B1E" w:rsidRDefault="006D3B1E">
            <w:pPr>
              <w:pStyle w:val="ConsPlusNormal"/>
              <w:jc w:val="both"/>
            </w:pPr>
            <w:r>
              <w:t>1.2.1.4</w:t>
            </w:r>
          </w:p>
        </w:tc>
        <w:tc>
          <w:tcPr>
            <w:tcW w:w="2721" w:type="dxa"/>
          </w:tcPr>
          <w:p w:rsidR="006D3B1E" w:rsidRDefault="006D3B1E">
            <w:pPr>
              <w:pStyle w:val="ConsPlusNormal"/>
            </w:pPr>
            <w:r>
              <w:t>Число участников клубных формирований для детей в возрасте до 14 лет включительно</w:t>
            </w:r>
          </w:p>
        </w:tc>
        <w:tc>
          <w:tcPr>
            <w:tcW w:w="1417" w:type="dxa"/>
          </w:tcPr>
          <w:p w:rsidR="006D3B1E" w:rsidRDefault="006D3B1E">
            <w:pPr>
              <w:pStyle w:val="ConsPlusNormal"/>
              <w:jc w:val="both"/>
            </w:pPr>
            <w:r>
              <w:t>тыс. чел.</w:t>
            </w:r>
          </w:p>
        </w:tc>
        <w:tc>
          <w:tcPr>
            <w:tcW w:w="1644" w:type="dxa"/>
          </w:tcPr>
          <w:p w:rsidR="006D3B1E" w:rsidRDefault="006D3B1E">
            <w:pPr>
              <w:pStyle w:val="ConsPlusNormal"/>
              <w:jc w:val="center"/>
            </w:pPr>
            <w:r>
              <w:t>0,05</w:t>
            </w:r>
          </w:p>
        </w:tc>
        <w:tc>
          <w:tcPr>
            <w:tcW w:w="2268" w:type="dxa"/>
          </w:tcPr>
          <w:p w:rsidR="006D3B1E" w:rsidRDefault="006D3B1E">
            <w:pPr>
              <w:pStyle w:val="ConsPlusNormal"/>
            </w:pPr>
            <w:r>
              <w:t>Отраслевая статистическая отчетность (</w:t>
            </w:r>
            <w:hyperlink r:id="rId59" w:history="1">
              <w:r>
                <w:rPr>
                  <w:color w:val="0000FF"/>
                </w:rPr>
                <w:t>форма N 7-НК</w:t>
              </w:r>
            </w:hyperlink>
            <w:r>
              <w:t xml:space="preserve"> "Сведения об учреждении культурно-досугового типа")</w:t>
            </w:r>
          </w:p>
        </w:tc>
        <w:tc>
          <w:tcPr>
            <w:tcW w:w="1020" w:type="dxa"/>
          </w:tcPr>
          <w:p w:rsidR="006D3B1E" w:rsidRDefault="006D3B1E">
            <w:pPr>
              <w:pStyle w:val="ConsPlusNormal"/>
              <w:jc w:val="center"/>
            </w:pPr>
            <w:r>
              <w:t>1,58</w:t>
            </w:r>
          </w:p>
        </w:tc>
        <w:tc>
          <w:tcPr>
            <w:tcW w:w="1134" w:type="dxa"/>
          </w:tcPr>
          <w:p w:rsidR="006D3B1E" w:rsidRDefault="006D3B1E">
            <w:pPr>
              <w:pStyle w:val="ConsPlusNormal"/>
              <w:jc w:val="center"/>
            </w:pPr>
            <w:r>
              <w:t>1,58</w:t>
            </w:r>
          </w:p>
        </w:tc>
        <w:tc>
          <w:tcPr>
            <w:tcW w:w="1077" w:type="dxa"/>
          </w:tcPr>
          <w:p w:rsidR="006D3B1E" w:rsidRDefault="006D3B1E">
            <w:pPr>
              <w:pStyle w:val="ConsPlusNormal"/>
              <w:jc w:val="center"/>
            </w:pPr>
            <w:r>
              <w:t>1,59</w:t>
            </w:r>
          </w:p>
        </w:tc>
        <w:tc>
          <w:tcPr>
            <w:tcW w:w="1077" w:type="dxa"/>
          </w:tcPr>
          <w:p w:rsidR="006D3B1E" w:rsidRDefault="006D3B1E">
            <w:pPr>
              <w:pStyle w:val="ConsPlusNormal"/>
              <w:jc w:val="center"/>
            </w:pPr>
            <w:r>
              <w:t>1,59</w:t>
            </w:r>
          </w:p>
        </w:tc>
        <w:tc>
          <w:tcPr>
            <w:tcW w:w="1077" w:type="dxa"/>
          </w:tcPr>
          <w:p w:rsidR="006D3B1E" w:rsidRDefault="006D3B1E">
            <w:pPr>
              <w:pStyle w:val="ConsPlusNormal"/>
              <w:jc w:val="center"/>
            </w:pPr>
            <w:r>
              <w:t>1,60</w:t>
            </w:r>
          </w:p>
        </w:tc>
      </w:tr>
      <w:tr w:rsidR="006D3B1E">
        <w:tc>
          <w:tcPr>
            <w:tcW w:w="850" w:type="dxa"/>
          </w:tcPr>
          <w:p w:rsidR="006D3B1E" w:rsidRDefault="006D3B1E">
            <w:pPr>
              <w:pStyle w:val="ConsPlusNormal"/>
              <w:outlineLvl w:val="2"/>
            </w:pPr>
            <w:r>
              <w:t>1.3</w:t>
            </w:r>
          </w:p>
        </w:tc>
        <w:tc>
          <w:tcPr>
            <w:tcW w:w="13435" w:type="dxa"/>
            <w:gridSpan w:val="9"/>
          </w:tcPr>
          <w:p w:rsidR="006D3B1E" w:rsidRDefault="006D3B1E">
            <w:pPr>
              <w:pStyle w:val="ConsPlusNormal"/>
            </w:pPr>
            <w:r>
              <w:t>Задача 3. Развитие системы дополнительного образования детей в области культуры и искусства</w:t>
            </w:r>
          </w:p>
        </w:tc>
      </w:tr>
      <w:tr w:rsidR="006D3B1E">
        <w:tc>
          <w:tcPr>
            <w:tcW w:w="850" w:type="dxa"/>
          </w:tcPr>
          <w:p w:rsidR="006D3B1E" w:rsidRDefault="006D3B1E">
            <w:pPr>
              <w:pStyle w:val="ConsPlusNormal"/>
            </w:pPr>
            <w:r>
              <w:t>1.3.1</w:t>
            </w:r>
          </w:p>
        </w:tc>
        <w:tc>
          <w:tcPr>
            <w:tcW w:w="13435" w:type="dxa"/>
            <w:gridSpan w:val="9"/>
          </w:tcPr>
          <w:p w:rsidR="006D3B1E" w:rsidRDefault="006D3B1E">
            <w:pPr>
              <w:pStyle w:val="ConsPlusNormal"/>
            </w:pPr>
            <w:hyperlink w:anchor="P6891" w:history="1">
              <w:r>
                <w:rPr>
                  <w:color w:val="0000FF"/>
                </w:rPr>
                <w:t>Подпрограмма 4</w:t>
              </w:r>
            </w:hyperlink>
            <w:r>
              <w:t>. Развитие системы дополнительного образования детей в области культуры и искусства</w:t>
            </w:r>
          </w:p>
        </w:tc>
      </w:tr>
      <w:tr w:rsidR="006D3B1E">
        <w:tc>
          <w:tcPr>
            <w:tcW w:w="850" w:type="dxa"/>
          </w:tcPr>
          <w:p w:rsidR="006D3B1E" w:rsidRDefault="006D3B1E">
            <w:pPr>
              <w:pStyle w:val="ConsPlusNormal"/>
              <w:jc w:val="both"/>
            </w:pPr>
            <w:r>
              <w:t>1.3.1.1</w:t>
            </w:r>
          </w:p>
        </w:tc>
        <w:tc>
          <w:tcPr>
            <w:tcW w:w="2721" w:type="dxa"/>
          </w:tcPr>
          <w:p w:rsidR="006D3B1E" w:rsidRDefault="006D3B1E">
            <w:pPr>
              <w:pStyle w:val="ConsPlusNormal"/>
            </w:pPr>
            <w:r>
              <w:t xml:space="preserve">Сохранение контингента обучающихся в учреждениях дополнительного </w:t>
            </w:r>
            <w:r>
              <w:lastRenderedPageBreak/>
              <w:t>образования детей в области культуры в течение учебного года</w:t>
            </w:r>
          </w:p>
        </w:tc>
        <w:tc>
          <w:tcPr>
            <w:tcW w:w="1417" w:type="dxa"/>
          </w:tcPr>
          <w:p w:rsidR="006D3B1E" w:rsidRDefault="006D3B1E">
            <w:pPr>
              <w:pStyle w:val="ConsPlusNormal"/>
            </w:pPr>
            <w:r>
              <w:lastRenderedPageBreak/>
              <w:t>%</w:t>
            </w:r>
          </w:p>
        </w:tc>
        <w:tc>
          <w:tcPr>
            <w:tcW w:w="1644" w:type="dxa"/>
          </w:tcPr>
          <w:p w:rsidR="006D3B1E" w:rsidRDefault="006D3B1E">
            <w:pPr>
              <w:pStyle w:val="ConsPlusNormal"/>
              <w:jc w:val="center"/>
            </w:pPr>
            <w:r>
              <w:t>0,06</w:t>
            </w:r>
          </w:p>
        </w:tc>
        <w:tc>
          <w:tcPr>
            <w:tcW w:w="2268" w:type="dxa"/>
          </w:tcPr>
          <w:p w:rsidR="006D3B1E" w:rsidRDefault="006D3B1E">
            <w:pPr>
              <w:pStyle w:val="ConsPlusNormal"/>
            </w:pPr>
            <w:r>
              <w:t>Расчетный показатель на основе ведомственной отчетности</w:t>
            </w:r>
          </w:p>
        </w:tc>
        <w:tc>
          <w:tcPr>
            <w:tcW w:w="1020" w:type="dxa"/>
          </w:tcPr>
          <w:p w:rsidR="006D3B1E" w:rsidRDefault="006D3B1E">
            <w:pPr>
              <w:pStyle w:val="ConsPlusNormal"/>
              <w:jc w:val="center"/>
            </w:pPr>
            <w:r>
              <w:t>98,77</w:t>
            </w:r>
          </w:p>
        </w:tc>
        <w:tc>
          <w:tcPr>
            <w:tcW w:w="1134" w:type="dxa"/>
          </w:tcPr>
          <w:p w:rsidR="006D3B1E" w:rsidRDefault="006D3B1E">
            <w:pPr>
              <w:pStyle w:val="ConsPlusNormal"/>
              <w:jc w:val="center"/>
            </w:pPr>
            <w:r>
              <w:t>98,78</w:t>
            </w:r>
          </w:p>
        </w:tc>
        <w:tc>
          <w:tcPr>
            <w:tcW w:w="1077" w:type="dxa"/>
          </w:tcPr>
          <w:p w:rsidR="006D3B1E" w:rsidRDefault="006D3B1E">
            <w:pPr>
              <w:pStyle w:val="ConsPlusNormal"/>
              <w:jc w:val="center"/>
            </w:pPr>
            <w:r>
              <w:t>98,00</w:t>
            </w:r>
          </w:p>
        </w:tc>
        <w:tc>
          <w:tcPr>
            <w:tcW w:w="1077" w:type="dxa"/>
          </w:tcPr>
          <w:p w:rsidR="006D3B1E" w:rsidRDefault="006D3B1E">
            <w:pPr>
              <w:pStyle w:val="ConsPlusNormal"/>
              <w:jc w:val="center"/>
            </w:pPr>
            <w:r>
              <w:t>98,58</w:t>
            </w:r>
          </w:p>
        </w:tc>
        <w:tc>
          <w:tcPr>
            <w:tcW w:w="1077" w:type="dxa"/>
          </w:tcPr>
          <w:p w:rsidR="006D3B1E" w:rsidRDefault="006D3B1E">
            <w:pPr>
              <w:pStyle w:val="ConsPlusNormal"/>
              <w:jc w:val="center"/>
            </w:pPr>
            <w:r>
              <w:t>98,58</w:t>
            </w:r>
          </w:p>
        </w:tc>
      </w:tr>
      <w:tr w:rsidR="006D3B1E">
        <w:tc>
          <w:tcPr>
            <w:tcW w:w="850" w:type="dxa"/>
          </w:tcPr>
          <w:p w:rsidR="006D3B1E" w:rsidRDefault="006D3B1E">
            <w:pPr>
              <w:pStyle w:val="ConsPlusNormal"/>
              <w:jc w:val="both"/>
            </w:pPr>
            <w:r>
              <w:lastRenderedPageBreak/>
              <w:t>1.3.1.2</w:t>
            </w:r>
          </w:p>
        </w:tc>
        <w:tc>
          <w:tcPr>
            <w:tcW w:w="2721" w:type="dxa"/>
          </w:tcPr>
          <w:p w:rsidR="006D3B1E" w:rsidRDefault="006D3B1E">
            <w:pPr>
              <w:pStyle w:val="ConsPlusNormal"/>
            </w:pPr>
            <w:r>
              <w:t>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tc>
        <w:tc>
          <w:tcPr>
            <w:tcW w:w="1417" w:type="dxa"/>
          </w:tcPr>
          <w:p w:rsidR="006D3B1E" w:rsidRDefault="006D3B1E">
            <w:pPr>
              <w:pStyle w:val="ConsPlusNormal"/>
            </w:pPr>
            <w:r>
              <w:t>%</w:t>
            </w:r>
          </w:p>
        </w:tc>
        <w:tc>
          <w:tcPr>
            <w:tcW w:w="1644" w:type="dxa"/>
          </w:tcPr>
          <w:p w:rsidR="006D3B1E" w:rsidRDefault="006D3B1E">
            <w:pPr>
              <w:pStyle w:val="ConsPlusNormal"/>
              <w:jc w:val="center"/>
            </w:pPr>
            <w:r>
              <w:t>0,05</w:t>
            </w:r>
          </w:p>
        </w:tc>
        <w:tc>
          <w:tcPr>
            <w:tcW w:w="2268" w:type="dxa"/>
          </w:tcPr>
          <w:p w:rsidR="006D3B1E" w:rsidRDefault="006D3B1E">
            <w:pPr>
              <w:pStyle w:val="ConsPlusNormal"/>
            </w:pPr>
            <w:r>
              <w:t>Расчетный показатель на основе ведомственной отчетности</w:t>
            </w:r>
          </w:p>
        </w:tc>
        <w:tc>
          <w:tcPr>
            <w:tcW w:w="1020" w:type="dxa"/>
          </w:tcPr>
          <w:p w:rsidR="006D3B1E" w:rsidRDefault="006D3B1E">
            <w:pPr>
              <w:pStyle w:val="ConsPlusNormal"/>
              <w:jc w:val="center"/>
            </w:pPr>
            <w:r>
              <w:t>14,36</w:t>
            </w:r>
          </w:p>
        </w:tc>
        <w:tc>
          <w:tcPr>
            <w:tcW w:w="1134" w:type="dxa"/>
          </w:tcPr>
          <w:p w:rsidR="006D3B1E" w:rsidRDefault="006D3B1E">
            <w:pPr>
              <w:pStyle w:val="ConsPlusNormal"/>
              <w:jc w:val="center"/>
            </w:pPr>
            <w:r>
              <w:t>14,40</w:t>
            </w:r>
          </w:p>
        </w:tc>
        <w:tc>
          <w:tcPr>
            <w:tcW w:w="1077" w:type="dxa"/>
          </w:tcPr>
          <w:p w:rsidR="006D3B1E" w:rsidRDefault="006D3B1E">
            <w:pPr>
              <w:pStyle w:val="ConsPlusNormal"/>
              <w:jc w:val="center"/>
            </w:pPr>
            <w:r>
              <w:t>14,40</w:t>
            </w:r>
          </w:p>
        </w:tc>
        <w:tc>
          <w:tcPr>
            <w:tcW w:w="1077" w:type="dxa"/>
          </w:tcPr>
          <w:p w:rsidR="006D3B1E" w:rsidRDefault="006D3B1E">
            <w:pPr>
              <w:pStyle w:val="ConsPlusNormal"/>
              <w:jc w:val="center"/>
            </w:pPr>
            <w:r>
              <w:t>14,40</w:t>
            </w:r>
          </w:p>
        </w:tc>
        <w:tc>
          <w:tcPr>
            <w:tcW w:w="1077" w:type="dxa"/>
          </w:tcPr>
          <w:p w:rsidR="006D3B1E" w:rsidRDefault="006D3B1E">
            <w:pPr>
              <w:pStyle w:val="ConsPlusNormal"/>
              <w:jc w:val="center"/>
            </w:pPr>
            <w:r>
              <w:t>14,40</w:t>
            </w:r>
          </w:p>
        </w:tc>
      </w:tr>
      <w:tr w:rsidR="006D3B1E">
        <w:tc>
          <w:tcPr>
            <w:tcW w:w="850" w:type="dxa"/>
          </w:tcPr>
          <w:p w:rsidR="006D3B1E" w:rsidRDefault="006D3B1E">
            <w:pPr>
              <w:pStyle w:val="ConsPlusNormal"/>
              <w:jc w:val="both"/>
            </w:pPr>
            <w:r>
              <w:t>1.3.1.3</w:t>
            </w:r>
          </w:p>
        </w:tc>
        <w:tc>
          <w:tcPr>
            <w:tcW w:w="2721" w:type="dxa"/>
          </w:tcPr>
          <w:p w:rsidR="006D3B1E" w:rsidRDefault="006D3B1E">
            <w:pPr>
              <w:pStyle w:val="ConsPlusNormal"/>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1417" w:type="dxa"/>
          </w:tcPr>
          <w:p w:rsidR="006D3B1E" w:rsidRDefault="006D3B1E">
            <w:pPr>
              <w:pStyle w:val="ConsPlusNormal"/>
            </w:pPr>
            <w:r>
              <w:t>%</w:t>
            </w:r>
          </w:p>
        </w:tc>
        <w:tc>
          <w:tcPr>
            <w:tcW w:w="1644" w:type="dxa"/>
          </w:tcPr>
          <w:p w:rsidR="006D3B1E" w:rsidRDefault="006D3B1E">
            <w:pPr>
              <w:pStyle w:val="ConsPlusNormal"/>
              <w:jc w:val="center"/>
            </w:pPr>
            <w:r>
              <w:t>0,05</w:t>
            </w:r>
          </w:p>
        </w:tc>
        <w:tc>
          <w:tcPr>
            <w:tcW w:w="2268" w:type="dxa"/>
          </w:tcPr>
          <w:p w:rsidR="006D3B1E" w:rsidRDefault="006D3B1E">
            <w:pPr>
              <w:pStyle w:val="ConsPlusNormal"/>
            </w:pPr>
            <w:r>
              <w:t>Расчетный показатель на основе ведомственной отчетности</w:t>
            </w:r>
          </w:p>
        </w:tc>
        <w:tc>
          <w:tcPr>
            <w:tcW w:w="1020" w:type="dxa"/>
          </w:tcPr>
          <w:p w:rsidR="006D3B1E" w:rsidRDefault="006D3B1E">
            <w:pPr>
              <w:pStyle w:val="ConsPlusNormal"/>
              <w:jc w:val="center"/>
            </w:pPr>
            <w:r>
              <w:t>76,6</w:t>
            </w:r>
          </w:p>
        </w:tc>
        <w:tc>
          <w:tcPr>
            <w:tcW w:w="1134" w:type="dxa"/>
          </w:tcPr>
          <w:p w:rsidR="006D3B1E" w:rsidRDefault="006D3B1E">
            <w:pPr>
              <w:pStyle w:val="ConsPlusNormal"/>
              <w:jc w:val="center"/>
            </w:pPr>
            <w:r>
              <w:t>83,7</w:t>
            </w:r>
          </w:p>
        </w:tc>
        <w:tc>
          <w:tcPr>
            <w:tcW w:w="1077" w:type="dxa"/>
          </w:tcPr>
          <w:p w:rsidR="006D3B1E" w:rsidRDefault="006D3B1E">
            <w:pPr>
              <w:pStyle w:val="ConsPlusNormal"/>
              <w:jc w:val="center"/>
            </w:pPr>
            <w:r>
              <w:t>90,5</w:t>
            </w:r>
          </w:p>
        </w:tc>
        <w:tc>
          <w:tcPr>
            <w:tcW w:w="1077" w:type="dxa"/>
          </w:tcPr>
          <w:p w:rsidR="006D3B1E" w:rsidRDefault="006D3B1E">
            <w:pPr>
              <w:pStyle w:val="ConsPlusNormal"/>
              <w:jc w:val="center"/>
            </w:pPr>
            <w:r>
              <w:t>95,2</w:t>
            </w:r>
          </w:p>
        </w:tc>
        <w:tc>
          <w:tcPr>
            <w:tcW w:w="1077" w:type="dxa"/>
          </w:tcPr>
          <w:p w:rsidR="006D3B1E" w:rsidRDefault="006D3B1E">
            <w:pPr>
              <w:pStyle w:val="ConsPlusNormal"/>
              <w:jc w:val="center"/>
            </w:pPr>
            <w:r>
              <w:t>97,6</w:t>
            </w:r>
          </w:p>
        </w:tc>
      </w:tr>
      <w:tr w:rsidR="006D3B1E">
        <w:tc>
          <w:tcPr>
            <w:tcW w:w="850" w:type="dxa"/>
          </w:tcPr>
          <w:p w:rsidR="006D3B1E" w:rsidRDefault="006D3B1E">
            <w:pPr>
              <w:pStyle w:val="ConsPlusNormal"/>
              <w:outlineLvl w:val="2"/>
            </w:pPr>
            <w:r>
              <w:t>1.4</w:t>
            </w:r>
          </w:p>
        </w:tc>
        <w:tc>
          <w:tcPr>
            <w:tcW w:w="13435" w:type="dxa"/>
            <w:gridSpan w:val="9"/>
          </w:tcPr>
          <w:p w:rsidR="006D3B1E" w:rsidRDefault="006D3B1E">
            <w:pPr>
              <w:pStyle w:val="ConsPlusNormal"/>
              <w:jc w:val="center"/>
            </w:pPr>
            <w:r>
              <w:t>Задача 4. Создание условий для устойчивого развития отрасли "культура"</w:t>
            </w:r>
          </w:p>
        </w:tc>
      </w:tr>
      <w:tr w:rsidR="006D3B1E">
        <w:tc>
          <w:tcPr>
            <w:tcW w:w="850" w:type="dxa"/>
          </w:tcPr>
          <w:p w:rsidR="006D3B1E" w:rsidRDefault="006D3B1E">
            <w:pPr>
              <w:pStyle w:val="ConsPlusNormal"/>
            </w:pPr>
            <w:r>
              <w:t>1.4.1.</w:t>
            </w:r>
          </w:p>
        </w:tc>
        <w:tc>
          <w:tcPr>
            <w:tcW w:w="13435" w:type="dxa"/>
            <w:gridSpan w:val="9"/>
          </w:tcPr>
          <w:p w:rsidR="006D3B1E" w:rsidRDefault="006D3B1E">
            <w:pPr>
              <w:pStyle w:val="ConsPlusNormal"/>
            </w:pPr>
            <w:hyperlink w:anchor="P7382" w:history="1">
              <w:r>
                <w:rPr>
                  <w:color w:val="0000FF"/>
                </w:rPr>
                <w:t>Подпрограмма 5</w:t>
              </w:r>
            </w:hyperlink>
            <w:r>
              <w:t>. Обеспечение условий реализации муниципальной программы и прочие мероприятия</w:t>
            </w:r>
          </w:p>
        </w:tc>
      </w:tr>
      <w:tr w:rsidR="006D3B1E">
        <w:tc>
          <w:tcPr>
            <w:tcW w:w="850" w:type="dxa"/>
          </w:tcPr>
          <w:p w:rsidR="006D3B1E" w:rsidRDefault="006D3B1E">
            <w:pPr>
              <w:pStyle w:val="ConsPlusNormal"/>
              <w:jc w:val="both"/>
            </w:pPr>
            <w:r>
              <w:t>1.4.1.1</w:t>
            </w:r>
          </w:p>
        </w:tc>
        <w:tc>
          <w:tcPr>
            <w:tcW w:w="2721" w:type="dxa"/>
          </w:tcPr>
          <w:p w:rsidR="006D3B1E" w:rsidRDefault="006D3B1E">
            <w:pPr>
              <w:pStyle w:val="ConsPlusNormal"/>
            </w:pPr>
            <w:r>
              <w:t>Доля музеев, имеющих сайт в сети Интернет, в общем количестве музеев</w:t>
            </w:r>
          </w:p>
        </w:tc>
        <w:tc>
          <w:tcPr>
            <w:tcW w:w="1417" w:type="dxa"/>
          </w:tcPr>
          <w:p w:rsidR="006D3B1E" w:rsidRDefault="006D3B1E">
            <w:pPr>
              <w:pStyle w:val="ConsPlusNormal"/>
            </w:pPr>
            <w:r>
              <w:t>%</w:t>
            </w:r>
          </w:p>
        </w:tc>
        <w:tc>
          <w:tcPr>
            <w:tcW w:w="1644" w:type="dxa"/>
          </w:tcPr>
          <w:p w:rsidR="006D3B1E" w:rsidRDefault="006D3B1E">
            <w:pPr>
              <w:pStyle w:val="ConsPlusNormal"/>
              <w:jc w:val="center"/>
            </w:pPr>
            <w:r>
              <w:t>0,05</w:t>
            </w:r>
          </w:p>
        </w:tc>
        <w:tc>
          <w:tcPr>
            <w:tcW w:w="2268" w:type="dxa"/>
          </w:tcPr>
          <w:p w:rsidR="006D3B1E" w:rsidRDefault="006D3B1E">
            <w:pPr>
              <w:pStyle w:val="ConsPlusNormal"/>
            </w:pPr>
            <w:r>
              <w:t>Расчетный показатель на основе ведомственной отчетности</w:t>
            </w:r>
          </w:p>
        </w:tc>
        <w:tc>
          <w:tcPr>
            <w:tcW w:w="1020" w:type="dxa"/>
          </w:tcPr>
          <w:p w:rsidR="006D3B1E" w:rsidRDefault="006D3B1E">
            <w:pPr>
              <w:pStyle w:val="ConsPlusNormal"/>
              <w:jc w:val="center"/>
            </w:pPr>
            <w:r>
              <w:t>50,0</w:t>
            </w:r>
          </w:p>
        </w:tc>
        <w:tc>
          <w:tcPr>
            <w:tcW w:w="1134" w:type="dxa"/>
          </w:tcPr>
          <w:p w:rsidR="006D3B1E" w:rsidRDefault="006D3B1E">
            <w:pPr>
              <w:pStyle w:val="ConsPlusNormal"/>
              <w:jc w:val="center"/>
            </w:pPr>
            <w:r>
              <w:t>50,0</w:t>
            </w:r>
          </w:p>
        </w:tc>
        <w:tc>
          <w:tcPr>
            <w:tcW w:w="1077" w:type="dxa"/>
          </w:tcPr>
          <w:p w:rsidR="006D3B1E" w:rsidRDefault="006D3B1E">
            <w:pPr>
              <w:pStyle w:val="ConsPlusNormal"/>
              <w:jc w:val="center"/>
            </w:pPr>
            <w:r>
              <w:t>100,0</w:t>
            </w:r>
          </w:p>
        </w:tc>
        <w:tc>
          <w:tcPr>
            <w:tcW w:w="1077" w:type="dxa"/>
          </w:tcPr>
          <w:p w:rsidR="006D3B1E" w:rsidRDefault="006D3B1E">
            <w:pPr>
              <w:pStyle w:val="ConsPlusNormal"/>
              <w:jc w:val="center"/>
            </w:pPr>
            <w:r>
              <w:t>100,0</w:t>
            </w:r>
          </w:p>
        </w:tc>
        <w:tc>
          <w:tcPr>
            <w:tcW w:w="1077" w:type="dxa"/>
          </w:tcPr>
          <w:p w:rsidR="006D3B1E" w:rsidRDefault="006D3B1E">
            <w:pPr>
              <w:pStyle w:val="ConsPlusNormal"/>
              <w:jc w:val="center"/>
            </w:pPr>
            <w:r>
              <w:t>100,0</w:t>
            </w:r>
          </w:p>
        </w:tc>
      </w:tr>
      <w:tr w:rsidR="006D3B1E">
        <w:tc>
          <w:tcPr>
            <w:tcW w:w="850" w:type="dxa"/>
          </w:tcPr>
          <w:p w:rsidR="006D3B1E" w:rsidRDefault="006D3B1E">
            <w:pPr>
              <w:pStyle w:val="ConsPlusNormal"/>
              <w:jc w:val="both"/>
            </w:pPr>
            <w:r>
              <w:t>1.4.1.2</w:t>
            </w:r>
          </w:p>
        </w:tc>
        <w:tc>
          <w:tcPr>
            <w:tcW w:w="2721" w:type="dxa"/>
          </w:tcPr>
          <w:p w:rsidR="006D3B1E" w:rsidRDefault="006D3B1E">
            <w:pPr>
              <w:pStyle w:val="ConsPlusNormal"/>
            </w:pPr>
            <w:r>
              <w:t xml:space="preserve">Доля библиотек, </w:t>
            </w:r>
            <w:r>
              <w:lastRenderedPageBreak/>
              <w:t>подключенных к сети Интернет, в общем количестве общедоступных библиотек</w:t>
            </w:r>
          </w:p>
        </w:tc>
        <w:tc>
          <w:tcPr>
            <w:tcW w:w="1417" w:type="dxa"/>
          </w:tcPr>
          <w:p w:rsidR="006D3B1E" w:rsidRDefault="006D3B1E">
            <w:pPr>
              <w:pStyle w:val="ConsPlusNormal"/>
            </w:pPr>
            <w:r>
              <w:lastRenderedPageBreak/>
              <w:t>%</w:t>
            </w:r>
          </w:p>
        </w:tc>
        <w:tc>
          <w:tcPr>
            <w:tcW w:w="1644" w:type="dxa"/>
          </w:tcPr>
          <w:p w:rsidR="006D3B1E" w:rsidRDefault="006D3B1E">
            <w:pPr>
              <w:pStyle w:val="ConsPlusNormal"/>
              <w:jc w:val="center"/>
            </w:pPr>
            <w:r>
              <w:t>0,05</w:t>
            </w:r>
          </w:p>
        </w:tc>
        <w:tc>
          <w:tcPr>
            <w:tcW w:w="2268" w:type="dxa"/>
          </w:tcPr>
          <w:p w:rsidR="006D3B1E" w:rsidRDefault="006D3B1E">
            <w:pPr>
              <w:pStyle w:val="ConsPlusNormal"/>
            </w:pPr>
            <w:r>
              <w:t xml:space="preserve">Расчетный показатель </w:t>
            </w:r>
            <w:r>
              <w:lastRenderedPageBreak/>
              <w:t>на основе ведомственной отчетности</w:t>
            </w:r>
          </w:p>
        </w:tc>
        <w:tc>
          <w:tcPr>
            <w:tcW w:w="1020" w:type="dxa"/>
          </w:tcPr>
          <w:p w:rsidR="006D3B1E" w:rsidRDefault="006D3B1E">
            <w:pPr>
              <w:pStyle w:val="ConsPlusNormal"/>
              <w:jc w:val="center"/>
            </w:pPr>
            <w:r>
              <w:lastRenderedPageBreak/>
              <w:t>100,0</w:t>
            </w:r>
          </w:p>
        </w:tc>
        <w:tc>
          <w:tcPr>
            <w:tcW w:w="1134" w:type="dxa"/>
          </w:tcPr>
          <w:p w:rsidR="006D3B1E" w:rsidRDefault="006D3B1E">
            <w:pPr>
              <w:pStyle w:val="ConsPlusNormal"/>
              <w:jc w:val="center"/>
            </w:pPr>
            <w:r>
              <w:t>100,0</w:t>
            </w:r>
          </w:p>
        </w:tc>
        <w:tc>
          <w:tcPr>
            <w:tcW w:w="1077" w:type="dxa"/>
          </w:tcPr>
          <w:p w:rsidR="006D3B1E" w:rsidRDefault="006D3B1E">
            <w:pPr>
              <w:pStyle w:val="ConsPlusNormal"/>
              <w:jc w:val="center"/>
            </w:pPr>
            <w:r>
              <w:t>100,0</w:t>
            </w:r>
          </w:p>
        </w:tc>
        <w:tc>
          <w:tcPr>
            <w:tcW w:w="1077" w:type="dxa"/>
          </w:tcPr>
          <w:p w:rsidR="006D3B1E" w:rsidRDefault="006D3B1E">
            <w:pPr>
              <w:pStyle w:val="ConsPlusNormal"/>
              <w:jc w:val="center"/>
            </w:pPr>
            <w:r>
              <w:t>100,0</w:t>
            </w:r>
          </w:p>
        </w:tc>
        <w:tc>
          <w:tcPr>
            <w:tcW w:w="1077" w:type="dxa"/>
          </w:tcPr>
          <w:p w:rsidR="006D3B1E" w:rsidRDefault="006D3B1E">
            <w:pPr>
              <w:pStyle w:val="ConsPlusNormal"/>
              <w:jc w:val="center"/>
            </w:pPr>
            <w:r>
              <w:t>100,0</w:t>
            </w:r>
          </w:p>
        </w:tc>
      </w:tr>
      <w:tr w:rsidR="006D3B1E">
        <w:tc>
          <w:tcPr>
            <w:tcW w:w="850" w:type="dxa"/>
          </w:tcPr>
          <w:p w:rsidR="006D3B1E" w:rsidRDefault="006D3B1E">
            <w:pPr>
              <w:pStyle w:val="ConsPlusNormal"/>
              <w:jc w:val="both"/>
            </w:pPr>
            <w:r>
              <w:lastRenderedPageBreak/>
              <w:t>1.4.1.3</w:t>
            </w:r>
          </w:p>
        </w:tc>
        <w:tc>
          <w:tcPr>
            <w:tcW w:w="2721" w:type="dxa"/>
          </w:tcPr>
          <w:p w:rsidR="006D3B1E" w:rsidRDefault="006D3B1E">
            <w:pPr>
              <w:pStyle w:val="ConsPlusNormal"/>
            </w:pPr>
            <w:r>
              <w:t>Количество библиографических записей в электронных каталогах городских библиотек</w:t>
            </w:r>
          </w:p>
        </w:tc>
        <w:tc>
          <w:tcPr>
            <w:tcW w:w="1417" w:type="dxa"/>
          </w:tcPr>
          <w:p w:rsidR="006D3B1E" w:rsidRDefault="006D3B1E">
            <w:pPr>
              <w:pStyle w:val="ConsPlusNormal"/>
            </w:pPr>
            <w:r>
              <w:t>тыс. ед</w:t>
            </w:r>
          </w:p>
        </w:tc>
        <w:tc>
          <w:tcPr>
            <w:tcW w:w="1644" w:type="dxa"/>
          </w:tcPr>
          <w:p w:rsidR="006D3B1E" w:rsidRDefault="006D3B1E">
            <w:pPr>
              <w:pStyle w:val="ConsPlusNormal"/>
              <w:jc w:val="center"/>
            </w:pPr>
            <w:r>
              <w:t>0,05</w:t>
            </w:r>
          </w:p>
        </w:tc>
        <w:tc>
          <w:tcPr>
            <w:tcW w:w="2268" w:type="dxa"/>
          </w:tcPr>
          <w:p w:rsidR="006D3B1E" w:rsidRDefault="006D3B1E">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020" w:type="dxa"/>
          </w:tcPr>
          <w:p w:rsidR="006D3B1E" w:rsidRDefault="006D3B1E">
            <w:pPr>
              <w:pStyle w:val="ConsPlusNormal"/>
              <w:jc w:val="center"/>
            </w:pPr>
            <w:r>
              <w:t>36,0</w:t>
            </w:r>
          </w:p>
        </w:tc>
        <w:tc>
          <w:tcPr>
            <w:tcW w:w="1134" w:type="dxa"/>
          </w:tcPr>
          <w:p w:rsidR="006D3B1E" w:rsidRDefault="006D3B1E">
            <w:pPr>
              <w:pStyle w:val="ConsPlusNormal"/>
              <w:jc w:val="center"/>
            </w:pPr>
            <w:r>
              <w:t>37,0</w:t>
            </w:r>
          </w:p>
        </w:tc>
        <w:tc>
          <w:tcPr>
            <w:tcW w:w="1077" w:type="dxa"/>
          </w:tcPr>
          <w:p w:rsidR="006D3B1E" w:rsidRDefault="006D3B1E">
            <w:pPr>
              <w:pStyle w:val="ConsPlusNormal"/>
              <w:jc w:val="center"/>
            </w:pPr>
            <w:r>
              <w:t>38,0</w:t>
            </w:r>
          </w:p>
        </w:tc>
        <w:tc>
          <w:tcPr>
            <w:tcW w:w="1077" w:type="dxa"/>
          </w:tcPr>
          <w:p w:rsidR="006D3B1E" w:rsidRDefault="006D3B1E">
            <w:pPr>
              <w:pStyle w:val="ConsPlusNormal"/>
              <w:jc w:val="center"/>
            </w:pPr>
            <w:r>
              <w:t>39,5</w:t>
            </w:r>
          </w:p>
        </w:tc>
        <w:tc>
          <w:tcPr>
            <w:tcW w:w="1077" w:type="dxa"/>
          </w:tcPr>
          <w:p w:rsidR="006D3B1E" w:rsidRDefault="006D3B1E">
            <w:pPr>
              <w:pStyle w:val="ConsPlusNormal"/>
              <w:jc w:val="center"/>
            </w:pPr>
            <w:r>
              <w:t>41,0</w:t>
            </w:r>
          </w:p>
        </w:tc>
      </w:tr>
      <w:tr w:rsidR="006D3B1E">
        <w:tc>
          <w:tcPr>
            <w:tcW w:w="850" w:type="dxa"/>
          </w:tcPr>
          <w:p w:rsidR="006D3B1E" w:rsidRDefault="006D3B1E">
            <w:pPr>
              <w:pStyle w:val="ConsPlusNormal"/>
              <w:jc w:val="both"/>
            </w:pPr>
            <w:r>
              <w:t>1.4.1.4</w:t>
            </w:r>
          </w:p>
        </w:tc>
        <w:tc>
          <w:tcPr>
            <w:tcW w:w="2721" w:type="dxa"/>
          </w:tcPr>
          <w:p w:rsidR="006D3B1E" w:rsidRDefault="006D3B1E">
            <w:pPr>
              <w:pStyle w:val="ConsPlusNormal"/>
            </w:pPr>
            <w:r>
              <w:t>Количество музейных предметов, внесенных в электронный каталог</w:t>
            </w:r>
          </w:p>
        </w:tc>
        <w:tc>
          <w:tcPr>
            <w:tcW w:w="1417" w:type="dxa"/>
          </w:tcPr>
          <w:p w:rsidR="006D3B1E" w:rsidRDefault="006D3B1E">
            <w:pPr>
              <w:pStyle w:val="ConsPlusNormal"/>
            </w:pPr>
            <w:r>
              <w:t>экз.</w:t>
            </w:r>
          </w:p>
        </w:tc>
        <w:tc>
          <w:tcPr>
            <w:tcW w:w="1644" w:type="dxa"/>
          </w:tcPr>
          <w:p w:rsidR="006D3B1E" w:rsidRDefault="006D3B1E">
            <w:pPr>
              <w:pStyle w:val="ConsPlusNormal"/>
              <w:jc w:val="center"/>
            </w:pPr>
            <w:r>
              <w:t>0,05</w:t>
            </w:r>
          </w:p>
        </w:tc>
        <w:tc>
          <w:tcPr>
            <w:tcW w:w="2268" w:type="dxa"/>
          </w:tcPr>
          <w:p w:rsidR="006D3B1E" w:rsidRDefault="006D3B1E">
            <w:pPr>
              <w:pStyle w:val="ConsPlusNormal"/>
            </w:pPr>
            <w:r>
              <w:t>Отраслевая статистическая отчетность (</w:t>
            </w:r>
            <w:hyperlink r:id="rId60" w:history="1">
              <w:r>
                <w:rPr>
                  <w:color w:val="0000FF"/>
                </w:rPr>
                <w:t>форма N 8-НК</w:t>
              </w:r>
            </w:hyperlink>
            <w:r>
              <w:t xml:space="preserve"> "Сведения о деятельности музея")</w:t>
            </w:r>
          </w:p>
        </w:tc>
        <w:tc>
          <w:tcPr>
            <w:tcW w:w="1020" w:type="dxa"/>
          </w:tcPr>
          <w:p w:rsidR="006D3B1E" w:rsidRDefault="006D3B1E">
            <w:pPr>
              <w:pStyle w:val="ConsPlusNormal"/>
              <w:jc w:val="center"/>
            </w:pPr>
            <w:r>
              <w:t>3449</w:t>
            </w:r>
          </w:p>
        </w:tc>
        <w:tc>
          <w:tcPr>
            <w:tcW w:w="1134" w:type="dxa"/>
          </w:tcPr>
          <w:p w:rsidR="006D3B1E" w:rsidRDefault="006D3B1E">
            <w:pPr>
              <w:pStyle w:val="ConsPlusNormal"/>
              <w:jc w:val="center"/>
            </w:pPr>
            <w:r>
              <w:t>4176</w:t>
            </w:r>
          </w:p>
        </w:tc>
        <w:tc>
          <w:tcPr>
            <w:tcW w:w="1077" w:type="dxa"/>
          </w:tcPr>
          <w:p w:rsidR="006D3B1E" w:rsidRDefault="006D3B1E">
            <w:pPr>
              <w:pStyle w:val="ConsPlusNormal"/>
              <w:jc w:val="center"/>
            </w:pPr>
            <w:r>
              <w:t>4605</w:t>
            </w:r>
          </w:p>
        </w:tc>
        <w:tc>
          <w:tcPr>
            <w:tcW w:w="1077" w:type="dxa"/>
          </w:tcPr>
          <w:p w:rsidR="006D3B1E" w:rsidRDefault="006D3B1E">
            <w:pPr>
              <w:pStyle w:val="ConsPlusNormal"/>
              <w:jc w:val="center"/>
            </w:pPr>
            <w:r>
              <w:t>5240</w:t>
            </w:r>
          </w:p>
        </w:tc>
        <w:tc>
          <w:tcPr>
            <w:tcW w:w="1077" w:type="dxa"/>
          </w:tcPr>
          <w:p w:rsidR="006D3B1E" w:rsidRDefault="006D3B1E">
            <w:pPr>
              <w:pStyle w:val="ConsPlusNormal"/>
              <w:jc w:val="center"/>
            </w:pPr>
            <w:r>
              <w:t>5743</w:t>
            </w:r>
          </w:p>
        </w:tc>
      </w:tr>
      <w:tr w:rsidR="006D3B1E">
        <w:tc>
          <w:tcPr>
            <w:tcW w:w="850" w:type="dxa"/>
          </w:tcPr>
          <w:p w:rsidR="006D3B1E" w:rsidRDefault="006D3B1E">
            <w:pPr>
              <w:pStyle w:val="ConsPlusNormal"/>
              <w:jc w:val="both"/>
            </w:pPr>
            <w:r>
              <w:t>1.4.1.5</w:t>
            </w:r>
          </w:p>
        </w:tc>
        <w:tc>
          <w:tcPr>
            <w:tcW w:w="2721" w:type="dxa"/>
          </w:tcPr>
          <w:p w:rsidR="006D3B1E" w:rsidRDefault="006D3B1E">
            <w:pPr>
              <w:pStyle w:val="ConsPlusNormal"/>
            </w:pPr>
            <w:r>
              <w:t>Число социокультурных проектов в области культуры, реализованных муниципальными учреждениями</w:t>
            </w:r>
          </w:p>
        </w:tc>
        <w:tc>
          <w:tcPr>
            <w:tcW w:w="1417" w:type="dxa"/>
          </w:tcPr>
          <w:p w:rsidR="006D3B1E" w:rsidRDefault="006D3B1E">
            <w:pPr>
              <w:pStyle w:val="ConsPlusNormal"/>
            </w:pPr>
            <w:r>
              <w:t>ед.</w:t>
            </w:r>
          </w:p>
        </w:tc>
        <w:tc>
          <w:tcPr>
            <w:tcW w:w="1644" w:type="dxa"/>
          </w:tcPr>
          <w:p w:rsidR="006D3B1E" w:rsidRDefault="006D3B1E">
            <w:pPr>
              <w:pStyle w:val="ConsPlusNormal"/>
              <w:jc w:val="center"/>
            </w:pPr>
            <w:r>
              <w:t>0,05</w:t>
            </w:r>
          </w:p>
        </w:tc>
        <w:tc>
          <w:tcPr>
            <w:tcW w:w="2268" w:type="dxa"/>
          </w:tcPr>
          <w:p w:rsidR="006D3B1E" w:rsidRDefault="006D3B1E">
            <w:pPr>
              <w:pStyle w:val="ConsPlusNormal"/>
            </w:pPr>
            <w:r>
              <w:t>Ведомственная отчетность</w:t>
            </w:r>
          </w:p>
        </w:tc>
        <w:tc>
          <w:tcPr>
            <w:tcW w:w="1020" w:type="dxa"/>
          </w:tcPr>
          <w:p w:rsidR="006D3B1E" w:rsidRDefault="006D3B1E">
            <w:pPr>
              <w:pStyle w:val="ConsPlusNormal"/>
            </w:pPr>
            <w:r>
              <w:t>Не менее 1</w:t>
            </w:r>
          </w:p>
        </w:tc>
        <w:tc>
          <w:tcPr>
            <w:tcW w:w="1134" w:type="dxa"/>
          </w:tcPr>
          <w:p w:rsidR="006D3B1E" w:rsidRDefault="006D3B1E">
            <w:pPr>
              <w:pStyle w:val="ConsPlusNormal"/>
            </w:pPr>
            <w:r>
              <w:t>Не менее 2</w:t>
            </w:r>
          </w:p>
        </w:tc>
        <w:tc>
          <w:tcPr>
            <w:tcW w:w="1077" w:type="dxa"/>
          </w:tcPr>
          <w:p w:rsidR="006D3B1E" w:rsidRDefault="006D3B1E">
            <w:pPr>
              <w:pStyle w:val="ConsPlusNormal"/>
            </w:pPr>
            <w:r>
              <w:t>Не менее 1</w:t>
            </w:r>
          </w:p>
        </w:tc>
        <w:tc>
          <w:tcPr>
            <w:tcW w:w="1077" w:type="dxa"/>
          </w:tcPr>
          <w:p w:rsidR="006D3B1E" w:rsidRDefault="006D3B1E">
            <w:pPr>
              <w:pStyle w:val="ConsPlusNormal"/>
            </w:pPr>
            <w:r>
              <w:t>Не менее 1</w:t>
            </w:r>
          </w:p>
        </w:tc>
        <w:tc>
          <w:tcPr>
            <w:tcW w:w="1077" w:type="dxa"/>
          </w:tcPr>
          <w:p w:rsidR="006D3B1E" w:rsidRDefault="006D3B1E">
            <w:pPr>
              <w:pStyle w:val="ConsPlusNormal"/>
            </w:pPr>
            <w:r>
              <w:t>Не менее 1</w:t>
            </w:r>
          </w:p>
        </w:tc>
      </w:tr>
    </w:tbl>
    <w:p w:rsidR="006D3B1E" w:rsidRDefault="006D3B1E">
      <w:pPr>
        <w:sectPr w:rsidR="006D3B1E">
          <w:pgSz w:w="16838" w:h="11905" w:orient="landscape"/>
          <w:pgMar w:top="1701" w:right="1134" w:bottom="850" w:left="1134" w:header="0" w:footer="0" w:gutter="0"/>
          <w:cols w:space="720"/>
        </w:sectPr>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right"/>
        <w:outlineLvl w:val="1"/>
      </w:pPr>
      <w:r>
        <w:t>Приложение N 2</w:t>
      </w:r>
    </w:p>
    <w:p w:rsidR="006D3B1E" w:rsidRDefault="006D3B1E">
      <w:pPr>
        <w:pStyle w:val="ConsPlusNormal"/>
        <w:jc w:val="right"/>
      </w:pPr>
      <w:r>
        <w:t>к паспорту</w:t>
      </w:r>
    </w:p>
    <w:p w:rsidR="006D3B1E" w:rsidRDefault="006D3B1E">
      <w:pPr>
        <w:pStyle w:val="ConsPlusNormal"/>
        <w:jc w:val="right"/>
      </w:pPr>
      <w:r>
        <w:t>муниципальной программы</w:t>
      </w:r>
    </w:p>
    <w:p w:rsidR="006D3B1E" w:rsidRDefault="006D3B1E">
      <w:pPr>
        <w:pStyle w:val="ConsPlusNormal"/>
        <w:jc w:val="right"/>
      </w:pPr>
      <w:r>
        <w:t>города Ачинска</w:t>
      </w:r>
    </w:p>
    <w:p w:rsidR="006D3B1E" w:rsidRDefault="006D3B1E">
      <w:pPr>
        <w:pStyle w:val="ConsPlusNormal"/>
        <w:jc w:val="right"/>
      </w:pPr>
      <w:r>
        <w:t>"Развитие культуры</w:t>
      </w:r>
    </w:p>
    <w:p w:rsidR="006D3B1E" w:rsidRDefault="006D3B1E">
      <w:pPr>
        <w:pStyle w:val="ConsPlusNormal"/>
        <w:jc w:val="right"/>
      </w:pPr>
      <w:r>
        <w:t>на 2014 - 2016 годы"</w:t>
      </w:r>
    </w:p>
    <w:p w:rsidR="006D3B1E" w:rsidRDefault="006D3B1E">
      <w:pPr>
        <w:pStyle w:val="ConsPlusNormal"/>
        <w:jc w:val="both"/>
      </w:pPr>
    </w:p>
    <w:p w:rsidR="006D3B1E" w:rsidRDefault="006D3B1E">
      <w:pPr>
        <w:pStyle w:val="ConsPlusNormal"/>
        <w:jc w:val="center"/>
      </w:pPr>
      <w:bookmarkStart w:id="2" w:name="P630"/>
      <w:bookmarkEnd w:id="2"/>
      <w:r>
        <w:t>ЗНАЧЕНИЯ ЦЕЛЕВЫХ ПОКАЗАТЕЛЕЙ НА ДОЛГОСРОЧНЫЙ ПЕРИОД</w:t>
      </w:r>
    </w:p>
    <w:p w:rsidR="006D3B1E" w:rsidRDefault="006D3B1E">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38"/>
        <w:gridCol w:w="1304"/>
        <w:gridCol w:w="1077"/>
        <w:gridCol w:w="1020"/>
        <w:gridCol w:w="1020"/>
        <w:gridCol w:w="1020"/>
        <w:gridCol w:w="1020"/>
        <w:gridCol w:w="1077"/>
        <w:gridCol w:w="1020"/>
        <w:gridCol w:w="1077"/>
        <w:gridCol w:w="1020"/>
        <w:gridCol w:w="1020"/>
        <w:gridCol w:w="1077"/>
        <w:gridCol w:w="1077"/>
        <w:gridCol w:w="1077"/>
      </w:tblGrid>
      <w:tr w:rsidR="006D3B1E">
        <w:tc>
          <w:tcPr>
            <w:tcW w:w="510" w:type="dxa"/>
            <w:vMerge w:val="restart"/>
          </w:tcPr>
          <w:p w:rsidR="006D3B1E" w:rsidRDefault="006D3B1E">
            <w:pPr>
              <w:pStyle w:val="ConsPlusNormal"/>
              <w:jc w:val="center"/>
            </w:pPr>
            <w:r>
              <w:t>N п/п</w:t>
            </w:r>
          </w:p>
        </w:tc>
        <w:tc>
          <w:tcPr>
            <w:tcW w:w="2438" w:type="dxa"/>
            <w:vMerge w:val="restart"/>
          </w:tcPr>
          <w:p w:rsidR="006D3B1E" w:rsidRDefault="006D3B1E">
            <w:pPr>
              <w:pStyle w:val="ConsPlusNormal"/>
              <w:jc w:val="center"/>
            </w:pPr>
            <w:r>
              <w:t>Цели, целевые показатели</w:t>
            </w:r>
          </w:p>
        </w:tc>
        <w:tc>
          <w:tcPr>
            <w:tcW w:w="1304" w:type="dxa"/>
            <w:vMerge w:val="restart"/>
          </w:tcPr>
          <w:p w:rsidR="006D3B1E" w:rsidRDefault="006D3B1E">
            <w:pPr>
              <w:pStyle w:val="ConsPlusNormal"/>
              <w:jc w:val="center"/>
            </w:pPr>
            <w:r>
              <w:t>Единица измерения</w:t>
            </w:r>
          </w:p>
        </w:tc>
        <w:tc>
          <w:tcPr>
            <w:tcW w:w="1077" w:type="dxa"/>
            <w:vMerge w:val="restart"/>
          </w:tcPr>
          <w:p w:rsidR="006D3B1E" w:rsidRDefault="006D3B1E">
            <w:pPr>
              <w:pStyle w:val="ConsPlusNormal"/>
              <w:jc w:val="center"/>
            </w:pPr>
            <w:r>
              <w:t>2012 год</w:t>
            </w:r>
          </w:p>
        </w:tc>
        <w:tc>
          <w:tcPr>
            <w:tcW w:w="1020" w:type="dxa"/>
            <w:vMerge w:val="restart"/>
          </w:tcPr>
          <w:p w:rsidR="006D3B1E" w:rsidRDefault="006D3B1E">
            <w:pPr>
              <w:pStyle w:val="ConsPlusNormal"/>
              <w:jc w:val="center"/>
            </w:pPr>
            <w:r>
              <w:t>2013 год</w:t>
            </w:r>
          </w:p>
        </w:tc>
        <w:tc>
          <w:tcPr>
            <w:tcW w:w="1020" w:type="dxa"/>
            <w:vMerge w:val="restart"/>
          </w:tcPr>
          <w:p w:rsidR="006D3B1E" w:rsidRDefault="006D3B1E">
            <w:pPr>
              <w:pStyle w:val="ConsPlusNormal"/>
              <w:jc w:val="center"/>
            </w:pPr>
            <w:r>
              <w:t>2014 год</w:t>
            </w:r>
          </w:p>
        </w:tc>
        <w:tc>
          <w:tcPr>
            <w:tcW w:w="2040" w:type="dxa"/>
            <w:gridSpan w:val="2"/>
          </w:tcPr>
          <w:p w:rsidR="006D3B1E" w:rsidRDefault="006D3B1E">
            <w:pPr>
              <w:pStyle w:val="ConsPlusNormal"/>
              <w:jc w:val="center"/>
            </w:pPr>
            <w:r>
              <w:t>Плановый период</w:t>
            </w:r>
          </w:p>
        </w:tc>
        <w:tc>
          <w:tcPr>
            <w:tcW w:w="8445" w:type="dxa"/>
            <w:gridSpan w:val="8"/>
          </w:tcPr>
          <w:p w:rsidR="006D3B1E" w:rsidRDefault="006D3B1E">
            <w:pPr>
              <w:pStyle w:val="ConsPlusNormal"/>
              <w:jc w:val="center"/>
            </w:pPr>
            <w:r>
              <w:t>Долгосрочный период по годам</w:t>
            </w:r>
          </w:p>
        </w:tc>
      </w:tr>
      <w:tr w:rsidR="006D3B1E">
        <w:tc>
          <w:tcPr>
            <w:tcW w:w="510" w:type="dxa"/>
            <w:vMerge/>
          </w:tcPr>
          <w:p w:rsidR="006D3B1E" w:rsidRDefault="006D3B1E"/>
        </w:tc>
        <w:tc>
          <w:tcPr>
            <w:tcW w:w="2438" w:type="dxa"/>
            <w:vMerge/>
          </w:tcPr>
          <w:p w:rsidR="006D3B1E" w:rsidRDefault="006D3B1E"/>
        </w:tc>
        <w:tc>
          <w:tcPr>
            <w:tcW w:w="1304" w:type="dxa"/>
            <w:vMerge/>
          </w:tcPr>
          <w:p w:rsidR="006D3B1E" w:rsidRDefault="006D3B1E"/>
        </w:tc>
        <w:tc>
          <w:tcPr>
            <w:tcW w:w="1077" w:type="dxa"/>
            <w:vMerge/>
          </w:tcPr>
          <w:p w:rsidR="006D3B1E" w:rsidRDefault="006D3B1E"/>
        </w:tc>
        <w:tc>
          <w:tcPr>
            <w:tcW w:w="1020" w:type="dxa"/>
            <w:vMerge/>
          </w:tcPr>
          <w:p w:rsidR="006D3B1E" w:rsidRDefault="006D3B1E"/>
        </w:tc>
        <w:tc>
          <w:tcPr>
            <w:tcW w:w="1020" w:type="dxa"/>
            <w:vMerge/>
          </w:tcPr>
          <w:p w:rsidR="006D3B1E" w:rsidRDefault="006D3B1E"/>
        </w:tc>
        <w:tc>
          <w:tcPr>
            <w:tcW w:w="1020" w:type="dxa"/>
          </w:tcPr>
          <w:p w:rsidR="006D3B1E" w:rsidRDefault="006D3B1E">
            <w:pPr>
              <w:pStyle w:val="ConsPlusNormal"/>
              <w:jc w:val="center"/>
            </w:pPr>
            <w:r>
              <w:t>2015 год</w:t>
            </w:r>
          </w:p>
        </w:tc>
        <w:tc>
          <w:tcPr>
            <w:tcW w:w="1020" w:type="dxa"/>
          </w:tcPr>
          <w:p w:rsidR="006D3B1E" w:rsidRDefault="006D3B1E">
            <w:pPr>
              <w:pStyle w:val="ConsPlusNormal"/>
              <w:jc w:val="center"/>
            </w:pPr>
            <w:r>
              <w:t>2016 год</w:t>
            </w:r>
          </w:p>
        </w:tc>
        <w:tc>
          <w:tcPr>
            <w:tcW w:w="1077" w:type="dxa"/>
          </w:tcPr>
          <w:p w:rsidR="006D3B1E" w:rsidRDefault="006D3B1E">
            <w:pPr>
              <w:pStyle w:val="ConsPlusNormal"/>
              <w:jc w:val="center"/>
            </w:pPr>
            <w:r>
              <w:t>2017 год</w:t>
            </w:r>
          </w:p>
        </w:tc>
        <w:tc>
          <w:tcPr>
            <w:tcW w:w="1020" w:type="dxa"/>
          </w:tcPr>
          <w:p w:rsidR="006D3B1E" w:rsidRDefault="006D3B1E">
            <w:pPr>
              <w:pStyle w:val="ConsPlusNormal"/>
              <w:jc w:val="center"/>
            </w:pPr>
            <w:r>
              <w:t>2018 год</w:t>
            </w:r>
          </w:p>
        </w:tc>
        <w:tc>
          <w:tcPr>
            <w:tcW w:w="1077" w:type="dxa"/>
          </w:tcPr>
          <w:p w:rsidR="006D3B1E" w:rsidRDefault="006D3B1E">
            <w:pPr>
              <w:pStyle w:val="ConsPlusNormal"/>
              <w:jc w:val="center"/>
            </w:pPr>
            <w:r>
              <w:t>2019 год</w:t>
            </w:r>
          </w:p>
        </w:tc>
        <w:tc>
          <w:tcPr>
            <w:tcW w:w="1020" w:type="dxa"/>
          </w:tcPr>
          <w:p w:rsidR="006D3B1E" w:rsidRDefault="006D3B1E">
            <w:pPr>
              <w:pStyle w:val="ConsPlusNormal"/>
              <w:jc w:val="center"/>
            </w:pPr>
            <w:r>
              <w:t>2020 год</w:t>
            </w:r>
          </w:p>
        </w:tc>
        <w:tc>
          <w:tcPr>
            <w:tcW w:w="1020" w:type="dxa"/>
          </w:tcPr>
          <w:p w:rsidR="006D3B1E" w:rsidRDefault="006D3B1E">
            <w:pPr>
              <w:pStyle w:val="ConsPlusNormal"/>
              <w:jc w:val="center"/>
            </w:pPr>
            <w:r>
              <w:t>2021 год</w:t>
            </w:r>
          </w:p>
        </w:tc>
        <w:tc>
          <w:tcPr>
            <w:tcW w:w="1077" w:type="dxa"/>
          </w:tcPr>
          <w:p w:rsidR="006D3B1E" w:rsidRDefault="006D3B1E">
            <w:pPr>
              <w:pStyle w:val="ConsPlusNormal"/>
              <w:jc w:val="center"/>
            </w:pPr>
            <w:r>
              <w:t>2022 год</w:t>
            </w:r>
          </w:p>
        </w:tc>
        <w:tc>
          <w:tcPr>
            <w:tcW w:w="1077" w:type="dxa"/>
          </w:tcPr>
          <w:p w:rsidR="006D3B1E" w:rsidRDefault="006D3B1E">
            <w:pPr>
              <w:pStyle w:val="ConsPlusNormal"/>
              <w:jc w:val="center"/>
            </w:pPr>
            <w:r>
              <w:t>2023 год</w:t>
            </w:r>
          </w:p>
        </w:tc>
        <w:tc>
          <w:tcPr>
            <w:tcW w:w="1077" w:type="dxa"/>
          </w:tcPr>
          <w:p w:rsidR="006D3B1E" w:rsidRDefault="006D3B1E">
            <w:pPr>
              <w:pStyle w:val="ConsPlusNormal"/>
              <w:jc w:val="center"/>
            </w:pPr>
            <w:r>
              <w:t>2024 год</w:t>
            </w:r>
          </w:p>
        </w:tc>
      </w:tr>
      <w:tr w:rsidR="006D3B1E">
        <w:tc>
          <w:tcPr>
            <w:tcW w:w="510" w:type="dxa"/>
          </w:tcPr>
          <w:p w:rsidR="006D3B1E" w:rsidRDefault="006D3B1E">
            <w:pPr>
              <w:pStyle w:val="ConsPlusNormal"/>
            </w:pPr>
            <w:r>
              <w:t>1</w:t>
            </w:r>
          </w:p>
        </w:tc>
        <w:tc>
          <w:tcPr>
            <w:tcW w:w="17344" w:type="dxa"/>
            <w:gridSpan w:val="15"/>
          </w:tcPr>
          <w:p w:rsidR="006D3B1E" w:rsidRDefault="006D3B1E">
            <w:pPr>
              <w:pStyle w:val="ConsPlusNormal"/>
              <w:jc w:val="center"/>
            </w:pPr>
            <w:r>
              <w:t>Цель программы: создание условий для развития и реализации культурного и духовного потенциала населения города Ачинска</w:t>
            </w:r>
          </w:p>
        </w:tc>
      </w:tr>
      <w:tr w:rsidR="006D3B1E">
        <w:tc>
          <w:tcPr>
            <w:tcW w:w="510" w:type="dxa"/>
          </w:tcPr>
          <w:p w:rsidR="006D3B1E" w:rsidRDefault="006D3B1E">
            <w:pPr>
              <w:pStyle w:val="ConsPlusNormal"/>
              <w:jc w:val="both"/>
            </w:pPr>
            <w:r>
              <w:t>1.1</w:t>
            </w:r>
          </w:p>
        </w:tc>
        <w:tc>
          <w:tcPr>
            <w:tcW w:w="2438" w:type="dxa"/>
          </w:tcPr>
          <w:p w:rsidR="006D3B1E" w:rsidRDefault="006D3B1E">
            <w:pPr>
              <w:pStyle w:val="ConsPlusNormal"/>
            </w:pPr>
            <w:r>
              <w:t>Удельный вес населения, участвующего в платных культурно-досуговых мероприятиях, проводимых муниципальными учреждениями культуры, от среднегодовой численности постоянного населения города</w:t>
            </w:r>
          </w:p>
        </w:tc>
        <w:tc>
          <w:tcPr>
            <w:tcW w:w="1304" w:type="dxa"/>
          </w:tcPr>
          <w:p w:rsidR="006D3B1E" w:rsidRDefault="006D3B1E">
            <w:pPr>
              <w:pStyle w:val="ConsPlusNormal"/>
            </w:pPr>
            <w:r>
              <w:t>%</w:t>
            </w:r>
          </w:p>
        </w:tc>
        <w:tc>
          <w:tcPr>
            <w:tcW w:w="1077" w:type="dxa"/>
          </w:tcPr>
          <w:p w:rsidR="006D3B1E" w:rsidRDefault="006D3B1E">
            <w:pPr>
              <w:pStyle w:val="ConsPlusNormal"/>
              <w:jc w:val="center"/>
            </w:pPr>
            <w:r>
              <w:t>161,3</w:t>
            </w:r>
          </w:p>
        </w:tc>
        <w:tc>
          <w:tcPr>
            <w:tcW w:w="1020" w:type="dxa"/>
          </w:tcPr>
          <w:p w:rsidR="006D3B1E" w:rsidRDefault="006D3B1E">
            <w:pPr>
              <w:pStyle w:val="ConsPlusNormal"/>
              <w:jc w:val="center"/>
            </w:pPr>
            <w:r>
              <w:t>163,13</w:t>
            </w:r>
          </w:p>
        </w:tc>
        <w:tc>
          <w:tcPr>
            <w:tcW w:w="1020" w:type="dxa"/>
          </w:tcPr>
          <w:p w:rsidR="006D3B1E" w:rsidRDefault="006D3B1E">
            <w:pPr>
              <w:pStyle w:val="ConsPlusNormal"/>
              <w:jc w:val="center"/>
            </w:pPr>
            <w:r>
              <w:t>165,44</w:t>
            </w:r>
          </w:p>
        </w:tc>
        <w:tc>
          <w:tcPr>
            <w:tcW w:w="1020" w:type="dxa"/>
          </w:tcPr>
          <w:p w:rsidR="006D3B1E" w:rsidRDefault="006D3B1E">
            <w:pPr>
              <w:pStyle w:val="ConsPlusNormal"/>
              <w:jc w:val="center"/>
            </w:pPr>
            <w:r>
              <w:t>168,57</w:t>
            </w:r>
          </w:p>
        </w:tc>
        <w:tc>
          <w:tcPr>
            <w:tcW w:w="1020" w:type="dxa"/>
          </w:tcPr>
          <w:p w:rsidR="006D3B1E" w:rsidRDefault="006D3B1E">
            <w:pPr>
              <w:pStyle w:val="ConsPlusNormal"/>
              <w:jc w:val="center"/>
            </w:pPr>
            <w:r>
              <w:t>170,24</w:t>
            </w:r>
          </w:p>
        </w:tc>
        <w:tc>
          <w:tcPr>
            <w:tcW w:w="1077" w:type="dxa"/>
          </w:tcPr>
          <w:p w:rsidR="006D3B1E" w:rsidRDefault="006D3B1E">
            <w:pPr>
              <w:pStyle w:val="ConsPlusNormal"/>
              <w:jc w:val="center"/>
            </w:pPr>
            <w:r>
              <w:t>170,24</w:t>
            </w:r>
          </w:p>
        </w:tc>
        <w:tc>
          <w:tcPr>
            <w:tcW w:w="1020" w:type="dxa"/>
          </w:tcPr>
          <w:p w:rsidR="006D3B1E" w:rsidRDefault="006D3B1E">
            <w:pPr>
              <w:pStyle w:val="ConsPlusNormal"/>
              <w:jc w:val="center"/>
            </w:pPr>
            <w:r>
              <w:t>170,24</w:t>
            </w:r>
          </w:p>
        </w:tc>
        <w:tc>
          <w:tcPr>
            <w:tcW w:w="1077" w:type="dxa"/>
          </w:tcPr>
          <w:p w:rsidR="006D3B1E" w:rsidRDefault="006D3B1E">
            <w:pPr>
              <w:pStyle w:val="ConsPlusNormal"/>
              <w:jc w:val="center"/>
            </w:pPr>
            <w:r>
              <w:t>170,24</w:t>
            </w:r>
          </w:p>
        </w:tc>
        <w:tc>
          <w:tcPr>
            <w:tcW w:w="1020" w:type="dxa"/>
          </w:tcPr>
          <w:p w:rsidR="006D3B1E" w:rsidRDefault="006D3B1E">
            <w:pPr>
              <w:pStyle w:val="ConsPlusNormal"/>
              <w:jc w:val="center"/>
            </w:pPr>
            <w:r>
              <w:t>170,24</w:t>
            </w:r>
          </w:p>
        </w:tc>
        <w:tc>
          <w:tcPr>
            <w:tcW w:w="1020" w:type="dxa"/>
          </w:tcPr>
          <w:p w:rsidR="006D3B1E" w:rsidRDefault="006D3B1E">
            <w:pPr>
              <w:pStyle w:val="ConsPlusNormal"/>
              <w:jc w:val="center"/>
            </w:pPr>
            <w:r>
              <w:t>170,24</w:t>
            </w:r>
          </w:p>
        </w:tc>
        <w:tc>
          <w:tcPr>
            <w:tcW w:w="1077" w:type="dxa"/>
          </w:tcPr>
          <w:p w:rsidR="006D3B1E" w:rsidRDefault="006D3B1E">
            <w:pPr>
              <w:pStyle w:val="ConsPlusNormal"/>
              <w:jc w:val="center"/>
            </w:pPr>
            <w:r>
              <w:t>170,24</w:t>
            </w:r>
          </w:p>
        </w:tc>
        <w:tc>
          <w:tcPr>
            <w:tcW w:w="1077" w:type="dxa"/>
          </w:tcPr>
          <w:p w:rsidR="006D3B1E" w:rsidRDefault="006D3B1E">
            <w:pPr>
              <w:pStyle w:val="ConsPlusNormal"/>
              <w:jc w:val="center"/>
            </w:pPr>
            <w:r>
              <w:t>170,24</w:t>
            </w:r>
          </w:p>
        </w:tc>
        <w:tc>
          <w:tcPr>
            <w:tcW w:w="1077" w:type="dxa"/>
          </w:tcPr>
          <w:p w:rsidR="006D3B1E" w:rsidRDefault="006D3B1E">
            <w:pPr>
              <w:pStyle w:val="ConsPlusNormal"/>
              <w:jc w:val="center"/>
            </w:pPr>
            <w:r>
              <w:t>170,24</w:t>
            </w:r>
          </w:p>
        </w:tc>
      </w:tr>
      <w:tr w:rsidR="006D3B1E">
        <w:tc>
          <w:tcPr>
            <w:tcW w:w="510" w:type="dxa"/>
          </w:tcPr>
          <w:p w:rsidR="006D3B1E" w:rsidRDefault="006D3B1E">
            <w:pPr>
              <w:pStyle w:val="ConsPlusNormal"/>
              <w:jc w:val="both"/>
            </w:pPr>
            <w:r>
              <w:lastRenderedPageBreak/>
              <w:t>1.2</w:t>
            </w:r>
          </w:p>
        </w:tc>
        <w:tc>
          <w:tcPr>
            <w:tcW w:w="2438" w:type="dxa"/>
          </w:tcPr>
          <w:p w:rsidR="006D3B1E" w:rsidRDefault="006D3B1E">
            <w:pPr>
              <w:pStyle w:val="ConsPlusNormal"/>
            </w:pPr>
            <w:r>
              <w:t>Количество посетителей муниципальных бюджетных учреждений культурно-досугового типа на 1 тыс. человек населения</w:t>
            </w:r>
          </w:p>
        </w:tc>
        <w:tc>
          <w:tcPr>
            <w:tcW w:w="1304" w:type="dxa"/>
          </w:tcPr>
          <w:p w:rsidR="006D3B1E" w:rsidRDefault="006D3B1E">
            <w:pPr>
              <w:pStyle w:val="ConsPlusNormal"/>
            </w:pPr>
            <w:r>
              <w:t>чел.</w:t>
            </w:r>
          </w:p>
        </w:tc>
        <w:tc>
          <w:tcPr>
            <w:tcW w:w="1077" w:type="dxa"/>
          </w:tcPr>
          <w:p w:rsidR="006D3B1E" w:rsidRDefault="006D3B1E">
            <w:pPr>
              <w:pStyle w:val="ConsPlusNormal"/>
              <w:jc w:val="center"/>
            </w:pPr>
            <w:r>
              <w:t>2072,7</w:t>
            </w:r>
          </w:p>
        </w:tc>
        <w:tc>
          <w:tcPr>
            <w:tcW w:w="1020" w:type="dxa"/>
          </w:tcPr>
          <w:p w:rsidR="006D3B1E" w:rsidRDefault="006D3B1E">
            <w:pPr>
              <w:pStyle w:val="ConsPlusNormal"/>
              <w:jc w:val="center"/>
            </w:pPr>
            <w:r>
              <w:t>2086,3</w:t>
            </w:r>
          </w:p>
        </w:tc>
        <w:tc>
          <w:tcPr>
            <w:tcW w:w="1020" w:type="dxa"/>
          </w:tcPr>
          <w:p w:rsidR="006D3B1E" w:rsidRDefault="006D3B1E">
            <w:pPr>
              <w:pStyle w:val="ConsPlusNormal"/>
              <w:jc w:val="center"/>
            </w:pPr>
            <w:r>
              <w:t>2099,7</w:t>
            </w:r>
          </w:p>
        </w:tc>
        <w:tc>
          <w:tcPr>
            <w:tcW w:w="1020" w:type="dxa"/>
          </w:tcPr>
          <w:p w:rsidR="006D3B1E" w:rsidRDefault="006D3B1E">
            <w:pPr>
              <w:pStyle w:val="ConsPlusNormal"/>
              <w:jc w:val="center"/>
            </w:pPr>
            <w:r>
              <w:t>2112,9</w:t>
            </w:r>
          </w:p>
        </w:tc>
        <w:tc>
          <w:tcPr>
            <w:tcW w:w="1020" w:type="dxa"/>
          </w:tcPr>
          <w:p w:rsidR="006D3B1E" w:rsidRDefault="006D3B1E">
            <w:pPr>
              <w:pStyle w:val="ConsPlusNormal"/>
              <w:jc w:val="center"/>
            </w:pPr>
            <w:r>
              <w:t>2126,0</w:t>
            </w:r>
          </w:p>
        </w:tc>
        <w:tc>
          <w:tcPr>
            <w:tcW w:w="1077" w:type="dxa"/>
          </w:tcPr>
          <w:p w:rsidR="006D3B1E" w:rsidRDefault="006D3B1E">
            <w:pPr>
              <w:pStyle w:val="ConsPlusNormal"/>
              <w:jc w:val="center"/>
            </w:pPr>
            <w:r>
              <w:t>2126,0</w:t>
            </w:r>
          </w:p>
        </w:tc>
        <w:tc>
          <w:tcPr>
            <w:tcW w:w="1020" w:type="dxa"/>
          </w:tcPr>
          <w:p w:rsidR="006D3B1E" w:rsidRDefault="006D3B1E">
            <w:pPr>
              <w:pStyle w:val="ConsPlusNormal"/>
              <w:jc w:val="center"/>
            </w:pPr>
            <w:r>
              <w:t>2126,0</w:t>
            </w:r>
          </w:p>
        </w:tc>
        <w:tc>
          <w:tcPr>
            <w:tcW w:w="1077" w:type="dxa"/>
          </w:tcPr>
          <w:p w:rsidR="006D3B1E" w:rsidRDefault="006D3B1E">
            <w:pPr>
              <w:pStyle w:val="ConsPlusNormal"/>
              <w:jc w:val="center"/>
            </w:pPr>
            <w:r>
              <w:t>2126,0</w:t>
            </w:r>
          </w:p>
        </w:tc>
        <w:tc>
          <w:tcPr>
            <w:tcW w:w="1020" w:type="dxa"/>
          </w:tcPr>
          <w:p w:rsidR="006D3B1E" w:rsidRDefault="006D3B1E">
            <w:pPr>
              <w:pStyle w:val="ConsPlusNormal"/>
              <w:jc w:val="center"/>
            </w:pPr>
            <w:r>
              <w:t>2126,0</w:t>
            </w:r>
          </w:p>
        </w:tc>
        <w:tc>
          <w:tcPr>
            <w:tcW w:w="1020" w:type="dxa"/>
          </w:tcPr>
          <w:p w:rsidR="006D3B1E" w:rsidRDefault="006D3B1E">
            <w:pPr>
              <w:pStyle w:val="ConsPlusNormal"/>
              <w:jc w:val="center"/>
            </w:pPr>
            <w:r>
              <w:t>2126,0</w:t>
            </w:r>
          </w:p>
        </w:tc>
        <w:tc>
          <w:tcPr>
            <w:tcW w:w="1077" w:type="dxa"/>
          </w:tcPr>
          <w:p w:rsidR="006D3B1E" w:rsidRDefault="006D3B1E">
            <w:pPr>
              <w:pStyle w:val="ConsPlusNormal"/>
              <w:jc w:val="center"/>
            </w:pPr>
            <w:r>
              <w:t>2126,0</w:t>
            </w:r>
          </w:p>
        </w:tc>
        <w:tc>
          <w:tcPr>
            <w:tcW w:w="1077" w:type="dxa"/>
          </w:tcPr>
          <w:p w:rsidR="006D3B1E" w:rsidRDefault="006D3B1E">
            <w:pPr>
              <w:pStyle w:val="ConsPlusNormal"/>
              <w:jc w:val="center"/>
            </w:pPr>
            <w:r>
              <w:t>2126,0</w:t>
            </w:r>
          </w:p>
        </w:tc>
        <w:tc>
          <w:tcPr>
            <w:tcW w:w="1077" w:type="dxa"/>
          </w:tcPr>
          <w:p w:rsidR="006D3B1E" w:rsidRDefault="006D3B1E">
            <w:pPr>
              <w:pStyle w:val="ConsPlusNormal"/>
              <w:jc w:val="center"/>
            </w:pPr>
            <w:r>
              <w:t>2126,0</w:t>
            </w:r>
          </w:p>
        </w:tc>
      </w:tr>
      <w:tr w:rsidR="006D3B1E">
        <w:tc>
          <w:tcPr>
            <w:tcW w:w="510" w:type="dxa"/>
          </w:tcPr>
          <w:p w:rsidR="006D3B1E" w:rsidRDefault="006D3B1E">
            <w:pPr>
              <w:pStyle w:val="ConsPlusNormal"/>
              <w:jc w:val="both"/>
            </w:pPr>
            <w:r>
              <w:t>1.3</w:t>
            </w:r>
          </w:p>
        </w:tc>
        <w:tc>
          <w:tcPr>
            <w:tcW w:w="2438" w:type="dxa"/>
          </w:tcPr>
          <w:p w:rsidR="006D3B1E" w:rsidRDefault="006D3B1E">
            <w:pPr>
              <w:pStyle w:val="ConsPlusNormal"/>
            </w:pPr>
            <w:r>
              <w:t>Среднее число книговыдач в расчете на 1 тыс. человек населения</w:t>
            </w:r>
          </w:p>
        </w:tc>
        <w:tc>
          <w:tcPr>
            <w:tcW w:w="1304" w:type="dxa"/>
          </w:tcPr>
          <w:p w:rsidR="006D3B1E" w:rsidRDefault="006D3B1E">
            <w:pPr>
              <w:pStyle w:val="ConsPlusNormal"/>
            </w:pPr>
            <w:r>
              <w:t>экз.</w:t>
            </w:r>
          </w:p>
        </w:tc>
        <w:tc>
          <w:tcPr>
            <w:tcW w:w="1077" w:type="dxa"/>
          </w:tcPr>
          <w:p w:rsidR="006D3B1E" w:rsidRDefault="006D3B1E">
            <w:pPr>
              <w:pStyle w:val="ConsPlusNormal"/>
              <w:jc w:val="center"/>
            </w:pPr>
            <w:r>
              <w:t>9580</w:t>
            </w:r>
          </w:p>
        </w:tc>
        <w:tc>
          <w:tcPr>
            <w:tcW w:w="1020" w:type="dxa"/>
          </w:tcPr>
          <w:p w:rsidR="006D3B1E" w:rsidRDefault="006D3B1E">
            <w:pPr>
              <w:pStyle w:val="ConsPlusNormal"/>
              <w:jc w:val="center"/>
            </w:pPr>
            <w:r>
              <w:t>9737</w:t>
            </w:r>
          </w:p>
        </w:tc>
        <w:tc>
          <w:tcPr>
            <w:tcW w:w="1020" w:type="dxa"/>
          </w:tcPr>
          <w:p w:rsidR="006D3B1E" w:rsidRDefault="006D3B1E">
            <w:pPr>
              <w:pStyle w:val="ConsPlusNormal"/>
              <w:jc w:val="center"/>
            </w:pPr>
            <w:r>
              <w:t>9740</w:t>
            </w:r>
          </w:p>
        </w:tc>
        <w:tc>
          <w:tcPr>
            <w:tcW w:w="1020" w:type="dxa"/>
          </w:tcPr>
          <w:p w:rsidR="006D3B1E" w:rsidRDefault="006D3B1E">
            <w:pPr>
              <w:pStyle w:val="ConsPlusNormal"/>
              <w:jc w:val="center"/>
            </w:pPr>
            <w:r>
              <w:t>9740</w:t>
            </w:r>
          </w:p>
        </w:tc>
        <w:tc>
          <w:tcPr>
            <w:tcW w:w="1020" w:type="dxa"/>
          </w:tcPr>
          <w:p w:rsidR="006D3B1E" w:rsidRDefault="006D3B1E">
            <w:pPr>
              <w:pStyle w:val="ConsPlusNormal"/>
              <w:jc w:val="center"/>
            </w:pPr>
            <w:r>
              <w:t>9740</w:t>
            </w:r>
          </w:p>
        </w:tc>
        <w:tc>
          <w:tcPr>
            <w:tcW w:w="1077" w:type="dxa"/>
          </w:tcPr>
          <w:p w:rsidR="006D3B1E" w:rsidRDefault="006D3B1E">
            <w:pPr>
              <w:pStyle w:val="ConsPlusNormal"/>
              <w:jc w:val="center"/>
            </w:pPr>
            <w:r>
              <w:t>9740</w:t>
            </w:r>
          </w:p>
        </w:tc>
        <w:tc>
          <w:tcPr>
            <w:tcW w:w="1020" w:type="dxa"/>
          </w:tcPr>
          <w:p w:rsidR="006D3B1E" w:rsidRDefault="006D3B1E">
            <w:pPr>
              <w:pStyle w:val="ConsPlusNormal"/>
              <w:jc w:val="center"/>
            </w:pPr>
            <w:r>
              <w:t>9740</w:t>
            </w:r>
          </w:p>
        </w:tc>
        <w:tc>
          <w:tcPr>
            <w:tcW w:w="1077" w:type="dxa"/>
          </w:tcPr>
          <w:p w:rsidR="006D3B1E" w:rsidRDefault="006D3B1E">
            <w:pPr>
              <w:pStyle w:val="ConsPlusNormal"/>
              <w:jc w:val="center"/>
            </w:pPr>
            <w:r>
              <w:t>9740</w:t>
            </w:r>
          </w:p>
        </w:tc>
        <w:tc>
          <w:tcPr>
            <w:tcW w:w="1020" w:type="dxa"/>
          </w:tcPr>
          <w:p w:rsidR="006D3B1E" w:rsidRDefault="006D3B1E">
            <w:pPr>
              <w:pStyle w:val="ConsPlusNormal"/>
              <w:jc w:val="center"/>
            </w:pPr>
            <w:r>
              <w:t>9740</w:t>
            </w:r>
          </w:p>
        </w:tc>
        <w:tc>
          <w:tcPr>
            <w:tcW w:w="1020" w:type="dxa"/>
          </w:tcPr>
          <w:p w:rsidR="006D3B1E" w:rsidRDefault="006D3B1E">
            <w:pPr>
              <w:pStyle w:val="ConsPlusNormal"/>
              <w:jc w:val="center"/>
            </w:pPr>
            <w:r>
              <w:t>9740</w:t>
            </w:r>
          </w:p>
        </w:tc>
        <w:tc>
          <w:tcPr>
            <w:tcW w:w="1077" w:type="dxa"/>
          </w:tcPr>
          <w:p w:rsidR="006D3B1E" w:rsidRDefault="006D3B1E">
            <w:pPr>
              <w:pStyle w:val="ConsPlusNormal"/>
              <w:jc w:val="center"/>
            </w:pPr>
            <w:r>
              <w:t>9740</w:t>
            </w:r>
          </w:p>
        </w:tc>
        <w:tc>
          <w:tcPr>
            <w:tcW w:w="1077" w:type="dxa"/>
          </w:tcPr>
          <w:p w:rsidR="006D3B1E" w:rsidRDefault="006D3B1E">
            <w:pPr>
              <w:pStyle w:val="ConsPlusNormal"/>
              <w:jc w:val="center"/>
            </w:pPr>
            <w:r>
              <w:t>9740</w:t>
            </w:r>
          </w:p>
        </w:tc>
        <w:tc>
          <w:tcPr>
            <w:tcW w:w="1077" w:type="dxa"/>
          </w:tcPr>
          <w:p w:rsidR="006D3B1E" w:rsidRDefault="006D3B1E">
            <w:pPr>
              <w:pStyle w:val="ConsPlusNormal"/>
              <w:jc w:val="center"/>
            </w:pPr>
            <w:r>
              <w:t>9740</w:t>
            </w:r>
          </w:p>
        </w:tc>
      </w:tr>
      <w:tr w:rsidR="006D3B1E">
        <w:tc>
          <w:tcPr>
            <w:tcW w:w="510" w:type="dxa"/>
          </w:tcPr>
          <w:p w:rsidR="006D3B1E" w:rsidRDefault="006D3B1E">
            <w:pPr>
              <w:pStyle w:val="ConsPlusNormal"/>
              <w:jc w:val="both"/>
            </w:pPr>
            <w:r>
              <w:t>1.4</w:t>
            </w:r>
          </w:p>
        </w:tc>
        <w:tc>
          <w:tcPr>
            <w:tcW w:w="2438" w:type="dxa"/>
          </w:tcPr>
          <w:p w:rsidR="006D3B1E" w:rsidRDefault="006D3B1E">
            <w:pPr>
              <w:pStyle w:val="ConsPlusNormal"/>
            </w:pPr>
            <w:r>
              <w:t>Сохранение контингента обучающихся в учреждениях дополнительного образования детей в области культуры в течение учебного года</w:t>
            </w:r>
          </w:p>
        </w:tc>
        <w:tc>
          <w:tcPr>
            <w:tcW w:w="1304" w:type="dxa"/>
          </w:tcPr>
          <w:p w:rsidR="006D3B1E" w:rsidRDefault="006D3B1E">
            <w:pPr>
              <w:pStyle w:val="ConsPlusNormal"/>
            </w:pPr>
            <w:r>
              <w:t>%</w:t>
            </w:r>
          </w:p>
        </w:tc>
        <w:tc>
          <w:tcPr>
            <w:tcW w:w="1077" w:type="dxa"/>
          </w:tcPr>
          <w:p w:rsidR="006D3B1E" w:rsidRDefault="006D3B1E">
            <w:pPr>
              <w:pStyle w:val="ConsPlusNormal"/>
              <w:jc w:val="center"/>
            </w:pPr>
            <w:r>
              <w:t>98,77</w:t>
            </w:r>
          </w:p>
        </w:tc>
        <w:tc>
          <w:tcPr>
            <w:tcW w:w="1020" w:type="dxa"/>
          </w:tcPr>
          <w:p w:rsidR="006D3B1E" w:rsidRDefault="006D3B1E">
            <w:pPr>
              <w:pStyle w:val="ConsPlusNormal"/>
              <w:jc w:val="center"/>
            </w:pPr>
            <w:r>
              <w:t>98,78</w:t>
            </w:r>
          </w:p>
        </w:tc>
        <w:tc>
          <w:tcPr>
            <w:tcW w:w="1020" w:type="dxa"/>
          </w:tcPr>
          <w:p w:rsidR="006D3B1E" w:rsidRDefault="006D3B1E">
            <w:pPr>
              <w:pStyle w:val="ConsPlusNormal"/>
              <w:jc w:val="center"/>
            </w:pPr>
            <w:r>
              <w:t>98,00</w:t>
            </w:r>
          </w:p>
        </w:tc>
        <w:tc>
          <w:tcPr>
            <w:tcW w:w="1020" w:type="dxa"/>
          </w:tcPr>
          <w:p w:rsidR="006D3B1E" w:rsidRDefault="006D3B1E">
            <w:pPr>
              <w:pStyle w:val="ConsPlusNormal"/>
              <w:jc w:val="center"/>
            </w:pPr>
            <w:r>
              <w:t>98,58</w:t>
            </w:r>
          </w:p>
        </w:tc>
        <w:tc>
          <w:tcPr>
            <w:tcW w:w="1020" w:type="dxa"/>
          </w:tcPr>
          <w:p w:rsidR="006D3B1E" w:rsidRDefault="006D3B1E">
            <w:pPr>
              <w:pStyle w:val="ConsPlusNormal"/>
              <w:jc w:val="center"/>
            </w:pPr>
            <w:r>
              <w:t>98,58</w:t>
            </w:r>
          </w:p>
        </w:tc>
        <w:tc>
          <w:tcPr>
            <w:tcW w:w="1077" w:type="dxa"/>
          </w:tcPr>
          <w:p w:rsidR="006D3B1E" w:rsidRDefault="006D3B1E">
            <w:pPr>
              <w:pStyle w:val="ConsPlusNormal"/>
              <w:jc w:val="center"/>
            </w:pPr>
            <w:r>
              <w:t>98,58</w:t>
            </w:r>
          </w:p>
        </w:tc>
        <w:tc>
          <w:tcPr>
            <w:tcW w:w="1020" w:type="dxa"/>
          </w:tcPr>
          <w:p w:rsidR="006D3B1E" w:rsidRDefault="006D3B1E">
            <w:pPr>
              <w:pStyle w:val="ConsPlusNormal"/>
              <w:jc w:val="center"/>
            </w:pPr>
            <w:r>
              <w:t>98,58</w:t>
            </w:r>
          </w:p>
        </w:tc>
        <w:tc>
          <w:tcPr>
            <w:tcW w:w="1077" w:type="dxa"/>
          </w:tcPr>
          <w:p w:rsidR="006D3B1E" w:rsidRDefault="006D3B1E">
            <w:pPr>
              <w:pStyle w:val="ConsPlusNormal"/>
              <w:jc w:val="center"/>
            </w:pPr>
            <w:r>
              <w:t>98,58</w:t>
            </w:r>
          </w:p>
        </w:tc>
        <w:tc>
          <w:tcPr>
            <w:tcW w:w="1020" w:type="dxa"/>
          </w:tcPr>
          <w:p w:rsidR="006D3B1E" w:rsidRDefault="006D3B1E">
            <w:pPr>
              <w:pStyle w:val="ConsPlusNormal"/>
              <w:jc w:val="center"/>
            </w:pPr>
            <w:r>
              <w:t>98,58</w:t>
            </w:r>
          </w:p>
        </w:tc>
        <w:tc>
          <w:tcPr>
            <w:tcW w:w="1020" w:type="dxa"/>
          </w:tcPr>
          <w:p w:rsidR="006D3B1E" w:rsidRDefault="006D3B1E">
            <w:pPr>
              <w:pStyle w:val="ConsPlusNormal"/>
              <w:jc w:val="center"/>
            </w:pPr>
            <w:r>
              <w:t>98,58</w:t>
            </w:r>
          </w:p>
        </w:tc>
        <w:tc>
          <w:tcPr>
            <w:tcW w:w="1077" w:type="dxa"/>
          </w:tcPr>
          <w:p w:rsidR="006D3B1E" w:rsidRDefault="006D3B1E">
            <w:pPr>
              <w:pStyle w:val="ConsPlusNormal"/>
              <w:jc w:val="center"/>
            </w:pPr>
            <w:r>
              <w:t>98,58</w:t>
            </w:r>
          </w:p>
        </w:tc>
        <w:tc>
          <w:tcPr>
            <w:tcW w:w="1077" w:type="dxa"/>
          </w:tcPr>
          <w:p w:rsidR="006D3B1E" w:rsidRDefault="006D3B1E">
            <w:pPr>
              <w:pStyle w:val="ConsPlusNormal"/>
              <w:jc w:val="center"/>
            </w:pPr>
            <w:r>
              <w:t>98,58</w:t>
            </w:r>
          </w:p>
        </w:tc>
        <w:tc>
          <w:tcPr>
            <w:tcW w:w="1077" w:type="dxa"/>
          </w:tcPr>
          <w:p w:rsidR="006D3B1E" w:rsidRDefault="006D3B1E">
            <w:pPr>
              <w:pStyle w:val="ConsPlusNormal"/>
              <w:jc w:val="center"/>
            </w:pPr>
            <w:r>
              <w:t>98,58</w:t>
            </w:r>
          </w:p>
        </w:tc>
      </w:tr>
      <w:tr w:rsidR="006D3B1E">
        <w:tc>
          <w:tcPr>
            <w:tcW w:w="510" w:type="dxa"/>
          </w:tcPr>
          <w:p w:rsidR="006D3B1E" w:rsidRDefault="006D3B1E">
            <w:pPr>
              <w:pStyle w:val="ConsPlusNormal"/>
              <w:jc w:val="both"/>
            </w:pPr>
            <w:r>
              <w:t>1.5</w:t>
            </w:r>
          </w:p>
        </w:tc>
        <w:tc>
          <w:tcPr>
            <w:tcW w:w="2438" w:type="dxa"/>
          </w:tcPr>
          <w:p w:rsidR="006D3B1E" w:rsidRDefault="006D3B1E">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w:t>
            </w:r>
          </w:p>
        </w:tc>
        <w:tc>
          <w:tcPr>
            <w:tcW w:w="1304" w:type="dxa"/>
          </w:tcPr>
          <w:p w:rsidR="006D3B1E" w:rsidRDefault="006D3B1E">
            <w:pPr>
              <w:pStyle w:val="ConsPlusNormal"/>
            </w:pPr>
            <w:r>
              <w:t>%</w:t>
            </w:r>
          </w:p>
        </w:tc>
        <w:tc>
          <w:tcPr>
            <w:tcW w:w="1077" w:type="dxa"/>
          </w:tcPr>
          <w:p w:rsidR="006D3B1E" w:rsidRDefault="006D3B1E">
            <w:pPr>
              <w:pStyle w:val="ConsPlusNormal"/>
              <w:jc w:val="center"/>
            </w:pPr>
            <w:r>
              <w:t>0</w:t>
            </w:r>
          </w:p>
        </w:tc>
        <w:tc>
          <w:tcPr>
            <w:tcW w:w="1020" w:type="dxa"/>
          </w:tcPr>
          <w:p w:rsidR="006D3B1E" w:rsidRDefault="006D3B1E">
            <w:pPr>
              <w:pStyle w:val="ConsPlusNormal"/>
              <w:jc w:val="center"/>
            </w:pPr>
            <w:r>
              <w:t>34</w:t>
            </w:r>
          </w:p>
        </w:tc>
        <w:tc>
          <w:tcPr>
            <w:tcW w:w="1020" w:type="dxa"/>
          </w:tcPr>
          <w:p w:rsidR="006D3B1E" w:rsidRDefault="006D3B1E">
            <w:pPr>
              <w:pStyle w:val="ConsPlusNormal"/>
              <w:jc w:val="center"/>
            </w:pPr>
            <w:r>
              <w:t>75</w:t>
            </w:r>
          </w:p>
        </w:tc>
        <w:tc>
          <w:tcPr>
            <w:tcW w:w="1020" w:type="dxa"/>
          </w:tcPr>
          <w:p w:rsidR="006D3B1E" w:rsidRDefault="006D3B1E">
            <w:pPr>
              <w:pStyle w:val="ConsPlusNormal"/>
              <w:jc w:val="center"/>
            </w:pPr>
            <w:r>
              <w:t>100</w:t>
            </w:r>
          </w:p>
        </w:tc>
        <w:tc>
          <w:tcPr>
            <w:tcW w:w="1020" w:type="dxa"/>
          </w:tcPr>
          <w:p w:rsidR="006D3B1E" w:rsidRDefault="006D3B1E">
            <w:pPr>
              <w:pStyle w:val="ConsPlusNormal"/>
              <w:jc w:val="center"/>
            </w:pPr>
            <w:r>
              <w:t>100</w:t>
            </w:r>
          </w:p>
        </w:tc>
        <w:tc>
          <w:tcPr>
            <w:tcW w:w="1077" w:type="dxa"/>
          </w:tcPr>
          <w:p w:rsidR="006D3B1E" w:rsidRDefault="006D3B1E">
            <w:pPr>
              <w:pStyle w:val="ConsPlusNormal"/>
              <w:jc w:val="center"/>
            </w:pPr>
            <w:r>
              <w:t>100</w:t>
            </w:r>
          </w:p>
        </w:tc>
        <w:tc>
          <w:tcPr>
            <w:tcW w:w="1020" w:type="dxa"/>
          </w:tcPr>
          <w:p w:rsidR="006D3B1E" w:rsidRDefault="006D3B1E">
            <w:pPr>
              <w:pStyle w:val="ConsPlusNormal"/>
              <w:jc w:val="center"/>
            </w:pPr>
            <w:r>
              <w:t>100</w:t>
            </w:r>
          </w:p>
        </w:tc>
        <w:tc>
          <w:tcPr>
            <w:tcW w:w="1077" w:type="dxa"/>
          </w:tcPr>
          <w:p w:rsidR="006D3B1E" w:rsidRDefault="006D3B1E">
            <w:pPr>
              <w:pStyle w:val="ConsPlusNormal"/>
              <w:jc w:val="center"/>
            </w:pPr>
            <w:r>
              <w:t>100</w:t>
            </w:r>
          </w:p>
        </w:tc>
        <w:tc>
          <w:tcPr>
            <w:tcW w:w="1020" w:type="dxa"/>
          </w:tcPr>
          <w:p w:rsidR="006D3B1E" w:rsidRDefault="006D3B1E">
            <w:pPr>
              <w:pStyle w:val="ConsPlusNormal"/>
              <w:jc w:val="center"/>
            </w:pPr>
            <w:r>
              <w:t>100</w:t>
            </w:r>
          </w:p>
        </w:tc>
        <w:tc>
          <w:tcPr>
            <w:tcW w:w="1020" w:type="dxa"/>
          </w:tcPr>
          <w:p w:rsidR="006D3B1E" w:rsidRDefault="006D3B1E">
            <w:pPr>
              <w:pStyle w:val="ConsPlusNormal"/>
              <w:jc w:val="center"/>
            </w:pPr>
            <w:r>
              <w:t>100</w:t>
            </w:r>
          </w:p>
        </w:tc>
        <w:tc>
          <w:tcPr>
            <w:tcW w:w="1077" w:type="dxa"/>
          </w:tcPr>
          <w:p w:rsidR="006D3B1E" w:rsidRDefault="006D3B1E">
            <w:pPr>
              <w:pStyle w:val="ConsPlusNormal"/>
              <w:jc w:val="center"/>
            </w:pPr>
            <w:r>
              <w:t>100</w:t>
            </w:r>
          </w:p>
        </w:tc>
        <w:tc>
          <w:tcPr>
            <w:tcW w:w="1077" w:type="dxa"/>
          </w:tcPr>
          <w:p w:rsidR="006D3B1E" w:rsidRDefault="006D3B1E">
            <w:pPr>
              <w:pStyle w:val="ConsPlusNormal"/>
              <w:jc w:val="center"/>
            </w:pPr>
            <w:r>
              <w:t>100</w:t>
            </w:r>
          </w:p>
        </w:tc>
        <w:tc>
          <w:tcPr>
            <w:tcW w:w="1077" w:type="dxa"/>
          </w:tcPr>
          <w:p w:rsidR="006D3B1E" w:rsidRDefault="006D3B1E">
            <w:pPr>
              <w:pStyle w:val="ConsPlusNormal"/>
              <w:jc w:val="center"/>
            </w:pPr>
            <w:r>
              <w:t>100</w:t>
            </w:r>
          </w:p>
        </w:tc>
      </w:tr>
    </w:tbl>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right"/>
        <w:outlineLvl w:val="1"/>
      </w:pPr>
      <w:bookmarkStart w:id="3" w:name="P737"/>
      <w:bookmarkEnd w:id="3"/>
      <w:r>
        <w:t>Приложение N 3</w:t>
      </w:r>
    </w:p>
    <w:p w:rsidR="006D3B1E" w:rsidRDefault="006D3B1E">
      <w:pPr>
        <w:pStyle w:val="ConsPlusNormal"/>
        <w:jc w:val="right"/>
      </w:pPr>
      <w:r>
        <w:t>к муниципальной программе</w:t>
      </w:r>
    </w:p>
    <w:p w:rsidR="006D3B1E" w:rsidRDefault="006D3B1E">
      <w:pPr>
        <w:pStyle w:val="ConsPlusNormal"/>
        <w:jc w:val="right"/>
      </w:pPr>
      <w:r>
        <w:t>города Ачинска</w:t>
      </w:r>
    </w:p>
    <w:p w:rsidR="006D3B1E" w:rsidRDefault="006D3B1E">
      <w:pPr>
        <w:pStyle w:val="ConsPlusNormal"/>
        <w:jc w:val="right"/>
      </w:pPr>
      <w:r>
        <w:t>"Развитие культуры</w:t>
      </w:r>
    </w:p>
    <w:p w:rsidR="006D3B1E" w:rsidRDefault="006D3B1E">
      <w:pPr>
        <w:pStyle w:val="ConsPlusNormal"/>
        <w:jc w:val="right"/>
      </w:pPr>
      <w:r>
        <w:t>на 2014 - 2016 годы"</w:t>
      </w:r>
    </w:p>
    <w:p w:rsidR="006D3B1E" w:rsidRDefault="006D3B1E">
      <w:pPr>
        <w:pStyle w:val="ConsPlusNormal"/>
        <w:jc w:val="both"/>
      </w:pPr>
    </w:p>
    <w:p w:rsidR="006D3B1E" w:rsidRDefault="006D3B1E">
      <w:pPr>
        <w:pStyle w:val="ConsPlusNormal"/>
        <w:jc w:val="center"/>
      </w:pPr>
      <w:bookmarkStart w:id="4" w:name="P743"/>
      <w:bookmarkEnd w:id="4"/>
      <w:r>
        <w:t>ИНФОРМАЦИЯ</w:t>
      </w:r>
    </w:p>
    <w:p w:rsidR="006D3B1E" w:rsidRDefault="006D3B1E">
      <w:pPr>
        <w:pStyle w:val="ConsPlusNormal"/>
        <w:jc w:val="center"/>
      </w:pPr>
      <w:r>
        <w:t>О РАСПРЕДЕЛЕНИИ ПЛАНИРУЕМЫХ РАСХОДОВ ПО ОТДЕЛЬНЫМ</w:t>
      </w:r>
    </w:p>
    <w:p w:rsidR="006D3B1E" w:rsidRDefault="006D3B1E">
      <w:pPr>
        <w:pStyle w:val="ConsPlusNormal"/>
        <w:jc w:val="center"/>
      </w:pPr>
      <w:r>
        <w:t>МЕРОПРИЯТИЯМ ПРОГРАММЫ, ПОДПРОГРАММАМ МУНИЦИПАЛЬНОЙ</w:t>
      </w:r>
    </w:p>
    <w:p w:rsidR="006D3B1E" w:rsidRDefault="006D3B1E">
      <w:pPr>
        <w:pStyle w:val="ConsPlusNormal"/>
        <w:jc w:val="center"/>
      </w:pPr>
      <w:r>
        <w:t>ПРОГРАММЫ ГОРОДА АЧИНСКА</w:t>
      </w:r>
    </w:p>
    <w:p w:rsidR="006D3B1E" w:rsidRDefault="006D3B1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center"/>
            </w:pPr>
            <w:r>
              <w:rPr>
                <w:color w:val="392C69"/>
              </w:rPr>
              <w:t>Список изменяющих документов</w:t>
            </w:r>
          </w:p>
          <w:p w:rsidR="006D3B1E" w:rsidRDefault="006D3B1E">
            <w:pPr>
              <w:pStyle w:val="ConsPlusNormal"/>
              <w:jc w:val="center"/>
            </w:pPr>
            <w:r>
              <w:rPr>
                <w:color w:val="392C69"/>
              </w:rPr>
              <w:t xml:space="preserve">(в ред. </w:t>
            </w:r>
            <w:hyperlink r:id="rId61" w:history="1">
              <w:r>
                <w:rPr>
                  <w:color w:val="0000FF"/>
                </w:rPr>
                <w:t>Постановления</w:t>
              </w:r>
            </w:hyperlink>
            <w:r>
              <w:rPr>
                <w:color w:val="392C69"/>
              </w:rPr>
              <w:t xml:space="preserve"> Администрации г. Ачинска</w:t>
            </w:r>
          </w:p>
          <w:p w:rsidR="006D3B1E" w:rsidRDefault="006D3B1E">
            <w:pPr>
              <w:pStyle w:val="ConsPlusNormal"/>
              <w:jc w:val="center"/>
            </w:pPr>
            <w:r>
              <w:rPr>
                <w:color w:val="392C69"/>
              </w:rPr>
              <w:t>Красноярского края от 18.12.2014 N 544-п)</w:t>
            </w:r>
          </w:p>
        </w:tc>
      </w:tr>
    </w:tbl>
    <w:p w:rsidR="006D3B1E" w:rsidRDefault="006D3B1E">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19"/>
        <w:gridCol w:w="1924"/>
        <w:gridCol w:w="1789"/>
        <w:gridCol w:w="694"/>
        <w:gridCol w:w="424"/>
        <w:gridCol w:w="604"/>
        <w:gridCol w:w="424"/>
        <w:gridCol w:w="1024"/>
        <w:gridCol w:w="1024"/>
        <w:gridCol w:w="1024"/>
        <w:gridCol w:w="1024"/>
      </w:tblGrid>
      <w:tr w:rsidR="006D3B1E">
        <w:tc>
          <w:tcPr>
            <w:tcW w:w="454" w:type="dxa"/>
            <w:vMerge w:val="restart"/>
          </w:tcPr>
          <w:p w:rsidR="006D3B1E" w:rsidRDefault="006D3B1E">
            <w:pPr>
              <w:pStyle w:val="ConsPlusNormal"/>
              <w:jc w:val="center"/>
            </w:pPr>
            <w:r>
              <w:t>N п/п</w:t>
            </w:r>
          </w:p>
        </w:tc>
        <w:tc>
          <w:tcPr>
            <w:tcW w:w="1819" w:type="dxa"/>
            <w:vMerge w:val="restart"/>
          </w:tcPr>
          <w:p w:rsidR="006D3B1E" w:rsidRDefault="006D3B1E">
            <w:pPr>
              <w:pStyle w:val="ConsPlusNormal"/>
              <w:jc w:val="center"/>
            </w:pPr>
            <w:r>
              <w:t>Статус (муниципальная программа, подпрограмма)</w:t>
            </w:r>
          </w:p>
        </w:tc>
        <w:tc>
          <w:tcPr>
            <w:tcW w:w="1924" w:type="dxa"/>
            <w:vMerge w:val="restart"/>
          </w:tcPr>
          <w:p w:rsidR="006D3B1E" w:rsidRDefault="006D3B1E">
            <w:pPr>
              <w:pStyle w:val="ConsPlusNormal"/>
              <w:jc w:val="center"/>
            </w:pPr>
            <w:r>
              <w:t>Наименование программы, подпрограммы</w:t>
            </w:r>
          </w:p>
        </w:tc>
        <w:tc>
          <w:tcPr>
            <w:tcW w:w="1789" w:type="dxa"/>
            <w:vMerge w:val="restart"/>
          </w:tcPr>
          <w:p w:rsidR="006D3B1E" w:rsidRDefault="006D3B1E">
            <w:pPr>
              <w:pStyle w:val="ConsPlusNormal"/>
              <w:jc w:val="center"/>
            </w:pPr>
            <w:r>
              <w:t>Наименование ГРБС</w:t>
            </w:r>
          </w:p>
        </w:tc>
        <w:tc>
          <w:tcPr>
            <w:tcW w:w="2146" w:type="dxa"/>
            <w:gridSpan w:val="4"/>
          </w:tcPr>
          <w:p w:rsidR="006D3B1E" w:rsidRDefault="006D3B1E">
            <w:pPr>
              <w:pStyle w:val="ConsPlusNormal"/>
              <w:jc w:val="center"/>
            </w:pPr>
            <w:r>
              <w:t>Код бюджетной классификации</w:t>
            </w:r>
          </w:p>
        </w:tc>
        <w:tc>
          <w:tcPr>
            <w:tcW w:w="4096" w:type="dxa"/>
            <w:gridSpan w:val="4"/>
          </w:tcPr>
          <w:p w:rsidR="006D3B1E" w:rsidRDefault="006D3B1E">
            <w:pPr>
              <w:pStyle w:val="ConsPlusNormal"/>
              <w:jc w:val="center"/>
            </w:pPr>
            <w:r>
              <w:t>Расходы (тыс. руб.), годы</w:t>
            </w:r>
          </w:p>
        </w:tc>
      </w:tr>
      <w:tr w:rsidR="006D3B1E">
        <w:tc>
          <w:tcPr>
            <w:tcW w:w="454" w:type="dxa"/>
            <w:vMerge/>
          </w:tcPr>
          <w:p w:rsidR="006D3B1E" w:rsidRDefault="006D3B1E"/>
        </w:tc>
        <w:tc>
          <w:tcPr>
            <w:tcW w:w="1819" w:type="dxa"/>
            <w:vMerge/>
          </w:tcPr>
          <w:p w:rsidR="006D3B1E" w:rsidRDefault="006D3B1E"/>
        </w:tc>
        <w:tc>
          <w:tcPr>
            <w:tcW w:w="1924" w:type="dxa"/>
            <w:vMerge/>
          </w:tcPr>
          <w:p w:rsidR="006D3B1E" w:rsidRDefault="006D3B1E"/>
        </w:tc>
        <w:tc>
          <w:tcPr>
            <w:tcW w:w="1789" w:type="dxa"/>
            <w:vMerge/>
          </w:tcPr>
          <w:p w:rsidR="006D3B1E" w:rsidRDefault="006D3B1E"/>
        </w:tc>
        <w:tc>
          <w:tcPr>
            <w:tcW w:w="694" w:type="dxa"/>
          </w:tcPr>
          <w:p w:rsidR="006D3B1E" w:rsidRDefault="006D3B1E">
            <w:pPr>
              <w:pStyle w:val="ConsPlusNormal"/>
              <w:jc w:val="center"/>
            </w:pPr>
            <w:r>
              <w:t>ГРБС</w:t>
            </w:r>
          </w:p>
        </w:tc>
        <w:tc>
          <w:tcPr>
            <w:tcW w:w="424" w:type="dxa"/>
          </w:tcPr>
          <w:p w:rsidR="006D3B1E" w:rsidRDefault="006D3B1E">
            <w:pPr>
              <w:pStyle w:val="ConsPlusNormal"/>
              <w:jc w:val="center"/>
            </w:pPr>
            <w:r>
              <w:t>Рз Пр</w:t>
            </w:r>
          </w:p>
        </w:tc>
        <w:tc>
          <w:tcPr>
            <w:tcW w:w="604" w:type="dxa"/>
          </w:tcPr>
          <w:p w:rsidR="006D3B1E" w:rsidRDefault="006D3B1E">
            <w:pPr>
              <w:pStyle w:val="ConsPlusNormal"/>
              <w:jc w:val="center"/>
            </w:pPr>
            <w:r>
              <w:t>ЦСР</w:t>
            </w:r>
          </w:p>
        </w:tc>
        <w:tc>
          <w:tcPr>
            <w:tcW w:w="424" w:type="dxa"/>
          </w:tcPr>
          <w:p w:rsidR="006D3B1E" w:rsidRDefault="006D3B1E">
            <w:pPr>
              <w:pStyle w:val="ConsPlusNormal"/>
              <w:jc w:val="center"/>
            </w:pPr>
            <w:r>
              <w:t>ВР</w:t>
            </w:r>
          </w:p>
        </w:tc>
        <w:tc>
          <w:tcPr>
            <w:tcW w:w="1024" w:type="dxa"/>
          </w:tcPr>
          <w:p w:rsidR="006D3B1E" w:rsidRDefault="006D3B1E">
            <w:pPr>
              <w:pStyle w:val="ConsPlusNormal"/>
              <w:jc w:val="center"/>
            </w:pPr>
            <w:r>
              <w:t>2014 год</w:t>
            </w:r>
          </w:p>
        </w:tc>
        <w:tc>
          <w:tcPr>
            <w:tcW w:w="1024" w:type="dxa"/>
          </w:tcPr>
          <w:p w:rsidR="006D3B1E" w:rsidRDefault="006D3B1E">
            <w:pPr>
              <w:pStyle w:val="ConsPlusNormal"/>
              <w:jc w:val="center"/>
            </w:pPr>
            <w:r>
              <w:t>2015 год</w:t>
            </w:r>
          </w:p>
        </w:tc>
        <w:tc>
          <w:tcPr>
            <w:tcW w:w="1024" w:type="dxa"/>
          </w:tcPr>
          <w:p w:rsidR="006D3B1E" w:rsidRDefault="006D3B1E">
            <w:pPr>
              <w:pStyle w:val="ConsPlusNormal"/>
              <w:jc w:val="center"/>
            </w:pPr>
            <w:r>
              <w:t>2016 год</w:t>
            </w:r>
          </w:p>
        </w:tc>
        <w:tc>
          <w:tcPr>
            <w:tcW w:w="1024" w:type="dxa"/>
          </w:tcPr>
          <w:p w:rsidR="006D3B1E" w:rsidRDefault="006D3B1E">
            <w:pPr>
              <w:pStyle w:val="ConsPlusNormal"/>
              <w:jc w:val="center"/>
            </w:pPr>
            <w:r>
              <w:t>Итого на период 2014 - 2016 годы</w:t>
            </w:r>
          </w:p>
        </w:tc>
      </w:tr>
      <w:tr w:rsidR="006D3B1E">
        <w:tc>
          <w:tcPr>
            <w:tcW w:w="454" w:type="dxa"/>
            <w:vMerge w:val="restart"/>
          </w:tcPr>
          <w:p w:rsidR="006D3B1E" w:rsidRDefault="006D3B1E">
            <w:pPr>
              <w:pStyle w:val="ConsPlusNormal"/>
            </w:pPr>
            <w:r>
              <w:t>1</w:t>
            </w:r>
          </w:p>
        </w:tc>
        <w:tc>
          <w:tcPr>
            <w:tcW w:w="1819" w:type="dxa"/>
            <w:vMerge w:val="restart"/>
          </w:tcPr>
          <w:p w:rsidR="006D3B1E" w:rsidRDefault="006D3B1E">
            <w:pPr>
              <w:pStyle w:val="ConsPlusNormal"/>
            </w:pPr>
            <w:r>
              <w:t>Муниципальная программа</w:t>
            </w:r>
          </w:p>
        </w:tc>
        <w:tc>
          <w:tcPr>
            <w:tcW w:w="1924" w:type="dxa"/>
            <w:vMerge w:val="restart"/>
          </w:tcPr>
          <w:p w:rsidR="006D3B1E" w:rsidRDefault="006D3B1E">
            <w:pPr>
              <w:pStyle w:val="ConsPlusNormal"/>
            </w:pPr>
            <w:r>
              <w:t>Развитие культуры на 2014 - 2016 годы</w:t>
            </w:r>
          </w:p>
        </w:tc>
        <w:tc>
          <w:tcPr>
            <w:tcW w:w="1789" w:type="dxa"/>
          </w:tcPr>
          <w:p w:rsidR="006D3B1E" w:rsidRDefault="006D3B1E">
            <w:pPr>
              <w:pStyle w:val="ConsPlusNormal"/>
            </w:pPr>
            <w:r>
              <w:t>всего расходные обязательства по программе</w:t>
            </w:r>
          </w:p>
        </w:tc>
        <w:tc>
          <w:tcPr>
            <w:tcW w:w="694" w:type="dxa"/>
          </w:tcPr>
          <w:p w:rsidR="006D3B1E" w:rsidRDefault="006D3B1E">
            <w:pPr>
              <w:pStyle w:val="ConsPlusNormal"/>
              <w:jc w:val="center"/>
            </w:pPr>
            <w:r>
              <w:t>Х</w:t>
            </w:r>
          </w:p>
        </w:tc>
        <w:tc>
          <w:tcPr>
            <w:tcW w:w="424" w:type="dxa"/>
          </w:tcPr>
          <w:p w:rsidR="006D3B1E" w:rsidRDefault="006D3B1E">
            <w:pPr>
              <w:pStyle w:val="ConsPlusNormal"/>
              <w:jc w:val="center"/>
            </w:pPr>
            <w:r>
              <w:t>Х</w:t>
            </w:r>
          </w:p>
        </w:tc>
        <w:tc>
          <w:tcPr>
            <w:tcW w:w="604" w:type="dxa"/>
          </w:tcPr>
          <w:p w:rsidR="006D3B1E" w:rsidRDefault="006D3B1E">
            <w:pPr>
              <w:pStyle w:val="ConsPlusNormal"/>
              <w:jc w:val="center"/>
            </w:pPr>
            <w:r>
              <w:t>Х</w:t>
            </w:r>
          </w:p>
        </w:tc>
        <w:tc>
          <w:tcPr>
            <w:tcW w:w="424" w:type="dxa"/>
          </w:tcPr>
          <w:p w:rsidR="006D3B1E" w:rsidRDefault="006D3B1E">
            <w:pPr>
              <w:pStyle w:val="ConsPlusNormal"/>
              <w:jc w:val="center"/>
            </w:pPr>
            <w:r>
              <w:t>Х</w:t>
            </w:r>
          </w:p>
        </w:tc>
        <w:tc>
          <w:tcPr>
            <w:tcW w:w="1024" w:type="dxa"/>
          </w:tcPr>
          <w:p w:rsidR="006D3B1E" w:rsidRDefault="006D3B1E">
            <w:pPr>
              <w:pStyle w:val="ConsPlusNormal"/>
              <w:jc w:val="center"/>
            </w:pPr>
            <w:r>
              <w:t>113170,2</w:t>
            </w:r>
          </w:p>
        </w:tc>
        <w:tc>
          <w:tcPr>
            <w:tcW w:w="1024" w:type="dxa"/>
          </w:tcPr>
          <w:p w:rsidR="006D3B1E" w:rsidRDefault="006D3B1E">
            <w:pPr>
              <w:pStyle w:val="ConsPlusNormal"/>
              <w:jc w:val="center"/>
            </w:pPr>
            <w:r>
              <w:t>108024,1</w:t>
            </w:r>
          </w:p>
        </w:tc>
        <w:tc>
          <w:tcPr>
            <w:tcW w:w="1024" w:type="dxa"/>
          </w:tcPr>
          <w:p w:rsidR="006D3B1E" w:rsidRDefault="006D3B1E">
            <w:pPr>
              <w:pStyle w:val="ConsPlusNormal"/>
              <w:jc w:val="center"/>
            </w:pPr>
            <w:r>
              <w:t>107136,1</w:t>
            </w:r>
          </w:p>
        </w:tc>
        <w:tc>
          <w:tcPr>
            <w:tcW w:w="1024" w:type="dxa"/>
          </w:tcPr>
          <w:p w:rsidR="006D3B1E" w:rsidRDefault="006D3B1E">
            <w:pPr>
              <w:pStyle w:val="ConsPlusNormal"/>
              <w:jc w:val="center"/>
            </w:pPr>
            <w:r>
              <w:t>328330,4</w:t>
            </w:r>
          </w:p>
        </w:tc>
      </w:tr>
      <w:tr w:rsidR="006D3B1E">
        <w:tc>
          <w:tcPr>
            <w:tcW w:w="454" w:type="dxa"/>
            <w:vMerge/>
          </w:tcPr>
          <w:p w:rsidR="006D3B1E" w:rsidRDefault="006D3B1E"/>
        </w:tc>
        <w:tc>
          <w:tcPr>
            <w:tcW w:w="1819" w:type="dxa"/>
            <w:vMerge/>
          </w:tcPr>
          <w:p w:rsidR="006D3B1E" w:rsidRDefault="006D3B1E"/>
        </w:tc>
        <w:tc>
          <w:tcPr>
            <w:tcW w:w="1924" w:type="dxa"/>
            <w:vMerge/>
          </w:tcPr>
          <w:p w:rsidR="006D3B1E" w:rsidRDefault="006D3B1E"/>
        </w:tc>
        <w:tc>
          <w:tcPr>
            <w:tcW w:w="1789" w:type="dxa"/>
          </w:tcPr>
          <w:p w:rsidR="006D3B1E" w:rsidRDefault="006D3B1E">
            <w:pPr>
              <w:pStyle w:val="ConsPlusNormal"/>
            </w:pPr>
            <w:r>
              <w:t xml:space="preserve">в том числе по </w:t>
            </w:r>
            <w:r>
              <w:lastRenderedPageBreak/>
              <w:t>ГРБС:</w:t>
            </w:r>
          </w:p>
        </w:tc>
        <w:tc>
          <w:tcPr>
            <w:tcW w:w="694" w:type="dxa"/>
          </w:tcPr>
          <w:p w:rsidR="006D3B1E" w:rsidRDefault="006D3B1E">
            <w:pPr>
              <w:pStyle w:val="ConsPlusNormal"/>
              <w:jc w:val="center"/>
            </w:pPr>
          </w:p>
        </w:tc>
        <w:tc>
          <w:tcPr>
            <w:tcW w:w="424" w:type="dxa"/>
          </w:tcPr>
          <w:p w:rsidR="006D3B1E" w:rsidRDefault="006D3B1E">
            <w:pPr>
              <w:pStyle w:val="ConsPlusNormal"/>
              <w:jc w:val="center"/>
            </w:pPr>
            <w:r>
              <w:t>Х</w:t>
            </w:r>
          </w:p>
        </w:tc>
        <w:tc>
          <w:tcPr>
            <w:tcW w:w="604" w:type="dxa"/>
          </w:tcPr>
          <w:p w:rsidR="006D3B1E" w:rsidRDefault="006D3B1E">
            <w:pPr>
              <w:pStyle w:val="ConsPlusNormal"/>
              <w:jc w:val="center"/>
            </w:pPr>
            <w:r>
              <w:t>Х</w:t>
            </w:r>
          </w:p>
        </w:tc>
        <w:tc>
          <w:tcPr>
            <w:tcW w:w="424" w:type="dxa"/>
          </w:tcPr>
          <w:p w:rsidR="006D3B1E" w:rsidRDefault="006D3B1E">
            <w:pPr>
              <w:pStyle w:val="ConsPlusNormal"/>
              <w:jc w:val="center"/>
            </w:pPr>
            <w:r>
              <w:t>Х</w:t>
            </w:r>
          </w:p>
        </w:tc>
        <w:tc>
          <w:tcPr>
            <w:tcW w:w="1024" w:type="dxa"/>
          </w:tcPr>
          <w:p w:rsidR="006D3B1E" w:rsidRDefault="006D3B1E">
            <w:pPr>
              <w:pStyle w:val="ConsPlusNormal"/>
              <w:jc w:val="center"/>
            </w:pPr>
          </w:p>
        </w:tc>
        <w:tc>
          <w:tcPr>
            <w:tcW w:w="1024" w:type="dxa"/>
          </w:tcPr>
          <w:p w:rsidR="006D3B1E" w:rsidRDefault="006D3B1E">
            <w:pPr>
              <w:pStyle w:val="ConsPlusNormal"/>
              <w:jc w:val="center"/>
            </w:pPr>
          </w:p>
        </w:tc>
        <w:tc>
          <w:tcPr>
            <w:tcW w:w="1024" w:type="dxa"/>
          </w:tcPr>
          <w:p w:rsidR="006D3B1E" w:rsidRDefault="006D3B1E">
            <w:pPr>
              <w:pStyle w:val="ConsPlusNormal"/>
              <w:jc w:val="center"/>
            </w:pPr>
          </w:p>
        </w:tc>
        <w:tc>
          <w:tcPr>
            <w:tcW w:w="1024" w:type="dxa"/>
          </w:tcPr>
          <w:p w:rsidR="006D3B1E" w:rsidRDefault="006D3B1E">
            <w:pPr>
              <w:pStyle w:val="ConsPlusNormal"/>
              <w:jc w:val="center"/>
            </w:pPr>
          </w:p>
        </w:tc>
      </w:tr>
      <w:tr w:rsidR="006D3B1E">
        <w:tc>
          <w:tcPr>
            <w:tcW w:w="454" w:type="dxa"/>
            <w:vMerge/>
          </w:tcPr>
          <w:p w:rsidR="006D3B1E" w:rsidRDefault="006D3B1E"/>
        </w:tc>
        <w:tc>
          <w:tcPr>
            <w:tcW w:w="1819" w:type="dxa"/>
            <w:vMerge/>
          </w:tcPr>
          <w:p w:rsidR="006D3B1E" w:rsidRDefault="006D3B1E"/>
        </w:tc>
        <w:tc>
          <w:tcPr>
            <w:tcW w:w="1924" w:type="dxa"/>
            <w:vMerge/>
          </w:tcPr>
          <w:p w:rsidR="006D3B1E" w:rsidRDefault="006D3B1E"/>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424" w:type="dxa"/>
          </w:tcPr>
          <w:p w:rsidR="006D3B1E" w:rsidRDefault="006D3B1E">
            <w:pPr>
              <w:pStyle w:val="ConsPlusNormal"/>
              <w:jc w:val="center"/>
            </w:pPr>
            <w:r>
              <w:t>Х</w:t>
            </w:r>
          </w:p>
        </w:tc>
        <w:tc>
          <w:tcPr>
            <w:tcW w:w="604" w:type="dxa"/>
          </w:tcPr>
          <w:p w:rsidR="006D3B1E" w:rsidRDefault="006D3B1E">
            <w:pPr>
              <w:pStyle w:val="ConsPlusNormal"/>
              <w:jc w:val="center"/>
            </w:pPr>
            <w:r>
              <w:t>Х</w:t>
            </w:r>
          </w:p>
        </w:tc>
        <w:tc>
          <w:tcPr>
            <w:tcW w:w="424" w:type="dxa"/>
          </w:tcPr>
          <w:p w:rsidR="006D3B1E" w:rsidRDefault="006D3B1E">
            <w:pPr>
              <w:pStyle w:val="ConsPlusNormal"/>
              <w:jc w:val="center"/>
            </w:pPr>
            <w:r>
              <w:t>Х</w:t>
            </w:r>
          </w:p>
        </w:tc>
        <w:tc>
          <w:tcPr>
            <w:tcW w:w="1024" w:type="dxa"/>
          </w:tcPr>
          <w:p w:rsidR="006D3B1E" w:rsidRDefault="006D3B1E">
            <w:pPr>
              <w:pStyle w:val="ConsPlusNormal"/>
              <w:jc w:val="center"/>
            </w:pPr>
            <w:r>
              <w:t>113170,2</w:t>
            </w:r>
          </w:p>
        </w:tc>
        <w:tc>
          <w:tcPr>
            <w:tcW w:w="1024" w:type="dxa"/>
          </w:tcPr>
          <w:p w:rsidR="006D3B1E" w:rsidRDefault="006D3B1E">
            <w:pPr>
              <w:pStyle w:val="ConsPlusNormal"/>
              <w:jc w:val="center"/>
            </w:pPr>
            <w:r>
              <w:t>108024,1</w:t>
            </w:r>
          </w:p>
        </w:tc>
        <w:tc>
          <w:tcPr>
            <w:tcW w:w="1024" w:type="dxa"/>
          </w:tcPr>
          <w:p w:rsidR="006D3B1E" w:rsidRDefault="006D3B1E">
            <w:pPr>
              <w:pStyle w:val="ConsPlusNormal"/>
              <w:jc w:val="center"/>
            </w:pPr>
            <w:r>
              <w:t>107136,1</w:t>
            </w:r>
          </w:p>
        </w:tc>
        <w:tc>
          <w:tcPr>
            <w:tcW w:w="1024" w:type="dxa"/>
          </w:tcPr>
          <w:p w:rsidR="006D3B1E" w:rsidRDefault="006D3B1E">
            <w:pPr>
              <w:pStyle w:val="ConsPlusNormal"/>
              <w:jc w:val="center"/>
            </w:pPr>
            <w:r>
              <w:t>328330,4</w:t>
            </w:r>
          </w:p>
        </w:tc>
      </w:tr>
      <w:tr w:rsidR="006D3B1E">
        <w:tc>
          <w:tcPr>
            <w:tcW w:w="454" w:type="dxa"/>
            <w:vMerge w:val="restart"/>
          </w:tcPr>
          <w:p w:rsidR="006D3B1E" w:rsidRDefault="006D3B1E">
            <w:pPr>
              <w:pStyle w:val="ConsPlusNormal"/>
            </w:pPr>
            <w:r>
              <w:t>1.1</w:t>
            </w:r>
          </w:p>
        </w:tc>
        <w:tc>
          <w:tcPr>
            <w:tcW w:w="1819" w:type="dxa"/>
            <w:vMerge w:val="restart"/>
          </w:tcPr>
          <w:p w:rsidR="006D3B1E" w:rsidRDefault="006D3B1E">
            <w:pPr>
              <w:pStyle w:val="ConsPlusNormal"/>
            </w:pPr>
            <w:hyperlink w:anchor="P5143" w:history="1">
              <w:r>
                <w:rPr>
                  <w:color w:val="0000FF"/>
                </w:rPr>
                <w:t>Подпрограмма 1</w:t>
              </w:r>
            </w:hyperlink>
          </w:p>
        </w:tc>
        <w:tc>
          <w:tcPr>
            <w:tcW w:w="1924" w:type="dxa"/>
            <w:vMerge w:val="restart"/>
          </w:tcPr>
          <w:p w:rsidR="006D3B1E" w:rsidRDefault="006D3B1E">
            <w:pPr>
              <w:pStyle w:val="ConsPlusNormal"/>
            </w:pPr>
            <w:r>
              <w:t>Сохранение культурного наследия</w:t>
            </w:r>
          </w:p>
        </w:tc>
        <w:tc>
          <w:tcPr>
            <w:tcW w:w="1789" w:type="dxa"/>
          </w:tcPr>
          <w:p w:rsidR="006D3B1E" w:rsidRDefault="006D3B1E">
            <w:pPr>
              <w:pStyle w:val="ConsPlusNormal"/>
            </w:pPr>
            <w:r>
              <w:t>всего расходные обязательства по подпрограмме</w:t>
            </w:r>
          </w:p>
        </w:tc>
        <w:tc>
          <w:tcPr>
            <w:tcW w:w="694" w:type="dxa"/>
          </w:tcPr>
          <w:p w:rsidR="006D3B1E" w:rsidRDefault="006D3B1E">
            <w:pPr>
              <w:pStyle w:val="ConsPlusNormal"/>
              <w:jc w:val="center"/>
            </w:pPr>
          </w:p>
        </w:tc>
        <w:tc>
          <w:tcPr>
            <w:tcW w:w="424" w:type="dxa"/>
          </w:tcPr>
          <w:p w:rsidR="006D3B1E" w:rsidRDefault="006D3B1E">
            <w:pPr>
              <w:pStyle w:val="ConsPlusNormal"/>
              <w:jc w:val="center"/>
            </w:pPr>
            <w:r>
              <w:t>Х</w:t>
            </w:r>
          </w:p>
        </w:tc>
        <w:tc>
          <w:tcPr>
            <w:tcW w:w="604" w:type="dxa"/>
          </w:tcPr>
          <w:p w:rsidR="006D3B1E" w:rsidRDefault="006D3B1E">
            <w:pPr>
              <w:pStyle w:val="ConsPlusNormal"/>
              <w:jc w:val="center"/>
            </w:pPr>
            <w:r>
              <w:t>Х</w:t>
            </w:r>
          </w:p>
        </w:tc>
        <w:tc>
          <w:tcPr>
            <w:tcW w:w="424" w:type="dxa"/>
          </w:tcPr>
          <w:p w:rsidR="006D3B1E" w:rsidRDefault="006D3B1E">
            <w:pPr>
              <w:pStyle w:val="ConsPlusNormal"/>
              <w:jc w:val="center"/>
            </w:pPr>
            <w:r>
              <w:t>Х</w:t>
            </w:r>
          </w:p>
        </w:tc>
        <w:tc>
          <w:tcPr>
            <w:tcW w:w="1024" w:type="dxa"/>
          </w:tcPr>
          <w:p w:rsidR="006D3B1E" w:rsidRDefault="006D3B1E">
            <w:pPr>
              <w:pStyle w:val="ConsPlusNormal"/>
              <w:jc w:val="center"/>
            </w:pPr>
            <w:r>
              <w:t>43318,4</w:t>
            </w:r>
          </w:p>
        </w:tc>
        <w:tc>
          <w:tcPr>
            <w:tcW w:w="1024" w:type="dxa"/>
          </w:tcPr>
          <w:p w:rsidR="006D3B1E" w:rsidRDefault="006D3B1E">
            <w:pPr>
              <w:pStyle w:val="ConsPlusNormal"/>
              <w:jc w:val="center"/>
            </w:pPr>
            <w:r>
              <w:t>43580,0</w:t>
            </w:r>
          </w:p>
        </w:tc>
        <w:tc>
          <w:tcPr>
            <w:tcW w:w="1024" w:type="dxa"/>
          </w:tcPr>
          <w:p w:rsidR="006D3B1E" w:rsidRDefault="006D3B1E">
            <w:pPr>
              <w:pStyle w:val="ConsPlusNormal"/>
              <w:jc w:val="center"/>
            </w:pPr>
            <w:r>
              <w:t>43527,1</w:t>
            </w:r>
          </w:p>
        </w:tc>
        <w:tc>
          <w:tcPr>
            <w:tcW w:w="1024" w:type="dxa"/>
          </w:tcPr>
          <w:p w:rsidR="006D3B1E" w:rsidRDefault="006D3B1E">
            <w:pPr>
              <w:pStyle w:val="ConsPlusNormal"/>
              <w:jc w:val="center"/>
            </w:pPr>
            <w:r>
              <w:t>130425,5</w:t>
            </w:r>
          </w:p>
        </w:tc>
      </w:tr>
      <w:tr w:rsidR="006D3B1E">
        <w:tc>
          <w:tcPr>
            <w:tcW w:w="454" w:type="dxa"/>
            <w:vMerge/>
          </w:tcPr>
          <w:p w:rsidR="006D3B1E" w:rsidRDefault="006D3B1E"/>
        </w:tc>
        <w:tc>
          <w:tcPr>
            <w:tcW w:w="1819" w:type="dxa"/>
            <w:vMerge/>
          </w:tcPr>
          <w:p w:rsidR="006D3B1E" w:rsidRDefault="006D3B1E"/>
        </w:tc>
        <w:tc>
          <w:tcPr>
            <w:tcW w:w="1924" w:type="dxa"/>
            <w:vMerge/>
          </w:tcPr>
          <w:p w:rsidR="006D3B1E" w:rsidRDefault="006D3B1E"/>
        </w:tc>
        <w:tc>
          <w:tcPr>
            <w:tcW w:w="1789" w:type="dxa"/>
          </w:tcPr>
          <w:p w:rsidR="006D3B1E" w:rsidRDefault="006D3B1E">
            <w:pPr>
              <w:pStyle w:val="ConsPlusNormal"/>
            </w:pPr>
            <w:r>
              <w:t>в том числе по ГРБС:</w:t>
            </w:r>
          </w:p>
        </w:tc>
        <w:tc>
          <w:tcPr>
            <w:tcW w:w="694" w:type="dxa"/>
          </w:tcPr>
          <w:p w:rsidR="006D3B1E" w:rsidRDefault="006D3B1E">
            <w:pPr>
              <w:pStyle w:val="ConsPlusNormal"/>
              <w:jc w:val="center"/>
            </w:pPr>
          </w:p>
        </w:tc>
        <w:tc>
          <w:tcPr>
            <w:tcW w:w="424" w:type="dxa"/>
          </w:tcPr>
          <w:p w:rsidR="006D3B1E" w:rsidRDefault="006D3B1E">
            <w:pPr>
              <w:pStyle w:val="ConsPlusNormal"/>
              <w:jc w:val="center"/>
            </w:pPr>
            <w:r>
              <w:t>Х</w:t>
            </w:r>
          </w:p>
        </w:tc>
        <w:tc>
          <w:tcPr>
            <w:tcW w:w="604" w:type="dxa"/>
          </w:tcPr>
          <w:p w:rsidR="006D3B1E" w:rsidRDefault="006D3B1E">
            <w:pPr>
              <w:pStyle w:val="ConsPlusNormal"/>
              <w:jc w:val="center"/>
            </w:pPr>
            <w:r>
              <w:t>Х</w:t>
            </w:r>
          </w:p>
        </w:tc>
        <w:tc>
          <w:tcPr>
            <w:tcW w:w="424" w:type="dxa"/>
          </w:tcPr>
          <w:p w:rsidR="006D3B1E" w:rsidRDefault="006D3B1E">
            <w:pPr>
              <w:pStyle w:val="ConsPlusNormal"/>
              <w:jc w:val="center"/>
            </w:pPr>
            <w:r>
              <w:t>Х</w:t>
            </w:r>
          </w:p>
        </w:tc>
        <w:tc>
          <w:tcPr>
            <w:tcW w:w="1024" w:type="dxa"/>
          </w:tcPr>
          <w:p w:rsidR="006D3B1E" w:rsidRDefault="006D3B1E">
            <w:pPr>
              <w:pStyle w:val="ConsPlusNormal"/>
              <w:jc w:val="center"/>
            </w:pPr>
          </w:p>
        </w:tc>
        <w:tc>
          <w:tcPr>
            <w:tcW w:w="1024" w:type="dxa"/>
          </w:tcPr>
          <w:p w:rsidR="006D3B1E" w:rsidRDefault="006D3B1E">
            <w:pPr>
              <w:pStyle w:val="ConsPlusNormal"/>
              <w:jc w:val="center"/>
            </w:pPr>
          </w:p>
        </w:tc>
        <w:tc>
          <w:tcPr>
            <w:tcW w:w="1024" w:type="dxa"/>
          </w:tcPr>
          <w:p w:rsidR="006D3B1E" w:rsidRDefault="006D3B1E">
            <w:pPr>
              <w:pStyle w:val="ConsPlusNormal"/>
              <w:jc w:val="center"/>
            </w:pPr>
          </w:p>
        </w:tc>
        <w:tc>
          <w:tcPr>
            <w:tcW w:w="1024" w:type="dxa"/>
          </w:tcPr>
          <w:p w:rsidR="006D3B1E" w:rsidRDefault="006D3B1E">
            <w:pPr>
              <w:pStyle w:val="ConsPlusNormal"/>
              <w:jc w:val="center"/>
            </w:pPr>
          </w:p>
        </w:tc>
      </w:tr>
      <w:tr w:rsidR="006D3B1E">
        <w:tc>
          <w:tcPr>
            <w:tcW w:w="454" w:type="dxa"/>
            <w:vMerge/>
          </w:tcPr>
          <w:p w:rsidR="006D3B1E" w:rsidRDefault="006D3B1E"/>
        </w:tc>
        <w:tc>
          <w:tcPr>
            <w:tcW w:w="1819" w:type="dxa"/>
            <w:vMerge/>
          </w:tcPr>
          <w:p w:rsidR="006D3B1E" w:rsidRDefault="006D3B1E"/>
        </w:tc>
        <w:tc>
          <w:tcPr>
            <w:tcW w:w="1924" w:type="dxa"/>
            <w:vMerge/>
          </w:tcPr>
          <w:p w:rsidR="006D3B1E" w:rsidRDefault="006D3B1E"/>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424" w:type="dxa"/>
          </w:tcPr>
          <w:p w:rsidR="006D3B1E" w:rsidRDefault="006D3B1E">
            <w:pPr>
              <w:pStyle w:val="ConsPlusNormal"/>
              <w:jc w:val="center"/>
            </w:pPr>
            <w:r>
              <w:t>Х</w:t>
            </w:r>
          </w:p>
        </w:tc>
        <w:tc>
          <w:tcPr>
            <w:tcW w:w="604" w:type="dxa"/>
          </w:tcPr>
          <w:p w:rsidR="006D3B1E" w:rsidRDefault="006D3B1E">
            <w:pPr>
              <w:pStyle w:val="ConsPlusNormal"/>
              <w:jc w:val="center"/>
            </w:pPr>
            <w:r>
              <w:t>Х</w:t>
            </w:r>
          </w:p>
        </w:tc>
        <w:tc>
          <w:tcPr>
            <w:tcW w:w="424" w:type="dxa"/>
          </w:tcPr>
          <w:p w:rsidR="006D3B1E" w:rsidRDefault="006D3B1E">
            <w:pPr>
              <w:pStyle w:val="ConsPlusNormal"/>
              <w:jc w:val="center"/>
            </w:pPr>
            <w:r>
              <w:t>Х</w:t>
            </w:r>
          </w:p>
        </w:tc>
        <w:tc>
          <w:tcPr>
            <w:tcW w:w="1024" w:type="dxa"/>
          </w:tcPr>
          <w:p w:rsidR="006D3B1E" w:rsidRDefault="006D3B1E">
            <w:pPr>
              <w:pStyle w:val="ConsPlusNormal"/>
              <w:jc w:val="center"/>
            </w:pPr>
            <w:r>
              <w:t>43318,4</w:t>
            </w:r>
          </w:p>
        </w:tc>
        <w:tc>
          <w:tcPr>
            <w:tcW w:w="1024" w:type="dxa"/>
          </w:tcPr>
          <w:p w:rsidR="006D3B1E" w:rsidRDefault="006D3B1E">
            <w:pPr>
              <w:pStyle w:val="ConsPlusNormal"/>
              <w:jc w:val="center"/>
            </w:pPr>
            <w:r>
              <w:t>43580,0</w:t>
            </w:r>
          </w:p>
        </w:tc>
        <w:tc>
          <w:tcPr>
            <w:tcW w:w="1024" w:type="dxa"/>
          </w:tcPr>
          <w:p w:rsidR="006D3B1E" w:rsidRDefault="006D3B1E">
            <w:pPr>
              <w:pStyle w:val="ConsPlusNormal"/>
              <w:jc w:val="center"/>
            </w:pPr>
            <w:r>
              <w:t>43527,1</w:t>
            </w:r>
          </w:p>
        </w:tc>
        <w:tc>
          <w:tcPr>
            <w:tcW w:w="1024" w:type="dxa"/>
          </w:tcPr>
          <w:p w:rsidR="006D3B1E" w:rsidRDefault="006D3B1E">
            <w:pPr>
              <w:pStyle w:val="ConsPlusNormal"/>
              <w:jc w:val="center"/>
            </w:pPr>
            <w:r>
              <w:t>130425,5</w:t>
            </w:r>
          </w:p>
        </w:tc>
      </w:tr>
      <w:tr w:rsidR="006D3B1E">
        <w:tc>
          <w:tcPr>
            <w:tcW w:w="454" w:type="dxa"/>
            <w:vMerge w:val="restart"/>
          </w:tcPr>
          <w:p w:rsidR="006D3B1E" w:rsidRDefault="006D3B1E">
            <w:pPr>
              <w:pStyle w:val="ConsPlusNormal"/>
            </w:pPr>
            <w:r>
              <w:t>1.2</w:t>
            </w:r>
          </w:p>
        </w:tc>
        <w:tc>
          <w:tcPr>
            <w:tcW w:w="1819" w:type="dxa"/>
            <w:vMerge w:val="restart"/>
          </w:tcPr>
          <w:p w:rsidR="006D3B1E" w:rsidRDefault="006D3B1E">
            <w:pPr>
              <w:pStyle w:val="ConsPlusNormal"/>
            </w:pPr>
            <w:hyperlink w:anchor="P5874" w:history="1">
              <w:r>
                <w:rPr>
                  <w:color w:val="0000FF"/>
                </w:rPr>
                <w:t>Подпрограмма 2</w:t>
              </w:r>
            </w:hyperlink>
          </w:p>
        </w:tc>
        <w:tc>
          <w:tcPr>
            <w:tcW w:w="1924" w:type="dxa"/>
            <w:vMerge w:val="restart"/>
          </w:tcPr>
          <w:p w:rsidR="006D3B1E" w:rsidRDefault="006D3B1E">
            <w:pPr>
              <w:pStyle w:val="ConsPlusNormal"/>
            </w:pPr>
            <w:r>
              <w:t>Развитие архивного дела в городе Ачинске</w:t>
            </w:r>
          </w:p>
        </w:tc>
        <w:tc>
          <w:tcPr>
            <w:tcW w:w="1789" w:type="dxa"/>
          </w:tcPr>
          <w:p w:rsidR="006D3B1E" w:rsidRDefault="006D3B1E">
            <w:pPr>
              <w:pStyle w:val="ConsPlusNormal"/>
            </w:pPr>
            <w:r>
              <w:t>всего расходные обязательства</w:t>
            </w:r>
          </w:p>
        </w:tc>
        <w:tc>
          <w:tcPr>
            <w:tcW w:w="694" w:type="dxa"/>
          </w:tcPr>
          <w:p w:rsidR="006D3B1E" w:rsidRDefault="006D3B1E">
            <w:pPr>
              <w:pStyle w:val="ConsPlusNormal"/>
              <w:jc w:val="center"/>
            </w:pPr>
          </w:p>
        </w:tc>
        <w:tc>
          <w:tcPr>
            <w:tcW w:w="424" w:type="dxa"/>
          </w:tcPr>
          <w:p w:rsidR="006D3B1E" w:rsidRDefault="006D3B1E">
            <w:pPr>
              <w:pStyle w:val="ConsPlusNormal"/>
              <w:jc w:val="center"/>
            </w:pPr>
            <w:r>
              <w:t>Х</w:t>
            </w:r>
          </w:p>
        </w:tc>
        <w:tc>
          <w:tcPr>
            <w:tcW w:w="604" w:type="dxa"/>
          </w:tcPr>
          <w:p w:rsidR="006D3B1E" w:rsidRDefault="006D3B1E">
            <w:pPr>
              <w:pStyle w:val="ConsPlusNormal"/>
              <w:jc w:val="center"/>
            </w:pPr>
            <w:r>
              <w:t>Х</w:t>
            </w:r>
          </w:p>
        </w:tc>
        <w:tc>
          <w:tcPr>
            <w:tcW w:w="424" w:type="dxa"/>
          </w:tcPr>
          <w:p w:rsidR="006D3B1E" w:rsidRDefault="006D3B1E">
            <w:pPr>
              <w:pStyle w:val="ConsPlusNormal"/>
              <w:jc w:val="center"/>
            </w:pPr>
            <w:r>
              <w:t>Х</w:t>
            </w:r>
          </w:p>
        </w:tc>
        <w:tc>
          <w:tcPr>
            <w:tcW w:w="1024" w:type="dxa"/>
          </w:tcPr>
          <w:p w:rsidR="006D3B1E" w:rsidRDefault="006D3B1E">
            <w:pPr>
              <w:pStyle w:val="ConsPlusNormal"/>
              <w:jc w:val="center"/>
            </w:pPr>
            <w:r>
              <w:t>4019,7</w:t>
            </w:r>
          </w:p>
        </w:tc>
        <w:tc>
          <w:tcPr>
            <w:tcW w:w="1024" w:type="dxa"/>
          </w:tcPr>
          <w:p w:rsidR="006D3B1E" w:rsidRDefault="006D3B1E">
            <w:pPr>
              <w:pStyle w:val="ConsPlusNormal"/>
              <w:jc w:val="center"/>
            </w:pPr>
            <w:r>
              <w:t>3848,3</w:t>
            </w:r>
          </w:p>
        </w:tc>
        <w:tc>
          <w:tcPr>
            <w:tcW w:w="1024" w:type="dxa"/>
          </w:tcPr>
          <w:p w:rsidR="006D3B1E" w:rsidRDefault="006D3B1E">
            <w:pPr>
              <w:pStyle w:val="ConsPlusNormal"/>
              <w:jc w:val="center"/>
            </w:pPr>
            <w:r>
              <w:t>3846,0</w:t>
            </w:r>
          </w:p>
        </w:tc>
        <w:tc>
          <w:tcPr>
            <w:tcW w:w="1024" w:type="dxa"/>
          </w:tcPr>
          <w:p w:rsidR="006D3B1E" w:rsidRDefault="006D3B1E">
            <w:pPr>
              <w:pStyle w:val="ConsPlusNormal"/>
              <w:jc w:val="center"/>
            </w:pPr>
            <w:r>
              <w:t>11714,0</w:t>
            </w:r>
          </w:p>
        </w:tc>
      </w:tr>
      <w:tr w:rsidR="006D3B1E">
        <w:tc>
          <w:tcPr>
            <w:tcW w:w="454" w:type="dxa"/>
            <w:vMerge/>
          </w:tcPr>
          <w:p w:rsidR="006D3B1E" w:rsidRDefault="006D3B1E"/>
        </w:tc>
        <w:tc>
          <w:tcPr>
            <w:tcW w:w="1819" w:type="dxa"/>
            <w:vMerge/>
          </w:tcPr>
          <w:p w:rsidR="006D3B1E" w:rsidRDefault="006D3B1E"/>
        </w:tc>
        <w:tc>
          <w:tcPr>
            <w:tcW w:w="1924" w:type="dxa"/>
            <w:vMerge/>
          </w:tcPr>
          <w:p w:rsidR="006D3B1E" w:rsidRDefault="006D3B1E"/>
        </w:tc>
        <w:tc>
          <w:tcPr>
            <w:tcW w:w="1789" w:type="dxa"/>
          </w:tcPr>
          <w:p w:rsidR="006D3B1E" w:rsidRDefault="006D3B1E">
            <w:pPr>
              <w:pStyle w:val="ConsPlusNormal"/>
            </w:pPr>
            <w:r>
              <w:t>в том числе по ГРБС:</w:t>
            </w:r>
          </w:p>
        </w:tc>
        <w:tc>
          <w:tcPr>
            <w:tcW w:w="694" w:type="dxa"/>
          </w:tcPr>
          <w:p w:rsidR="006D3B1E" w:rsidRDefault="006D3B1E">
            <w:pPr>
              <w:pStyle w:val="ConsPlusNormal"/>
              <w:jc w:val="center"/>
            </w:pPr>
          </w:p>
        </w:tc>
        <w:tc>
          <w:tcPr>
            <w:tcW w:w="424" w:type="dxa"/>
          </w:tcPr>
          <w:p w:rsidR="006D3B1E" w:rsidRDefault="006D3B1E">
            <w:pPr>
              <w:pStyle w:val="ConsPlusNormal"/>
              <w:jc w:val="center"/>
            </w:pPr>
            <w:r>
              <w:t>Х</w:t>
            </w:r>
          </w:p>
        </w:tc>
        <w:tc>
          <w:tcPr>
            <w:tcW w:w="604" w:type="dxa"/>
          </w:tcPr>
          <w:p w:rsidR="006D3B1E" w:rsidRDefault="006D3B1E">
            <w:pPr>
              <w:pStyle w:val="ConsPlusNormal"/>
              <w:jc w:val="center"/>
            </w:pPr>
            <w:r>
              <w:t>Х</w:t>
            </w:r>
          </w:p>
        </w:tc>
        <w:tc>
          <w:tcPr>
            <w:tcW w:w="424" w:type="dxa"/>
          </w:tcPr>
          <w:p w:rsidR="006D3B1E" w:rsidRDefault="006D3B1E">
            <w:pPr>
              <w:pStyle w:val="ConsPlusNormal"/>
              <w:jc w:val="center"/>
            </w:pPr>
            <w:r>
              <w:t>Х</w:t>
            </w:r>
          </w:p>
        </w:tc>
        <w:tc>
          <w:tcPr>
            <w:tcW w:w="1024" w:type="dxa"/>
          </w:tcPr>
          <w:p w:rsidR="006D3B1E" w:rsidRDefault="006D3B1E">
            <w:pPr>
              <w:pStyle w:val="ConsPlusNormal"/>
              <w:jc w:val="center"/>
            </w:pPr>
          </w:p>
        </w:tc>
        <w:tc>
          <w:tcPr>
            <w:tcW w:w="1024" w:type="dxa"/>
          </w:tcPr>
          <w:p w:rsidR="006D3B1E" w:rsidRDefault="006D3B1E">
            <w:pPr>
              <w:pStyle w:val="ConsPlusNormal"/>
              <w:jc w:val="center"/>
            </w:pPr>
          </w:p>
        </w:tc>
        <w:tc>
          <w:tcPr>
            <w:tcW w:w="1024" w:type="dxa"/>
          </w:tcPr>
          <w:p w:rsidR="006D3B1E" w:rsidRDefault="006D3B1E">
            <w:pPr>
              <w:pStyle w:val="ConsPlusNormal"/>
              <w:jc w:val="center"/>
            </w:pPr>
          </w:p>
        </w:tc>
        <w:tc>
          <w:tcPr>
            <w:tcW w:w="1024" w:type="dxa"/>
          </w:tcPr>
          <w:p w:rsidR="006D3B1E" w:rsidRDefault="006D3B1E">
            <w:pPr>
              <w:pStyle w:val="ConsPlusNormal"/>
              <w:jc w:val="center"/>
            </w:pPr>
          </w:p>
        </w:tc>
      </w:tr>
      <w:tr w:rsidR="006D3B1E">
        <w:tc>
          <w:tcPr>
            <w:tcW w:w="454" w:type="dxa"/>
            <w:vMerge/>
          </w:tcPr>
          <w:p w:rsidR="006D3B1E" w:rsidRDefault="006D3B1E"/>
        </w:tc>
        <w:tc>
          <w:tcPr>
            <w:tcW w:w="1819" w:type="dxa"/>
            <w:vMerge/>
          </w:tcPr>
          <w:p w:rsidR="006D3B1E" w:rsidRDefault="006D3B1E"/>
        </w:tc>
        <w:tc>
          <w:tcPr>
            <w:tcW w:w="1924" w:type="dxa"/>
            <w:vMerge/>
          </w:tcPr>
          <w:p w:rsidR="006D3B1E" w:rsidRDefault="006D3B1E"/>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424" w:type="dxa"/>
          </w:tcPr>
          <w:p w:rsidR="006D3B1E" w:rsidRDefault="006D3B1E">
            <w:pPr>
              <w:pStyle w:val="ConsPlusNormal"/>
              <w:jc w:val="center"/>
            </w:pPr>
            <w:r>
              <w:t>Х</w:t>
            </w:r>
          </w:p>
        </w:tc>
        <w:tc>
          <w:tcPr>
            <w:tcW w:w="604" w:type="dxa"/>
          </w:tcPr>
          <w:p w:rsidR="006D3B1E" w:rsidRDefault="006D3B1E">
            <w:pPr>
              <w:pStyle w:val="ConsPlusNormal"/>
              <w:jc w:val="center"/>
            </w:pPr>
            <w:r>
              <w:t>Х</w:t>
            </w:r>
          </w:p>
        </w:tc>
        <w:tc>
          <w:tcPr>
            <w:tcW w:w="424" w:type="dxa"/>
          </w:tcPr>
          <w:p w:rsidR="006D3B1E" w:rsidRDefault="006D3B1E">
            <w:pPr>
              <w:pStyle w:val="ConsPlusNormal"/>
              <w:jc w:val="center"/>
            </w:pPr>
            <w:r>
              <w:t>Х</w:t>
            </w:r>
          </w:p>
        </w:tc>
        <w:tc>
          <w:tcPr>
            <w:tcW w:w="1024" w:type="dxa"/>
          </w:tcPr>
          <w:p w:rsidR="006D3B1E" w:rsidRDefault="006D3B1E">
            <w:pPr>
              <w:pStyle w:val="ConsPlusNormal"/>
              <w:jc w:val="center"/>
            </w:pPr>
            <w:r>
              <w:t>4019,7</w:t>
            </w:r>
          </w:p>
        </w:tc>
        <w:tc>
          <w:tcPr>
            <w:tcW w:w="1024" w:type="dxa"/>
          </w:tcPr>
          <w:p w:rsidR="006D3B1E" w:rsidRDefault="006D3B1E">
            <w:pPr>
              <w:pStyle w:val="ConsPlusNormal"/>
              <w:jc w:val="center"/>
            </w:pPr>
            <w:r>
              <w:t>3848,3</w:t>
            </w:r>
          </w:p>
        </w:tc>
        <w:tc>
          <w:tcPr>
            <w:tcW w:w="1024" w:type="dxa"/>
          </w:tcPr>
          <w:p w:rsidR="006D3B1E" w:rsidRDefault="006D3B1E">
            <w:pPr>
              <w:pStyle w:val="ConsPlusNormal"/>
              <w:jc w:val="center"/>
            </w:pPr>
            <w:r>
              <w:t>3846,0</w:t>
            </w:r>
          </w:p>
        </w:tc>
        <w:tc>
          <w:tcPr>
            <w:tcW w:w="1024" w:type="dxa"/>
          </w:tcPr>
          <w:p w:rsidR="006D3B1E" w:rsidRDefault="006D3B1E">
            <w:pPr>
              <w:pStyle w:val="ConsPlusNormal"/>
              <w:jc w:val="center"/>
            </w:pPr>
            <w:r>
              <w:t>11714,0</w:t>
            </w:r>
          </w:p>
        </w:tc>
      </w:tr>
      <w:tr w:rsidR="006D3B1E">
        <w:tc>
          <w:tcPr>
            <w:tcW w:w="454" w:type="dxa"/>
            <w:vMerge w:val="restart"/>
          </w:tcPr>
          <w:p w:rsidR="006D3B1E" w:rsidRDefault="006D3B1E">
            <w:pPr>
              <w:pStyle w:val="ConsPlusNormal"/>
            </w:pPr>
            <w:r>
              <w:t>1.3</w:t>
            </w:r>
          </w:p>
        </w:tc>
        <w:tc>
          <w:tcPr>
            <w:tcW w:w="1819" w:type="dxa"/>
            <w:vMerge w:val="restart"/>
          </w:tcPr>
          <w:p w:rsidR="006D3B1E" w:rsidRDefault="006D3B1E">
            <w:pPr>
              <w:pStyle w:val="ConsPlusNormal"/>
            </w:pPr>
            <w:hyperlink w:anchor="P6349" w:history="1">
              <w:r>
                <w:rPr>
                  <w:color w:val="0000FF"/>
                </w:rPr>
                <w:t>Подпрограмма 3</w:t>
              </w:r>
            </w:hyperlink>
          </w:p>
        </w:tc>
        <w:tc>
          <w:tcPr>
            <w:tcW w:w="1924" w:type="dxa"/>
            <w:vMerge w:val="restart"/>
          </w:tcPr>
          <w:p w:rsidR="006D3B1E" w:rsidRDefault="006D3B1E">
            <w:pPr>
              <w:pStyle w:val="ConsPlusNormal"/>
            </w:pPr>
            <w:r>
              <w:t>Организация досуга и поддержка народного творчества</w:t>
            </w:r>
          </w:p>
        </w:tc>
        <w:tc>
          <w:tcPr>
            <w:tcW w:w="1789" w:type="dxa"/>
          </w:tcPr>
          <w:p w:rsidR="006D3B1E" w:rsidRDefault="006D3B1E">
            <w:pPr>
              <w:pStyle w:val="ConsPlusNormal"/>
            </w:pPr>
            <w:r>
              <w:t>всего расходные обязательства</w:t>
            </w:r>
          </w:p>
        </w:tc>
        <w:tc>
          <w:tcPr>
            <w:tcW w:w="694" w:type="dxa"/>
          </w:tcPr>
          <w:p w:rsidR="006D3B1E" w:rsidRDefault="006D3B1E">
            <w:pPr>
              <w:pStyle w:val="ConsPlusNormal"/>
              <w:jc w:val="center"/>
            </w:pPr>
          </w:p>
        </w:tc>
        <w:tc>
          <w:tcPr>
            <w:tcW w:w="424" w:type="dxa"/>
          </w:tcPr>
          <w:p w:rsidR="006D3B1E" w:rsidRDefault="006D3B1E">
            <w:pPr>
              <w:pStyle w:val="ConsPlusNormal"/>
              <w:jc w:val="center"/>
            </w:pPr>
            <w:r>
              <w:t>Х</w:t>
            </w:r>
          </w:p>
        </w:tc>
        <w:tc>
          <w:tcPr>
            <w:tcW w:w="604" w:type="dxa"/>
          </w:tcPr>
          <w:p w:rsidR="006D3B1E" w:rsidRDefault="006D3B1E">
            <w:pPr>
              <w:pStyle w:val="ConsPlusNormal"/>
              <w:jc w:val="center"/>
            </w:pPr>
            <w:r>
              <w:t>Х</w:t>
            </w:r>
          </w:p>
        </w:tc>
        <w:tc>
          <w:tcPr>
            <w:tcW w:w="424" w:type="dxa"/>
          </w:tcPr>
          <w:p w:rsidR="006D3B1E" w:rsidRDefault="006D3B1E">
            <w:pPr>
              <w:pStyle w:val="ConsPlusNormal"/>
              <w:jc w:val="center"/>
            </w:pPr>
            <w:r>
              <w:t>Х</w:t>
            </w:r>
          </w:p>
        </w:tc>
        <w:tc>
          <w:tcPr>
            <w:tcW w:w="1024" w:type="dxa"/>
          </w:tcPr>
          <w:p w:rsidR="006D3B1E" w:rsidRDefault="006D3B1E">
            <w:pPr>
              <w:pStyle w:val="ConsPlusNormal"/>
              <w:jc w:val="center"/>
            </w:pPr>
            <w:r>
              <w:t>30458,8</w:t>
            </w:r>
          </w:p>
        </w:tc>
        <w:tc>
          <w:tcPr>
            <w:tcW w:w="1024" w:type="dxa"/>
          </w:tcPr>
          <w:p w:rsidR="006D3B1E" w:rsidRDefault="006D3B1E">
            <w:pPr>
              <w:pStyle w:val="ConsPlusNormal"/>
              <w:jc w:val="center"/>
            </w:pPr>
            <w:r>
              <w:t>31577,8</w:t>
            </w:r>
          </w:p>
        </w:tc>
        <w:tc>
          <w:tcPr>
            <w:tcW w:w="1024" w:type="dxa"/>
          </w:tcPr>
          <w:p w:rsidR="006D3B1E" w:rsidRDefault="006D3B1E">
            <w:pPr>
              <w:pStyle w:val="ConsPlusNormal"/>
              <w:jc w:val="center"/>
            </w:pPr>
            <w:r>
              <w:t>31577,8</w:t>
            </w:r>
          </w:p>
        </w:tc>
        <w:tc>
          <w:tcPr>
            <w:tcW w:w="1024" w:type="dxa"/>
          </w:tcPr>
          <w:p w:rsidR="006D3B1E" w:rsidRDefault="006D3B1E">
            <w:pPr>
              <w:pStyle w:val="ConsPlusNormal"/>
              <w:jc w:val="center"/>
            </w:pPr>
            <w:r>
              <w:t>93614,4</w:t>
            </w:r>
          </w:p>
        </w:tc>
      </w:tr>
      <w:tr w:rsidR="006D3B1E">
        <w:tc>
          <w:tcPr>
            <w:tcW w:w="454" w:type="dxa"/>
            <w:vMerge/>
          </w:tcPr>
          <w:p w:rsidR="006D3B1E" w:rsidRDefault="006D3B1E"/>
        </w:tc>
        <w:tc>
          <w:tcPr>
            <w:tcW w:w="1819" w:type="dxa"/>
            <w:vMerge/>
          </w:tcPr>
          <w:p w:rsidR="006D3B1E" w:rsidRDefault="006D3B1E"/>
        </w:tc>
        <w:tc>
          <w:tcPr>
            <w:tcW w:w="1924" w:type="dxa"/>
            <w:vMerge/>
          </w:tcPr>
          <w:p w:rsidR="006D3B1E" w:rsidRDefault="006D3B1E"/>
        </w:tc>
        <w:tc>
          <w:tcPr>
            <w:tcW w:w="1789" w:type="dxa"/>
          </w:tcPr>
          <w:p w:rsidR="006D3B1E" w:rsidRDefault="006D3B1E">
            <w:pPr>
              <w:pStyle w:val="ConsPlusNormal"/>
            </w:pPr>
            <w:r>
              <w:t>в том числе по ГРБС:</w:t>
            </w:r>
          </w:p>
        </w:tc>
        <w:tc>
          <w:tcPr>
            <w:tcW w:w="694" w:type="dxa"/>
          </w:tcPr>
          <w:p w:rsidR="006D3B1E" w:rsidRDefault="006D3B1E">
            <w:pPr>
              <w:pStyle w:val="ConsPlusNormal"/>
              <w:jc w:val="center"/>
            </w:pPr>
          </w:p>
        </w:tc>
        <w:tc>
          <w:tcPr>
            <w:tcW w:w="424" w:type="dxa"/>
          </w:tcPr>
          <w:p w:rsidR="006D3B1E" w:rsidRDefault="006D3B1E">
            <w:pPr>
              <w:pStyle w:val="ConsPlusNormal"/>
              <w:jc w:val="center"/>
            </w:pPr>
            <w:r>
              <w:t>Х</w:t>
            </w:r>
          </w:p>
        </w:tc>
        <w:tc>
          <w:tcPr>
            <w:tcW w:w="604" w:type="dxa"/>
          </w:tcPr>
          <w:p w:rsidR="006D3B1E" w:rsidRDefault="006D3B1E">
            <w:pPr>
              <w:pStyle w:val="ConsPlusNormal"/>
              <w:jc w:val="center"/>
            </w:pPr>
            <w:r>
              <w:t>Х</w:t>
            </w:r>
          </w:p>
        </w:tc>
        <w:tc>
          <w:tcPr>
            <w:tcW w:w="424" w:type="dxa"/>
          </w:tcPr>
          <w:p w:rsidR="006D3B1E" w:rsidRDefault="006D3B1E">
            <w:pPr>
              <w:pStyle w:val="ConsPlusNormal"/>
              <w:jc w:val="center"/>
            </w:pPr>
            <w:r>
              <w:t>Х</w:t>
            </w:r>
          </w:p>
        </w:tc>
        <w:tc>
          <w:tcPr>
            <w:tcW w:w="1024" w:type="dxa"/>
          </w:tcPr>
          <w:p w:rsidR="006D3B1E" w:rsidRDefault="006D3B1E">
            <w:pPr>
              <w:pStyle w:val="ConsPlusNormal"/>
              <w:jc w:val="center"/>
            </w:pPr>
          </w:p>
        </w:tc>
        <w:tc>
          <w:tcPr>
            <w:tcW w:w="1024" w:type="dxa"/>
          </w:tcPr>
          <w:p w:rsidR="006D3B1E" w:rsidRDefault="006D3B1E">
            <w:pPr>
              <w:pStyle w:val="ConsPlusNormal"/>
              <w:jc w:val="center"/>
            </w:pPr>
          </w:p>
        </w:tc>
        <w:tc>
          <w:tcPr>
            <w:tcW w:w="1024" w:type="dxa"/>
          </w:tcPr>
          <w:p w:rsidR="006D3B1E" w:rsidRDefault="006D3B1E">
            <w:pPr>
              <w:pStyle w:val="ConsPlusNormal"/>
              <w:jc w:val="center"/>
            </w:pPr>
          </w:p>
        </w:tc>
        <w:tc>
          <w:tcPr>
            <w:tcW w:w="1024" w:type="dxa"/>
          </w:tcPr>
          <w:p w:rsidR="006D3B1E" w:rsidRDefault="006D3B1E">
            <w:pPr>
              <w:pStyle w:val="ConsPlusNormal"/>
              <w:jc w:val="center"/>
            </w:pPr>
          </w:p>
        </w:tc>
      </w:tr>
      <w:tr w:rsidR="006D3B1E">
        <w:tc>
          <w:tcPr>
            <w:tcW w:w="454" w:type="dxa"/>
            <w:vMerge/>
          </w:tcPr>
          <w:p w:rsidR="006D3B1E" w:rsidRDefault="006D3B1E"/>
        </w:tc>
        <w:tc>
          <w:tcPr>
            <w:tcW w:w="1819" w:type="dxa"/>
            <w:vMerge/>
          </w:tcPr>
          <w:p w:rsidR="006D3B1E" w:rsidRDefault="006D3B1E"/>
        </w:tc>
        <w:tc>
          <w:tcPr>
            <w:tcW w:w="1924" w:type="dxa"/>
            <w:vMerge/>
          </w:tcPr>
          <w:p w:rsidR="006D3B1E" w:rsidRDefault="006D3B1E"/>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424" w:type="dxa"/>
          </w:tcPr>
          <w:p w:rsidR="006D3B1E" w:rsidRDefault="006D3B1E">
            <w:pPr>
              <w:pStyle w:val="ConsPlusNormal"/>
              <w:jc w:val="center"/>
            </w:pPr>
            <w:r>
              <w:t>Х</w:t>
            </w:r>
          </w:p>
        </w:tc>
        <w:tc>
          <w:tcPr>
            <w:tcW w:w="604" w:type="dxa"/>
          </w:tcPr>
          <w:p w:rsidR="006D3B1E" w:rsidRDefault="006D3B1E">
            <w:pPr>
              <w:pStyle w:val="ConsPlusNormal"/>
              <w:jc w:val="center"/>
            </w:pPr>
            <w:r>
              <w:t>Х</w:t>
            </w:r>
          </w:p>
        </w:tc>
        <w:tc>
          <w:tcPr>
            <w:tcW w:w="424" w:type="dxa"/>
          </w:tcPr>
          <w:p w:rsidR="006D3B1E" w:rsidRDefault="006D3B1E">
            <w:pPr>
              <w:pStyle w:val="ConsPlusNormal"/>
              <w:jc w:val="center"/>
            </w:pPr>
            <w:r>
              <w:t>Х</w:t>
            </w:r>
          </w:p>
        </w:tc>
        <w:tc>
          <w:tcPr>
            <w:tcW w:w="1024" w:type="dxa"/>
          </w:tcPr>
          <w:p w:rsidR="006D3B1E" w:rsidRDefault="006D3B1E">
            <w:pPr>
              <w:pStyle w:val="ConsPlusNormal"/>
              <w:jc w:val="center"/>
            </w:pPr>
            <w:r>
              <w:t>30458,8</w:t>
            </w:r>
          </w:p>
        </w:tc>
        <w:tc>
          <w:tcPr>
            <w:tcW w:w="1024" w:type="dxa"/>
          </w:tcPr>
          <w:p w:rsidR="006D3B1E" w:rsidRDefault="006D3B1E">
            <w:pPr>
              <w:pStyle w:val="ConsPlusNormal"/>
              <w:jc w:val="center"/>
            </w:pPr>
            <w:r>
              <w:t>31577,8</w:t>
            </w:r>
          </w:p>
        </w:tc>
        <w:tc>
          <w:tcPr>
            <w:tcW w:w="1024" w:type="dxa"/>
          </w:tcPr>
          <w:p w:rsidR="006D3B1E" w:rsidRDefault="006D3B1E">
            <w:pPr>
              <w:pStyle w:val="ConsPlusNormal"/>
              <w:jc w:val="center"/>
            </w:pPr>
            <w:r>
              <w:t>31577,8</w:t>
            </w:r>
          </w:p>
        </w:tc>
        <w:tc>
          <w:tcPr>
            <w:tcW w:w="1024" w:type="dxa"/>
          </w:tcPr>
          <w:p w:rsidR="006D3B1E" w:rsidRDefault="006D3B1E">
            <w:pPr>
              <w:pStyle w:val="ConsPlusNormal"/>
              <w:jc w:val="center"/>
            </w:pPr>
            <w:r>
              <w:t>93614,4</w:t>
            </w:r>
          </w:p>
        </w:tc>
      </w:tr>
      <w:tr w:rsidR="006D3B1E">
        <w:tc>
          <w:tcPr>
            <w:tcW w:w="454" w:type="dxa"/>
            <w:vMerge w:val="restart"/>
          </w:tcPr>
          <w:p w:rsidR="006D3B1E" w:rsidRDefault="006D3B1E">
            <w:pPr>
              <w:pStyle w:val="ConsPlusNormal"/>
            </w:pPr>
            <w:r>
              <w:t>1.4</w:t>
            </w:r>
          </w:p>
        </w:tc>
        <w:tc>
          <w:tcPr>
            <w:tcW w:w="1819" w:type="dxa"/>
            <w:vMerge w:val="restart"/>
          </w:tcPr>
          <w:p w:rsidR="006D3B1E" w:rsidRDefault="006D3B1E">
            <w:pPr>
              <w:pStyle w:val="ConsPlusNormal"/>
            </w:pPr>
            <w:hyperlink w:anchor="P6897" w:history="1">
              <w:r>
                <w:rPr>
                  <w:color w:val="0000FF"/>
                </w:rPr>
                <w:t>Подпрограмма 4</w:t>
              </w:r>
            </w:hyperlink>
          </w:p>
        </w:tc>
        <w:tc>
          <w:tcPr>
            <w:tcW w:w="1924" w:type="dxa"/>
            <w:vMerge w:val="restart"/>
          </w:tcPr>
          <w:p w:rsidR="006D3B1E" w:rsidRDefault="006D3B1E">
            <w:pPr>
              <w:pStyle w:val="ConsPlusNormal"/>
            </w:pPr>
            <w:r>
              <w:t xml:space="preserve">Развитие системы дополнительного </w:t>
            </w:r>
            <w:r>
              <w:lastRenderedPageBreak/>
              <w:t>образования детей в области культуры и искусства</w:t>
            </w:r>
          </w:p>
        </w:tc>
        <w:tc>
          <w:tcPr>
            <w:tcW w:w="1789" w:type="dxa"/>
          </w:tcPr>
          <w:p w:rsidR="006D3B1E" w:rsidRDefault="006D3B1E">
            <w:pPr>
              <w:pStyle w:val="ConsPlusNormal"/>
            </w:pPr>
            <w:r>
              <w:lastRenderedPageBreak/>
              <w:t>всего расходные обязательства</w:t>
            </w:r>
          </w:p>
        </w:tc>
        <w:tc>
          <w:tcPr>
            <w:tcW w:w="694" w:type="dxa"/>
          </w:tcPr>
          <w:p w:rsidR="006D3B1E" w:rsidRDefault="006D3B1E">
            <w:pPr>
              <w:pStyle w:val="ConsPlusNormal"/>
              <w:jc w:val="center"/>
            </w:pPr>
          </w:p>
        </w:tc>
        <w:tc>
          <w:tcPr>
            <w:tcW w:w="424" w:type="dxa"/>
          </w:tcPr>
          <w:p w:rsidR="006D3B1E" w:rsidRDefault="006D3B1E">
            <w:pPr>
              <w:pStyle w:val="ConsPlusNormal"/>
              <w:jc w:val="center"/>
            </w:pPr>
            <w:r>
              <w:t>Х</w:t>
            </w:r>
          </w:p>
        </w:tc>
        <w:tc>
          <w:tcPr>
            <w:tcW w:w="604" w:type="dxa"/>
          </w:tcPr>
          <w:p w:rsidR="006D3B1E" w:rsidRDefault="006D3B1E">
            <w:pPr>
              <w:pStyle w:val="ConsPlusNormal"/>
              <w:jc w:val="center"/>
            </w:pPr>
            <w:r>
              <w:t>Х</w:t>
            </w:r>
          </w:p>
        </w:tc>
        <w:tc>
          <w:tcPr>
            <w:tcW w:w="424" w:type="dxa"/>
          </w:tcPr>
          <w:p w:rsidR="006D3B1E" w:rsidRDefault="006D3B1E">
            <w:pPr>
              <w:pStyle w:val="ConsPlusNormal"/>
              <w:jc w:val="center"/>
            </w:pPr>
            <w:r>
              <w:t>Х</w:t>
            </w:r>
          </w:p>
        </w:tc>
        <w:tc>
          <w:tcPr>
            <w:tcW w:w="1024" w:type="dxa"/>
          </w:tcPr>
          <w:p w:rsidR="006D3B1E" w:rsidRDefault="006D3B1E">
            <w:pPr>
              <w:pStyle w:val="ConsPlusNormal"/>
              <w:jc w:val="center"/>
            </w:pPr>
            <w:r>
              <w:t>21168,7</w:t>
            </w:r>
          </w:p>
        </w:tc>
        <w:tc>
          <w:tcPr>
            <w:tcW w:w="1024" w:type="dxa"/>
          </w:tcPr>
          <w:p w:rsidR="006D3B1E" w:rsidRDefault="006D3B1E">
            <w:pPr>
              <w:pStyle w:val="ConsPlusNormal"/>
              <w:jc w:val="center"/>
            </w:pPr>
            <w:r>
              <w:t>21291,9</w:t>
            </w:r>
          </w:p>
        </w:tc>
        <w:tc>
          <w:tcPr>
            <w:tcW w:w="1024" w:type="dxa"/>
          </w:tcPr>
          <w:p w:rsidR="006D3B1E" w:rsidRDefault="006D3B1E">
            <w:pPr>
              <w:pStyle w:val="ConsPlusNormal"/>
              <w:jc w:val="center"/>
            </w:pPr>
            <w:r>
              <w:t>21291,9</w:t>
            </w:r>
          </w:p>
        </w:tc>
        <w:tc>
          <w:tcPr>
            <w:tcW w:w="1024" w:type="dxa"/>
          </w:tcPr>
          <w:p w:rsidR="006D3B1E" w:rsidRDefault="006D3B1E">
            <w:pPr>
              <w:pStyle w:val="ConsPlusNormal"/>
              <w:jc w:val="center"/>
            </w:pPr>
            <w:r>
              <w:t>63752,5</w:t>
            </w:r>
          </w:p>
        </w:tc>
      </w:tr>
      <w:tr w:rsidR="006D3B1E">
        <w:tc>
          <w:tcPr>
            <w:tcW w:w="454" w:type="dxa"/>
            <w:vMerge/>
          </w:tcPr>
          <w:p w:rsidR="006D3B1E" w:rsidRDefault="006D3B1E"/>
        </w:tc>
        <w:tc>
          <w:tcPr>
            <w:tcW w:w="1819" w:type="dxa"/>
            <w:vMerge/>
          </w:tcPr>
          <w:p w:rsidR="006D3B1E" w:rsidRDefault="006D3B1E"/>
        </w:tc>
        <w:tc>
          <w:tcPr>
            <w:tcW w:w="1924" w:type="dxa"/>
            <w:vMerge/>
          </w:tcPr>
          <w:p w:rsidR="006D3B1E" w:rsidRDefault="006D3B1E"/>
        </w:tc>
        <w:tc>
          <w:tcPr>
            <w:tcW w:w="1789" w:type="dxa"/>
          </w:tcPr>
          <w:p w:rsidR="006D3B1E" w:rsidRDefault="006D3B1E">
            <w:pPr>
              <w:pStyle w:val="ConsPlusNormal"/>
            </w:pPr>
            <w:r>
              <w:t>в том числе по ГРБС:</w:t>
            </w:r>
          </w:p>
        </w:tc>
        <w:tc>
          <w:tcPr>
            <w:tcW w:w="694" w:type="dxa"/>
          </w:tcPr>
          <w:p w:rsidR="006D3B1E" w:rsidRDefault="006D3B1E">
            <w:pPr>
              <w:pStyle w:val="ConsPlusNormal"/>
              <w:jc w:val="center"/>
            </w:pPr>
          </w:p>
        </w:tc>
        <w:tc>
          <w:tcPr>
            <w:tcW w:w="424" w:type="dxa"/>
          </w:tcPr>
          <w:p w:rsidR="006D3B1E" w:rsidRDefault="006D3B1E">
            <w:pPr>
              <w:pStyle w:val="ConsPlusNormal"/>
              <w:jc w:val="center"/>
            </w:pPr>
            <w:r>
              <w:t>Х</w:t>
            </w:r>
          </w:p>
        </w:tc>
        <w:tc>
          <w:tcPr>
            <w:tcW w:w="604" w:type="dxa"/>
          </w:tcPr>
          <w:p w:rsidR="006D3B1E" w:rsidRDefault="006D3B1E">
            <w:pPr>
              <w:pStyle w:val="ConsPlusNormal"/>
              <w:jc w:val="center"/>
            </w:pPr>
            <w:r>
              <w:t>Х</w:t>
            </w:r>
          </w:p>
        </w:tc>
        <w:tc>
          <w:tcPr>
            <w:tcW w:w="424" w:type="dxa"/>
          </w:tcPr>
          <w:p w:rsidR="006D3B1E" w:rsidRDefault="006D3B1E">
            <w:pPr>
              <w:pStyle w:val="ConsPlusNormal"/>
              <w:jc w:val="center"/>
            </w:pPr>
            <w:r>
              <w:t>Х</w:t>
            </w:r>
          </w:p>
        </w:tc>
        <w:tc>
          <w:tcPr>
            <w:tcW w:w="1024" w:type="dxa"/>
          </w:tcPr>
          <w:p w:rsidR="006D3B1E" w:rsidRDefault="006D3B1E">
            <w:pPr>
              <w:pStyle w:val="ConsPlusNormal"/>
              <w:jc w:val="center"/>
            </w:pPr>
          </w:p>
        </w:tc>
        <w:tc>
          <w:tcPr>
            <w:tcW w:w="1024" w:type="dxa"/>
          </w:tcPr>
          <w:p w:rsidR="006D3B1E" w:rsidRDefault="006D3B1E">
            <w:pPr>
              <w:pStyle w:val="ConsPlusNormal"/>
              <w:jc w:val="center"/>
            </w:pPr>
          </w:p>
        </w:tc>
        <w:tc>
          <w:tcPr>
            <w:tcW w:w="1024" w:type="dxa"/>
          </w:tcPr>
          <w:p w:rsidR="006D3B1E" w:rsidRDefault="006D3B1E">
            <w:pPr>
              <w:pStyle w:val="ConsPlusNormal"/>
              <w:jc w:val="center"/>
            </w:pPr>
          </w:p>
        </w:tc>
        <w:tc>
          <w:tcPr>
            <w:tcW w:w="1024" w:type="dxa"/>
          </w:tcPr>
          <w:p w:rsidR="006D3B1E" w:rsidRDefault="006D3B1E">
            <w:pPr>
              <w:pStyle w:val="ConsPlusNormal"/>
              <w:jc w:val="center"/>
            </w:pPr>
          </w:p>
        </w:tc>
      </w:tr>
      <w:tr w:rsidR="006D3B1E">
        <w:tc>
          <w:tcPr>
            <w:tcW w:w="454" w:type="dxa"/>
            <w:vMerge/>
          </w:tcPr>
          <w:p w:rsidR="006D3B1E" w:rsidRDefault="006D3B1E"/>
        </w:tc>
        <w:tc>
          <w:tcPr>
            <w:tcW w:w="1819" w:type="dxa"/>
            <w:vMerge/>
          </w:tcPr>
          <w:p w:rsidR="006D3B1E" w:rsidRDefault="006D3B1E"/>
        </w:tc>
        <w:tc>
          <w:tcPr>
            <w:tcW w:w="1924" w:type="dxa"/>
            <w:vMerge/>
          </w:tcPr>
          <w:p w:rsidR="006D3B1E" w:rsidRDefault="006D3B1E"/>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424" w:type="dxa"/>
          </w:tcPr>
          <w:p w:rsidR="006D3B1E" w:rsidRDefault="006D3B1E">
            <w:pPr>
              <w:pStyle w:val="ConsPlusNormal"/>
              <w:jc w:val="center"/>
            </w:pPr>
            <w:r>
              <w:t>Х</w:t>
            </w:r>
          </w:p>
        </w:tc>
        <w:tc>
          <w:tcPr>
            <w:tcW w:w="604" w:type="dxa"/>
          </w:tcPr>
          <w:p w:rsidR="006D3B1E" w:rsidRDefault="006D3B1E">
            <w:pPr>
              <w:pStyle w:val="ConsPlusNormal"/>
              <w:jc w:val="center"/>
            </w:pPr>
            <w:r>
              <w:t>Х</w:t>
            </w:r>
          </w:p>
        </w:tc>
        <w:tc>
          <w:tcPr>
            <w:tcW w:w="424" w:type="dxa"/>
          </w:tcPr>
          <w:p w:rsidR="006D3B1E" w:rsidRDefault="006D3B1E">
            <w:pPr>
              <w:pStyle w:val="ConsPlusNormal"/>
              <w:jc w:val="center"/>
            </w:pPr>
            <w:r>
              <w:t>Х</w:t>
            </w:r>
          </w:p>
        </w:tc>
        <w:tc>
          <w:tcPr>
            <w:tcW w:w="1024" w:type="dxa"/>
          </w:tcPr>
          <w:p w:rsidR="006D3B1E" w:rsidRDefault="006D3B1E">
            <w:pPr>
              <w:pStyle w:val="ConsPlusNormal"/>
              <w:jc w:val="center"/>
            </w:pPr>
            <w:r>
              <w:t>21168,7</w:t>
            </w:r>
          </w:p>
        </w:tc>
        <w:tc>
          <w:tcPr>
            <w:tcW w:w="1024" w:type="dxa"/>
          </w:tcPr>
          <w:p w:rsidR="006D3B1E" w:rsidRDefault="006D3B1E">
            <w:pPr>
              <w:pStyle w:val="ConsPlusNormal"/>
              <w:jc w:val="center"/>
            </w:pPr>
            <w:r>
              <w:t>21291,9</w:t>
            </w:r>
          </w:p>
        </w:tc>
        <w:tc>
          <w:tcPr>
            <w:tcW w:w="1024" w:type="dxa"/>
          </w:tcPr>
          <w:p w:rsidR="006D3B1E" w:rsidRDefault="006D3B1E">
            <w:pPr>
              <w:pStyle w:val="ConsPlusNormal"/>
              <w:jc w:val="center"/>
            </w:pPr>
            <w:r>
              <w:t>21291,9</w:t>
            </w:r>
          </w:p>
        </w:tc>
        <w:tc>
          <w:tcPr>
            <w:tcW w:w="1024" w:type="dxa"/>
          </w:tcPr>
          <w:p w:rsidR="006D3B1E" w:rsidRDefault="006D3B1E">
            <w:pPr>
              <w:pStyle w:val="ConsPlusNormal"/>
              <w:jc w:val="center"/>
            </w:pPr>
            <w:r>
              <w:t>63752,5</w:t>
            </w:r>
          </w:p>
        </w:tc>
      </w:tr>
      <w:tr w:rsidR="006D3B1E">
        <w:tc>
          <w:tcPr>
            <w:tcW w:w="454" w:type="dxa"/>
            <w:vMerge w:val="restart"/>
          </w:tcPr>
          <w:p w:rsidR="006D3B1E" w:rsidRDefault="006D3B1E">
            <w:pPr>
              <w:pStyle w:val="ConsPlusNormal"/>
            </w:pPr>
            <w:r>
              <w:t>1.5</w:t>
            </w:r>
          </w:p>
        </w:tc>
        <w:tc>
          <w:tcPr>
            <w:tcW w:w="1819" w:type="dxa"/>
            <w:vMerge w:val="restart"/>
          </w:tcPr>
          <w:p w:rsidR="006D3B1E" w:rsidRDefault="006D3B1E">
            <w:pPr>
              <w:pStyle w:val="ConsPlusNormal"/>
            </w:pPr>
            <w:hyperlink w:anchor="P7388" w:history="1">
              <w:r>
                <w:rPr>
                  <w:color w:val="0000FF"/>
                </w:rPr>
                <w:t>Подпрограмма 5</w:t>
              </w:r>
            </w:hyperlink>
          </w:p>
        </w:tc>
        <w:tc>
          <w:tcPr>
            <w:tcW w:w="1924" w:type="dxa"/>
            <w:vMerge w:val="restart"/>
          </w:tcPr>
          <w:p w:rsidR="006D3B1E" w:rsidRDefault="006D3B1E">
            <w:pPr>
              <w:pStyle w:val="ConsPlusNormal"/>
            </w:pPr>
            <w:r>
              <w:t>Обеспечение условий реализации муниципальной программы и прочие мероприятия</w:t>
            </w:r>
          </w:p>
        </w:tc>
        <w:tc>
          <w:tcPr>
            <w:tcW w:w="1789" w:type="dxa"/>
          </w:tcPr>
          <w:p w:rsidR="006D3B1E" w:rsidRDefault="006D3B1E">
            <w:pPr>
              <w:pStyle w:val="ConsPlusNormal"/>
            </w:pPr>
            <w:r>
              <w:t>всего расходные обязательства</w:t>
            </w:r>
          </w:p>
        </w:tc>
        <w:tc>
          <w:tcPr>
            <w:tcW w:w="694" w:type="dxa"/>
          </w:tcPr>
          <w:p w:rsidR="006D3B1E" w:rsidRDefault="006D3B1E">
            <w:pPr>
              <w:pStyle w:val="ConsPlusNormal"/>
              <w:jc w:val="center"/>
            </w:pPr>
          </w:p>
        </w:tc>
        <w:tc>
          <w:tcPr>
            <w:tcW w:w="424" w:type="dxa"/>
          </w:tcPr>
          <w:p w:rsidR="006D3B1E" w:rsidRDefault="006D3B1E">
            <w:pPr>
              <w:pStyle w:val="ConsPlusNormal"/>
              <w:jc w:val="center"/>
            </w:pPr>
            <w:r>
              <w:t>Х</w:t>
            </w:r>
          </w:p>
        </w:tc>
        <w:tc>
          <w:tcPr>
            <w:tcW w:w="604" w:type="dxa"/>
          </w:tcPr>
          <w:p w:rsidR="006D3B1E" w:rsidRDefault="006D3B1E">
            <w:pPr>
              <w:pStyle w:val="ConsPlusNormal"/>
              <w:jc w:val="center"/>
            </w:pPr>
            <w:r>
              <w:t>Х</w:t>
            </w:r>
          </w:p>
        </w:tc>
        <w:tc>
          <w:tcPr>
            <w:tcW w:w="424" w:type="dxa"/>
          </w:tcPr>
          <w:p w:rsidR="006D3B1E" w:rsidRDefault="006D3B1E">
            <w:pPr>
              <w:pStyle w:val="ConsPlusNormal"/>
              <w:jc w:val="center"/>
            </w:pPr>
            <w:r>
              <w:t>Х</w:t>
            </w:r>
          </w:p>
        </w:tc>
        <w:tc>
          <w:tcPr>
            <w:tcW w:w="1024" w:type="dxa"/>
          </w:tcPr>
          <w:p w:rsidR="006D3B1E" w:rsidRDefault="006D3B1E">
            <w:pPr>
              <w:pStyle w:val="ConsPlusNormal"/>
              <w:jc w:val="center"/>
            </w:pPr>
            <w:r>
              <w:t>14204,6</w:t>
            </w:r>
          </w:p>
        </w:tc>
        <w:tc>
          <w:tcPr>
            <w:tcW w:w="1024" w:type="dxa"/>
          </w:tcPr>
          <w:p w:rsidR="006D3B1E" w:rsidRDefault="006D3B1E">
            <w:pPr>
              <w:pStyle w:val="ConsPlusNormal"/>
              <w:jc w:val="center"/>
            </w:pPr>
            <w:r>
              <w:t>7726,1</w:t>
            </w:r>
          </w:p>
        </w:tc>
        <w:tc>
          <w:tcPr>
            <w:tcW w:w="1024" w:type="dxa"/>
          </w:tcPr>
          <w:p w:rsidR="006D3B1E" w:rsidRDefault="006D3B1E">
            <w:pPr>
              <w:pStyle w:val="ConsPlusNormal"/>
              <w:jc w:val="center"/>
            </w:pPr>
            <w:r>
              <w:t>6893,3</w:t>
            </w:r>
          </w:p>
        </w:tc>
        <w:tc>
          <w:tcPr>
            <w:tcW w:w="1024" w:type="dxa"/>
          </w:tcPr>
          <w:p w:rsidR="006D3B1E" w:rsidRDefault="006D3B1E">
            <w:pPr>
              <w:pStyle w:val="ConsPlusNormal"/>
              <w:jc w:val="center"/>
            </w:pPr>
            <w:r>
              <w:t>28824,0</w:t>
            </w:r>
          </w:p>
        </w:tc>
      </w:tr>
      <w:tr w:rsidR="006D3B1E">
        <w:tc>
          <w:tcPr>
            <w:tcW w:w="454" w:type="dxa"/>
            <w:vMerge/>
          </w:tcPr>
          <w:p w:rsidR="006D3B1E" w:rsidRDefault="006D3B1E"/>
        </w:tc>
        <w:tc>
          <w:tcPr>
            <w:tcW w:w="1819" w:type="dxa"/>
            <w:vMerge/>
          </w:tcPr>
          <w:p w:rsidR="006D3B1E" w:rsidRDefault="006D3B1E"/>
        </w:tc>
        <w:tc>
          <w:tcPr>
            <w:tcW w:w="1924" w:type="dxa"/>
            <w:vMerge/>
          </w:tcPr>
          <w:p w:rsidR="006D3B1E" w:rsidRDefault="006D3B1E"/>
        </w:tc>
        <w:tc>
          <w:tcPr>
            <w:tcW w:w="1789" w:type="dxa"/>
          </w:tcPr>
          <w:p w:rsidR="006D3B1E" w:rsidRDefault="006D3B1E">
            <w:pPr>
              <w:pStyle w:val="ConsPlusNormal"/>
            </w:pPr>
            <w:r>
              <w:t>в том числе по ГРБС:</w:t>
            </w:r>
          </w:p>
        </w:tc>
        <w:tc>
          <w:tcPr>
            <w:tcW w:w="694" w:type="dxa"/>
          </w:tcPr>
          <w:p w:rsidR="006D3B1E" w:rsidRDefault="006D3B1E">
            <w:pPr>
              <w:pStyle w:val="ConsPlusNormal"/>
              <w:jc w:val="center"/>
            </w:pPr>
          </w:p>
        </w:tc>
        <w:tc>
          <w:tcPr>
            <w:tcW w:w="424" w:type="dxa"/>
          </w:tcPr>
          <w:p w:rsidR="006D3B1E" w:rsidRDefault="006D3B1E">
            <w:pPr>
              <w:pStyle w:val="ConsPlusNormal"/>
              <w:jc w:val="center"/>
            </w:pPr>
            <w:r>
              <w:t>Х</w:t>
            </w:r>
          </w:p>
        </w:tc>
        <w:tc>
          <w:tcPr>
            <w:tcW w:w="604" w:type="dxa"/>
          </w:tcPr>
          <w:p w:rsidR="006D3B1E" w:rsidRDefault="006D3B1E">
            <w:pPr>
              <w:pStyle w:val="ConsPlusNormal"/>
              <w:jc w:val="center"/>
            </w:pPr>
            <w:r>
              <w:t>Х</w:t>
            </w:r>
          </w:p>
        </w:tc>
        <w:tc>
          <w:tcPr>
            <w:tcW w:w="424" w:type="dxa"/>
          </w:tcPr>
          <w:p w:rsidR="006D3B1E" w:rsidRDefault="006D3B1E">
            <w:pPr>
              <w:pStyle w:val="ConsPlusNormal"/>
              <w:jc w:val="center"/>
            </w:pPr>
            <w:r>
              <w:t>Х</w:t>
            </w:r>
          </w:p>
        </w:tc>
        <w:tc>
          <w:tcPr>
            <w:tcW w:w="1024" w:type="dxa"/>
          </w:tcPr>
          <w:p w:rsidR="006D3B1E" w:rsidRDefault="006D3B1E">
            <w:pPr>
              <w:pStyle w:val="ConsPlusNormal"/>
              <w:jc w:val="center"/>
            </w:pPr>
          </w:p>
        </w:tc>
        <w:tc>
          <w:tcPr>
            <w:tcW w:w="1024" w:type="dxa"/>
          </w:tcPr>
          <w:p w:rsidR="006D3B1E" w:rsidRDefault="006D3B1E">
            <w:pPr>
              <w:pStyle w:val="ConsPlusNormal"/>
              <w:jc w:val="center"/>
            </w:pPr>
          </w:p>
        </w:tc>
        <w:tc>
          <w:tcPr>
            <w:tcW w:w="1024" w:type="dxa"/>
          </w:tcPr>
          <w:p w:rsidR="006D3B1E" w:rsidRDefault="006D3B1E">
            <w:pPr>
              <w:pStyle w:val="ConsPlusNormal"/>
              <w:jc w:val="center"/>
            </w:pPr>
          </w:p>
        </w:tc>
        <w:tc>
          <w:tcPr>
            <w:tcW w:w="1024" w:type="dxa"/>
          </w:tcPr>
          <w:p w:rsidR="006D3B1E" w:rsidRDefault="006D3B1E">
            <w:pPr>
              <w:pStyle w:val="ConsPlusNormal"/>
              <w:jc w:val="center"/>
            </w:pPr>
          </w:p>
        </w:tc>
      </w:tr>
      <w:tr w:rsidR="006D3B1E">
        <w:tc>
          <w:tcPr>
            <w:tcW w:w="454" w:type="dxa"/>
            <w:vMerge/>
          </w:tcPr>
          <w:p w:rsidR="006D3B1E" w:rsidRDefault="006D3B1E"/>
        </w:tc>
        <w:tc>
          <w:tcPr>
            <w:tcW w:w="1819" w:type="dxa"/>
            <w:vMerge/>
          </w:tcPr>
          <w:p w:rsidR="006D3B1E" w:rsidRDefault="006D3B1E"/>
        </w:tc>
        <w:tc>
          <w:tcPr>
            <w:tcW w:w="1924" w:type="dxa"/>
            <w:vMerge/>
          </w:tcPr>
          <w:p w:rsidR="006D3B1E" w:rsidRDefault="006D3B1E"/>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424" w:type="dxa"/>
          </w:tcPr>
          <w:p w:rsidR="006D3B1E" w:rsidRDefault="006D3B1E">
            <w:pPr>
              <w:pStyle w:val="ConsPlusNormal"/>
              <w:jc w:val="center"/>
            </w:pPr>
            <w:r>
              <w:t>Х</w:t>
            </w:r>
          </w:p>
        </w:tc>
        <w:tc>
          <w:tcPr>
            <w:tcW w:w="604" w:type="dxa"/>
          </w:tcPr>
          <w:p w:rsidR="006D3B1E" w:rsidRDefault="006D3B1E">
            <w:pPr>
              <w:pStyle w:val="ConsPlusNormal"/>
              <w:jc w:val="center"/>
            </w:pPr>
            <w:r>
              <w:t>Х</w:t>
            </w:r>
          </w:p>
        </w:tc>
        <w:tc>
          <w:tcPr>
            <w:tcW w:w="424" w:type="dxa"/>
          </w:tcPr>
          <w:p w:rsidR="006D3B1E" w:rsidRDefault="006D3B1E">
            <w:pPr>
              <w:pStyle w:val="ConsPlusNormal"/>
              <w:jc w:val="center"/>
            </w:pPr>
            <w:r>
              <w:t>Х</w:t>
            </w:r>
          </w:p>
        </w:tc>
        <w:tc>
          <w:tcPr>
            <w:tcW w:w="1024" w:type="dxa"/>
          </w:tcPr>
          <w:p w:rsidR="006D3B1E" w:rsidRDefault="006D3B1E">
            <w:pPr>
              <w:pStyle w:val="ConsPlusNormal"/>
              <w:jc w:val="center"/>
            </w:pPr>
            <w:r>
              <w:t>14204,6</w:t>
            </w:r>
          </w:p>
        </w:tc>
        <w:tc>
          <w:tcPr>
            <w:tcW w:w="1024" w:type="dxa"/>
          </w:tcPr>
          <w:p w:rsidR="006D3B1E" w:rsidRDefault="006D3B1E">
            <w:pPr>
              <w:pStyle w:val="ConsPlusNormal"/>
              <w:jc w:val="center"/>
            </w:pPr>
            <w:r>
              <w:t>7726,1</w:t>
            </w:r>
          </w:p>
        </w:tc>
        <w:tc>
          <w:tcPr>
            <w:tcW w:w="1024" w:type="dxa"/>
          </w:tcPr>
          <w:p w:rsidR="006D3B1E" w:rsidRDefault="006D3B1E">
            <w:pPr>
              <w:pStyle w:val="ConsPlusNormal"/>
              <w:jc w:val="center"/>
            </w:pPr>
            <w:r>
              <w:t>6893,3</w:t>
            </w:r>
          </w:p>
        </w:tc>
        <w:tc>
          <w:tcPr>
            <w:tcW w:w="1024" w:type="dxa"/>
          </w:tcPr>
          <w:p w:rsidR="006D3B1E" w:rsidRDefault="006D3B1E">
            <w:pPr>
              <w:pStyle w:val="ConsPlusNormal"/>
              <w:jc w:val="center"/>
            </w:pPr>
            <w:r>
              <w:t>28824,0</w:t>
            </w:r>
          </w:p>
        </w:tc>
      </w:tr>
    </w:tbl>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right"/>
        <w:outlineLvl w:val="1"/>
      </w:pPr>
      <w:r>
        <w:t>Приложение N 4</w:t>
      </w:r>
    </w:p>
    <w:p w:rsidR="006D3B1E" w:rsidRDefault="006D3B1E">
      <w:pPr>
        <w:pStyle w:val="ConsPlusNormal"/>
        <w:jc w:val="right"/>
      </w:pPr>
      <w:r>
        <w:t>к муниципальной программе</w:t>
      </w:r>
    </w:p>
    <w:p w:rsidR="006D3B1E" w:rsidRDefault="006D3B1E">
      <w:pPr>
        <w:pStyle w:val="ConsPlusNormal"/>
        <w:jc w:val="right"/>
      </w:pPr>
      <w:r>
        <w:t>города Ачинска</w:t>
      </w:r>
    </w:p>
    <w:p w:rsidR="006D3B1E" w:rsidRDefault="006D3B1E">
      <w:pPr>
        <w:pStyle w:val="ConsPlusNormal"/>
        <w:jc w:val="right"/>
      </w:pPr>
      <w:r>
        <w:t>"Развитие культуры</w:t>
      </w:r>
    </w:p>
    <w:p w:rsidR="006D3B1E" w:rsidRDefault="006D3B1E">
      <w:pPr>
        <w:pStyle w:val="ConsPlusNormal"/>
        <w:jc w:val="right"/>
      </w:pPr>
      <w:r>
        <w:t>на 2014 - 2016 годы"</w:t>
      </w:r>
    </w:p>
    <w:p w:rsidR="006D3B1E" w:rsidRDefault="006D3B1E">
      <w:pPr>
        <w:pStyle w:val="ConsPlusNormal"/>
        <w:jc w:val="both"/>
      </w:pPr>
    </w:p>
    <w:p w:rsidR="006D3B1E" w:rsidRDefault="006D3B1E">
      <w:pPr>
        <w:pStyle w:val="ConsPlusNormal"/>
        <w:jc w:val="center"/>
      </w:pPr>
      <w:bookmarkStart w:id="5" w:name="P956"/>
      <w:bookmarkEnd w:id="5"/>
      <w:r>
        <w:t>ИНФОРМАЦИЯ</w:t>
      </w:r>
    </w:p>
    <w:p w:rsidR="006D3B1E" w:rsidRDefault="006D3B1E">
      <w:pPr>
        <w:pStyle w:val="ConsPlusNormal"/>
        <w:jc w:val="center"/>
      </w:pPr>
      <w:r>
        <w:t>О РЕСУРСНОМ ОБЕСПЕЧЕНИИ И ПРОГНОЗНОЙ ОЦЕНКЕ РАСХОДОВ</w:t>
      </w:r>
    </w:p>
    <w:p w:rsidR="006D3B1E" w:rsidRDefault="006D3B1E">
      <w:pPr>
        <w:pStyle w:val="ConsPlusNormal"/>
        <w:jc w:val="center"/>
      </w:pPr>
      <w:r>
        <w:t>НА РЕАЛИЗАЦИЮ ЦЕЛЕЙ МУНИЦИПАЛЬНОЙ ПРОГРАММЫ ГОРОДА АЧИНСКА</w:t>
      </w:r>
    </w:p>
    <w:p w:rsidR="006D3B1E" w:rsidRDefault="006D3B1E">
      <w:pPr>
        <w:pStyle w:val="ConsPlusNormal"/>
        <w:jc w:val="center"/>
      </w:pPr>
      <w:r>
        <w:t>С УЧЕТОМ ИСТОЧНИКОВ ФИНАНСИРОВАНИЯ, В ТОМ ЧИСЛЕ ПО УРОВНЯМ</w:t>
      </w:r>
    </w:p>
    <w:p w:rsidR="006D3B1E" w:rsidRDefault="006D3B1E">
      <w:pPr>
        <w:pStyle w:val="ConsPlusNormal"/>
        <w:jc w:val="center"/>
      </w:pPr>
      <w:r>
        <w:t>БЮДЖЕТНОЙ СИСТЕМЫ</w:t>
      </w:r>
    </w:p>
    <w:p w:rsidR="006D3B1E" w:rsidRDefault="006D3B1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center"/>
            </w:pPr>
            <w:r>
              <w:rPr>
                <w:color w:val="392C69"/>
              </w:rPr>
              <w:t>Список изменяющих документов</w:t>
            </w:r>
          </w:p>
          <w:p w:rsidR="006D3B1E" w:rsidRDefault="006D3B1E">
            <w:pPr>
              <w:pStyle w:val="ConsPlusNormal"/>
              <w:jc w:val="center"/>
            </w:pPr>
            <w:r>
              <w:rPr>
                <w:color w:val="392C69"/>
              </w:rPr>
              <w:t>(в ред. Постановлений Администрации г. Ачинска</w:t>
            </w:r>
          </w:p>
          <w:p w:rsidR="006D3B1E" w:rsidRDefault="006D3B1E">
            <w:pPr>
              <w:pStyle w:val="ConsPlusNormal"/>
              <w:jc w:val="center"/>
            </w:pPr>
            <w:r>
              <w:rPr>
                <w:color w:val="392C69"/>
              </w:rPr>
              <w:lastRenderedPageBreak/>
              <w:t xml:space="preserve">Красноярского края от 26.09.2014 </w:t>
            </w:r>
            <w:hyperlink r:id="rId62" w:history="1">
              <w:r>
                <w:rPr>
                  <w:color w:val="0000FF"/>
                </w:rPr>
                <w:t>N 424-п</w:t>
              </w:r>
            </w:hyperlink>
            <w:r>
              <w:rPr>
                <w:color w:val="392C69"/>
              </w:rPr>
              <w:t>,</w:t>
            </w:r>
          </w:p>
          <w:p w:rsidR="006D3B1E" w:rsidRDefault="006D3B1E">
            <w:pPr>
              <w:pStyle w:val="ConsPlusNormal"/>
              <w:jc w:val="center"/>
            </w:pPr>
            <w:r>
              <w:rPr>
                <w:color w:val="392C69"/>
              </w:rPr>
              <w:t xml:space="preserve">от 27.10.2014 </w:t>
            </w:r>
            <w:hyperlink r:id="rId63" w:history="1">
              <w:r>
                <w:rPr>
                  <w:color w:val="0000FF"/>
                </w:rPr>
                <w:t>N 456-п</w:t>
              </w:r>
            </w:hyperlink>
            <w:r>
              <w:rPr>
                <w:color w:val="392C69"/>
              </w:rPr>
              <w:t xml:space="preserve">, от 18.12.2014 </w:t>
            </w:r>
            <w:hyperlink r:id="rId64" w:history="1">
              <w:r>
                <w:rPr>
                  <w:color w:val="0000FF"/>
                </w:rPr>
                <w:t>N 544-п</w:t>
              </w:r>
            </w:hyperlink>
            <w:r>
              <w:rPr>
                <w:color w:val="392C69"/>
              </w:rPr>
              <w:t>,</w:t>
            </w:r>
          </w:p>
          <w:p w:rsidR="006D3B1E" w:rsidRDefault="006D3B1E">
            <w:pPr>
              <w:pStyle w:val="ConsPlusNormal"/>
              <w:jc w:val="center"/>
            </w:pPr>
            <w:r>
              <w:rPr>
                <w:color w:val="392C69"/>
              </w:rPr>
              <w:t xml:space="preserve">от 19.12.2014 </w:t>
            </w:r>
            <w:hyperlink r:id="rId65" w:history="1">
              <w:r>
                <w:rPr>
                  <w:color w:val="0000FF"/>
                </w:rPr>
                <w:t>N 546-п</w:t>
              </w:r>
            </w:hyperlink>
            <w:r>
              <w:rPr>
                <w:color w:val="392C69"/>
              </w:rPr>
              <w:t>)</w:t>
            </w:r>
          </w:p>
        </w:tc>
      </w:tr>
    </w:tbl>
    <w:p w:rsidR="006D3B1E" w:rsidRDefault="006D3B1E">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8"/>
        <w:gridCol w:w="2224"/>
        <w:gridCol w:w="2629"/>
        <w:gridCol w:w="2403"/>
        <w:gridCol w:w="1803"/>
        <w:gridCol w:w="1593"/>
        <w:gridCol w:w="244"/>
        <w:gridCol w:w="1287"/>
        <w:gridCol w:w="1531"/>
      </w:tblGrid>
      <w:tr w:rsidR="006D3B1E">
        <w:tc>
          <w:tcPr>
            <w:tcW w:w="1038" w:type="dxa"/>
            <w:vMerge w:val="restart"/>
          </w:tcPr>
          <w:p w:rsidR="006D3B1E" w:rsidRDefault="006D3B1E">
            <w:pPr>
              <w:pStyle w:val="ConsPlusNormal"/>
              <w:jc w:val="center"/>
            </w:pPr>
            <w:r>
              <w:t>N п/п</w:t>
            </w:r>
          </w:p>
        </w:tc>
        <w:tc>
          <w:tcPr>
            <w:tcW w:w="2224" w:type="dxa"/>
            <w:vMerge w:val="restart"/>
          </w:tcPr>
          <w:p w:rsidR="006D3B1E" w:rsidRDefault="006D3B1E">
            <w:pPr>
              <w:pStyle w:val="ConsPlusNormal"/>
              <w:jc w:val="center"/>
            </w:pPr>
            <w:r>
              <w:t>Статус</w:t>
            </w:r>
          </w:p>
        </w:tc>
        <w:tc>
          <w:tcPr>
            <w:tcW w:w="2629" w:type="dxa"/>
            <w:vMerge w:val="restart"/>
          </w:tcPr>
          <w:p w:rsidR="006D3B1E" w:rsidRDefault="006D3B1E">
            <w:pPr>
              <w:pStyle w:val="ConsPlusNormal"/>
              <w:jc w:val="center"/>
            </w:pPr>
            <w:r>
              <w:t>Наименование муниципальной программы, подпрограммы</w:t>
            </w:r>
          </w:p>
        </w:tc>
        <w:tc>
          <w:tcPr>
            <w:tcW w:w="2403" w:type="dxa"/>
            <w:vMerge w:val="restart"/>
          </w:tcPr>
          <w:p w:rsidR="006D3B1E" w:rsidRDefault="006D3B1E">
            <w:pPr>
              <w:pStyle w:val="ConsPlusNormal"/>
              <w:jc w:val="center"/>
            </w:pPr>
            <w:r>
              <w:t>Источники финансирования</w:t>
            </w:r>
          </w:p>
        </w:tc>
        <w:tc>
          <w:tcPr>
            <w:tcW w:w="6458" w:type="dxa"/>
            <w:gridSpan w:val="5"/>
          </w:tcPr>
          <w:p w:rsidR="006D3B1E" w:rsidRDefault="006D3B1E">
            <w:pPr>
              <w:pStyle w:val="ConsPlusNormal"/>
              <w:jc w:val="center"/>
            </w:pPr>
            <w:r>
              <w:t>Оценка расходов (тыс. руб.), годы</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vMerge/>
          </w:tcPr>
          <w:p w:rsidR="006D3B1E" w:rsidRDefault="006D3B1E"/>
        </w:tc>
        <w:tc>
          <w:tcPr>
            <w:tcW w:w="1803" w:type="dxa"/>
          </w:tcPr>
          <w:p w:rsidR="006D3B1E" w:rsidRDefault="006D3B1E">
            <w:pPr>
              <w:pStyle w:val="ConsPlusNormal"/>
              <w:jc w:val="center"/>
            </w:pPr>
            <w:r>
              <w:t>2014 год</w:t>
            </w:r>
          </w:p>
        </w:tc>
        <w:tc>
          <w:tcPr>
            <w:tcW w:w="1593" w:type="dxa"/>
          </w:tcPr>
          <w:p w:rsidR="006D3B1E" w:rsidRDefault="006D3B1E">
            <w:pPr>
              <w:pStyle w:val="ConsPlusNormal"/>
              <w:jc w:val="center"/>
            </w:pPr>
            <w:r>
              <w:t>2015 год</w:t>
            </w:r>
          </w:p>
        </w:tc>
        <w:tc>
          <w:tcPr>
            <w:tcW w:w="1531" w:type="dxa"/>
            <w:gridSpan w:val="2"/>
          </w:tcPr>
          <w:p w:rsidR="006D3B1E" w:rsidRDefault="006D3B1E">
            <w:pPr>
              <w:pStyle w:val="ConsPlusNormal"/>
              <w:jc w:val="center"/>
            </w:pPr>
            <w:r>
              <w:t>2016 год</w:t>
            </w:r>
          </w:p>
        </w:tc>
        <w:tc>
          <w:tcPr>
            <w:tcW w:w="1531" w:type="dxa"/>
          </w:tcPr>
          <w:p w:rsidR="006D3B1E" w:rsidRDefault="006D3B1E">
            <w:pPr>
              <w:pStyle w:val="ConsPlusNormal"/>
              <w:jc w:val="center"/>
            </w:pPr>
            <w:r>
              <w:t>итого на период 2014 - 2016 годов</w:t>
            </w:r>
          </w:p>
        </w:tc>
      </w:tr>
      <w:tr w:rsidR="006D3B1E">
        <w:tc>
          <w:tcPr>
            <w:tcW w:w="1038" w:type="dxa"/>
            <w:vMerge w:val="restart"/>
            <w:tcBorders>
              <w:bottom w:val="nil"/>
            </w:tcBorders>
          </w:tcPr>
          <w:p w:rsidR="006D3B1E" w:rsidRDefault="006D3B1E">
            <w:pPr>
              <w:pStyle w:val="ConsPlusNormal"/>
            </w:pPr>
            <w:r>
              <w:t>1</w:t>
            </w:r>
          </w:p>
        </w:tc>
        <w:tc>
          <w:tcPr>
            <w:tcW w:w="2224" w:type="dxa"/>
            <w:vMerge w:val="restart"/>
            <w:tcBorders>
              <w:bottom w:val="nil"/>
            </w:tcBorders>
          </w:tcPr>
          <w:p w:rsidR="006D3B1E" w:rsidRDefault="006D3B1E">
            <w:pPr>
              <w:pStyle w:val="ConsPlusNormal"/>
            </w:pPr>
            <w:r>
              <w:t>Муниципальная программа</w:t>
            </w:r>
          </w:p>
        </w:tc>
        <w:tc>
          <w:tcPr>
            <w:tcW w:w="2629" w:type="dxa"/>
            <w:vMerge w:val="restart"/>
            <w:tcBorders>
              <w:bottom w:val="nil"/>
            </w:tcBorders>
          </w:tcPr>
          <w:p w:rsidR="006D3B1E" w:rsidRDefault="006D3B1E">
            <w:pPr>
              <w:pStyle w:val="ConsPlusNormal"/>
            </w:pPr>
            <w:r>
              <w:t>Развитие культуры на 2014 - 2016 годы</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122578,9</w:t>
            </w:r>
          </w:p>
        </w:tc>
        <w:tc>
          <w:tcPr>
            <w:tcW w:w="1593" w:type="dxa"/>
          </w:tcPr>
          <w:p w:rsidR="006D3B1E" w:rsidRDefault="006D3B1E">
            <w:pPr>
              <w:pStyle w:val="ConsPlusNormal"/>
              <w:jc w:val="center"/>
            </w:pPr>
            <w:r>
              <w:t>114140,1</w:t>
            </w:r>
          </w:p>
        </w:tc>
        <w:tc>
          <w:tcPr>
            <w:tcW w:w="1531" w:type="dxa"/>
            <w:gridSpan w:val="2"/>
          </w:tcPr>
          <w:p w:rsidR="006D3B1E" w:rsidRDefault="006D3B1E">
            <w:pPr>
              <w:pStyle w:val="ConsPlusNormal"/>
              <w:jc w:val="center"/>
            </w:pPr>
            <w:r>
              <w:t>113257,1</w:t>
            </w:r>
          </w:p>
        </w:tc>
        <w:tc>
          <w:tcPr>
            <w:tcW w:w="1531" w:type="dxa"/>
          </w:tcPr>
          <w:p w:rsidR="006D3B1E" w:rsidRDefault="006D3B1E">
            <w:pPr>
              <w:pStyle w:val="ConsPlusNormal"/>
              <w:jc w:val="center"/>
            </w:pPr>
            <w:r>
              <w:t>349976,1</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r>
              <w:t>706,4</w:t>
            </w:r>
          </w:p>
        </w:tc>
        <w:tc>
          <w:tcPr>
            <w:tcW w:w="1593" w:type="dxa"/>
          </w:tcPr>
          <w:p w:rsidR="006D3B1E" w:rsidRDefault="006D3B1E">
            <w:pPr>
              <w:pStyle w:val="ConsPlusNormal"/>
              <w:jc w:val="center"/>
            </w:pPr>
            <w:r>
              <w:t>415,0</w:t>
            </w:r>
          </w:p>
        </w:tc>
        <w:tc>
          <w:tcPr>
            <w:tcW w:w="1531" w:type="dxa"/>
            <w:gridSpan w:val="2"/>
          </w:tcPr>
          <w:p w:rsidR="006D3B1E" w:rsidRDefault="006D3B1E">
            <w:pPr>
              <w:pStyle w:val="ConsPlusNormal"/>
              <w:jc w:val="center"/>
            </w:pPr>
            <w:r>
              <w:t>415,0</w:t>
            </w:r>
          </w:p>
        </w:tc>
        <w:tc>
          <w:tcPr>
            <w:tcW w:w="1531" w:type="dxa"/>
          </w:tcPr>
          <w:p w:rsidR="006D3B1E" w:rsidRDefault="006D3B1E">
            <w:pPr>
              <w:pStyle w:val="ConsPlusNormal"/>
              <w:jc w:val="center"/>
            </w:pPr>
            <w:r>
              <w:t>1536,4</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r>
              <w:t>9408,7</w:t>
            </w:r>
          </w:p>
        </w:tc>
        <w:tc>
          <w:tcPr>
            <w:tcW w:w="1593" w:type="dxa"/>
          </w:tcPr>
          <w:p w:rsidR="006D3B1E" w:rsidRDefault="006D3B1E">
            <w:pPr>
              <w:pStyle w:val="ConsPlusNormal"/>
              <w:jc w:val="center"/>
            </w:pPr>
            <w:r>
              <w:t>6116,0</w:t>
            </w:r>
          </w:p>
        </w:tc>
        <w:tc>
          <w:tcPr>
            <w:tcW w:w="1531" w:type="dxa"/>
            <w:gridSpan w:val="2"/>
          </w:tcPr>
          <w:p w:rsidR="006D3B1E" w:rsidRDefault="006D3B1E">
            <w:pPr>
              <w:pStyle w:val="ConsPlusNormal"/>
              <w:jc w:val="center"/>
            </w:pPr>
            <w:r>
              <w:t>6121,0</w:t>
            </w:r>
          </w:p>
        </w:tc>
        <w:tc>
          <w:tcPr>
            <w:tcW w:w="1531" w:type="dxa"/>
          </w:tcPr>
          <w:p w:rsidR="006D3B1E" w:rsidRDefault="006D3B1E">
            <w:pPr>
              <w:pStyle w:val="ConsPlusNormal"/>
              <w:jc w:val="center"/>
            </w:pPr>
            <w:r>
              <w:t>21645,7</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112463,8</w:t>
            </w:r>
          </w:p>
        </w:tc>
        <w:tc>
          <w:tcPr>
            <w:tcW w:w="1593" w:type="dxa"/>
          </w:tcPr>
          <w:p w:rsidR="006D3B1E" w:rsidRDefault="006D3B1E">
            <w:pPr>
              <w:pStyle w:val="ConsPlusNormal"/>
              <w:jc w:val="center"/>
            </w:pPr>
            <w:r>
              <w:t>107609,1</w:t>
            </w:r>
          </w:p>
        </w:tc>
        <w:tc>
          <w:tcPr>
            <w:tcW w:w="1531" w:type="dxa"/>
            <w:gridSpan w:val="2"/>
          </w:tcPr>
          <w:p w:rsidR="006D3B1E" w:rsidRDefault="006D3B1E">
            <w:pPr>
              <w:pStyle w:val="ConsPlusNormal"/>
              <w:jc w:val="center"/>
            </w:pPr>
            <w:r>
              <w:t>106721,1</w:t>
            </w:r>
          </w:p>
        </w:tc>
        <w:tc>
          <w:tcPr>
            <w:tcW w:w="1531" w:type="dxa"/>
          </w:tcPr>
          <w:p w:rsidR="006D3B1E" w:rsidRDefault="006D3B1E">
            <w:pPr>
              <w:pStyle w:val="ConsPlusNormal"/>
              <w:jc w:val="center"/>
            </w:pPr>
            <w:r>
              <w:t>326794,0</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593" w:type="dxa"/>
            <w:tcBorders>
              <w:bottom w:val="nil"/>
            </w:tcBorders>
          </w:tcPr>
          <w:p w:rsidR="006D3B1E" w:rsidRDefault="006D3B1E">
            <w:pPr>
              <w:pStyle w:val="ConsPlusNormal"/>
              <w:jc w:val="center"/>
            </w:pPr>
          </w:p>
        </w:tc>
        <w:tc>
          <w:tcPr>
            <w:tcW w:w="1531" w:type="dxa"/>
            <w:gridSpan w:val="2"/>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1 в ред. </w:t>
            </w:r>
            <w:hyperlink r:id="rId66"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2</w:t>
            </w:r>
          </w:p>
        </w:tc>
        <w:tc>
          <w:tcPr>
            <w:tcW w:w="2224" w:type="dxa"/>
            <w:vMerge w:val="restart"/>
            <w:tcBorders>
              <w:bottom w:val="nil"/>
            </w:tcBorders>
          </w:tcPr>
          <w:p w:rsidR="006D3B1E" w:rsidRDefault="006D3B1E">
            <w:pPr>
              <w:pStyle w:val="ConsPlusNormal"/>
            </w:pPr>
            <w:hyperlink w:anchor="P5143" w:history="1">
              <w:r>
                <w:rPr>
                  <w:color w:val="0000FF"/>
                </w:rPr>
                <w:t>Подпрограмма 1</w:t>
              </w:r>
            </w:hyperlink>
          </w:p>
        </w:tc>
        <w:tc>
          <w:tcPr>
            <w:tcW w:w="2629" w:type="dxa"/>
            <w:vMerge w:val="restart"/>
          </w:tcPr>
          <w:p w:rsidR="006D3B1E" w:rsidRDefault="006D3B1E">
            <w:pPr>
              <w:pStyle w:val="ConsPlusNormal"/>
            </w:pPr>
            <w:r>
              <w:t>Сохранение культурного наследия</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44910,9</w:t>
            </w:r>
          </w:p>
        </w:tc>
        <w:tc>
          <w:tcPr>
            <w:tcW w:w="1593" w:type="dxa"/>
          </w:tcPr>
          <w:p w:rsidR="006D3B1E" w:rsidRDefault="006D3B1E">
            <w:pPr>
              <w:pStyle w:val="ConsPlusNormal"/>
              <w:jc w:val="center"/>
            </w:pPr>
            <w:r>
              <w:t>44634,0</w:t>
            </w:r>
          </w:p>
        </w:tc>
        <w:tc>
          <w:tcPr>
            <w:tcW w:w="1531" w:type="dxa"/>
            <w:gridSpan w:val="2"/>
          </w:tcPr>
          <w:p w:rsidR="006D3B1E" w:rsidRDefault="006D3B1E">
            <w:pPr>
              <w:pStyle w:val="ConsPlusNormal"/>
              <w:jc w:val="center"/>
            </w:pPr>
            <w:r>
              <w:t>44586,1</w:t>
            </w:r>
          </w:p>
        </w:tc>
        <w:tc>
          <w:tcPr>
            <w:tcW w:w="1531" w:type="dxa"/>
          </w:tcPr>
          <w:p w:rsidR="006D3B1E" w:rsidRDefault="006D3B1E">
            <w:pPr>
              <w:pStyle w:val="ConsPlusNormal"/>
              <w:jc w:val="center"/>
            </w:pPr>
            <w:r>
              <w:t>134131,0</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r>
              <w:t>62,9</w:t>
            </w:r>
          </w:p>
        </w:tc>
        <w:tc>
          <w:tcPr>
            <w:tcW w:w="1593" w:type="dxa"/>
          </w:tcPr>
          <w:p w:rsidR="006D3B1E" w:rsidRDefault="006D3B1E">
            <w:pPr>
              <w:pStyle w:val="ConsPlusNormal"/>
              <w:jc w:val="center"/>
            </w:pPr>
            <w:r>
              <w:t>-</w:t>
            </w:r>
          </w:p>
        </w:tc>
        <w:tc>
          <w:tcPr>
            <w:tcW w:w="1531" w:type="dxa"/>
            <w:gridSpan w:val="2"/>
          </w:tcPr>
          <w:p w:rsidR="006D3B1E" w:rsidRDefault="006D3B1E">
            <w:pPr>
              <w:pStyle w:val="ConsPlusNormal"/>
              <w:jc w:val="center"/>
            </w:pPr>
            <w:r>
              <w:t>-</w:t>
            </w:r>
          </w:p>
        </w:tc>
        <w:tc>
          <w:tcPr>
            <w:tcW w:w="1531" w:type="dxa"/>
          </w:tcPr>
          <w:p w:rsidR="006D3B1E" w:rsidRDefault="006D3B1E">
            <w:pPr>
              <w:pStyle w:val="ConsPlusNormal"/>
              <w:jc w:val="center"/>
            </w:pPr>
            <w:r>
              <w:t>62,9</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r>
              <w:t>1592,5</w:t>
            </w:r>
          </w:p>
        </w:tc>
        <w:tc>
          <w:tcPr>
            <w:tcW w:w="1593" w:type="dxa"/>
          </w:tcPr>
          <w:p w:rsidR="006D3B1E" w:rsidRDefault="006D3B1E">
            <w:pPr>
              <w:pStyle w:val="ConsPlusNormal"/>
              <w:jc w:val="center"/>
            </w:pPr>
            <w:r>
              <w:t>1054,0</w:t>
            </w:r>
          </w:p>
        </w:tc>
        <w:tc>
          <w:tcPr>
            <w:tcW w:w="1531" w:type="dxa"/>
            <w:gridSpan w:val="2"/>
          </w:tcPr>
          <w:p w:rsidR="006D3B1E" w:rsidRDefault="006D3B1E">
            <w:pPr>
              <w:pStyle w:val="ConsPlusNormal"/>
              <w:jc w:val="center"/>
            </w:pPr>
            <w:r>
              <w:t>1059,0</w:t>
            </w:r>
          </w:p>
        </w:tc>
        <w:tc>
          <w:tcPr>
            <w:tcW w:w="1531" w:type="dxa"/>
          </w:tcPr>
          <w:p w:rsidR="006D3B1E" w:rsidRDefault="006D3B1E">
            <w:pPr>
              <w:pStyle w:val="ConsPlusNormal"/>
              <w:jc w:val="center"/>
            </w:pPr>
            <w:r>
              <w:t>3705,5</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43255,5</w:t>
            </w:r>
          </w:p>
        </w:tc>
        <w:tc>
          <w:tcPr>
            <w:tcW w:w="1593" w:type="dxa"/>
          </w:tcPr>
          <w:p w:rsidR="006D3B1E" w:rsidRDefault="006D3B1E">
            <w:pPr>
              <w:pStyle w:val="ConsPlusNormal"/>
              <w:jc w:val="center"/>
            </w:pPr>
            <w:r>
              <w:t>43580,0</w:t>
            </w:r>
          </w:p>
        </w:tc>
        <w:tc>
          <w:tcPr>
            <w:tcW w:w="1531" w:type="dxa"/>
            <w:gridSpan w:val="2"/>
          </w:tcPr>
          <w:p w:rsidR="006D3B1E" w:rsidRDefault="006D3B1E">
            <w:pPr>
              <w:pStyle w:val="ConsPlusNormal"/>
              <w:jc w:val="center"/>
            </w:pPr>
            <w:r>
              <w:t>43527,1</w:t>
            </w:r>
          </w:p>
        </w:tc>
        <w:tc>
          <w:tcPr>
            <w:tcW w:w="1531" w:type="dxa"/>
          </w:tcPr>
          <w:p w:rsidR="006D3B1E" w:rsidRDefault="006D3B1E">
            <w:pPr>
              <w:pStyle w:val="ConsPlusNormal"/>
              <w:jc w:val="center"/>
            </w:pPr>
            <w:r>
              <w:t>130362,6</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tcBorders>
              <w:bottom w:val="nil"/>
            </w:tcBorders>
          </w:tcPr>
          <w:p w:rsidR="006D3B1E" w:rsidRDefault="006D3B1E">
            <w:pPr>
              <w:pStyle w:val="ConsPlusNormal"/>
            </w:pPr>
            <w:r>
              <w:t>в том числе:</w:t>
            </w:r>
          </w:p>
        </w:tc>
        <w:tc>
          <w:tcPr>
            <w:tcW w:w="2403" w:type="dxa"/>
            <w:tcBorders>
              <w:bottom w:val="nil"/>
            </w:tcBorders>
          </w:tcPr>
          <w:p w:rsidR="006D3B1E" w:rsidRDefault="006D3B1E">
            <w:pPr>
              <w:pStyle w:val="ConsPlusNormal"/>
            </w:pPr>
          </w:p>
        </w:tc>
        <w:tc>
          <w:tcPr>
            <w:tcW w:w="1803" w:type="dxa"/>
            <w:tcBorders>
              <w:bottom w:val="nil"/>
            </w:tcBorders>
          </w:tcPr>
          <w:p w:rsidR="006D3B1E" w:rsidRDefault="006D3B1E">
            <w:pPr>
              <w:pStyle w:val="ConsPlusNormal"/>
              <w:jc w:val="center"/>
            </w:pPr>
          </w:p>
        </w:tc>
        <w:tc>
          <w:tcPr>
            <w:tcW w:w="1593" w:type="dxa"/>
            <w:tcBorders>
              <w:bottom w:val="nil"/>
            </w:tcBorders>
          </w:tcPr>
          <w:p w:rsidR="006D3B1E" w:rsidRDefault="006D3B1E">
            <w:pPr>
              <w:pStyle w:val="ConsPlusNormal"/>
              <w:jc w:val="center"/>
            </w:pPr>
          </w:p>
        </w:tc>
        <w:tc>
          <w:tcPr>
            <w:tcW w:w="1531" w:type="dxa"/>
            <w:gridSpan w:val="2"/>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2 в ред. </w:t>
            </w:r>
            <w:hyperlink r:id="rId67"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2.1</w:t>
            </w:r>
          </w:p>
        </w:tc>
        <w:tc>
          <w:tcPr>
            <w:tcW w:w="2224" w:type="dxa"/>
            <w:vMerge w:val="restart"/>
            <w:tcBorders>
              <w:bottom w:val="nil"/>
            </w:tcBorders>
          </w:tcPr>
          <w:p w:rsidR="006D3B1E" w:rsidRDefault="006D3B1E">
            <w:pPr>
              <w:pStyle w:val="ConsPlusNormal"/>
            </w:pPr>
            <w:r>
              <w:t>Мероприятие 1</w:t>
            </w:r>
          </w:p>
        </w:tc>
        <w:tc>
          <w:tcPr>
            <w:tcW w:w="2629" w:type="dxa"/>
            <w:vMerge w:val="restart"/>
          </w:tcPr>
          <w:p w:rsidR="006D3B1E" w:rsidRDefault="006D3B1E">
            <w:pPr>
              <w:pStyle w:val="ConsPlusNormal"/>
            </w:pPr>
            <w:r>
              <w:t>Предоставление субсидий муниципальным учреждениям культуры на финансовое обеспечение выполнения муниципального задания</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41497,2</w:t>
            </w:r>
          </w:p>
        </w:tc>
        <w:tc>
          <w:tcPr>
            <w:tcW w:w="1593" w:type="dxa"/>
          </w:tcPr>
          <w:p w:rsidR="006D3B1E" w:rsidRDefault="006D3B1E">
            <w:pPr>
              <w:pStyle w:val="ConsPlusNormal"/>
              <w:jc w:val="center"/>
            </w:pPr>
            <w:r>
              <w:t>42427,7</w:t>
            </w:r>
          </w:p>
        </w:tc>
        <w:tc>
          <w:tcPr>
            <w:tcW w:w="1531" w:type="dxa"/>
            <w:gridSpan w:val="2"/>
          </w:tcPr>
          <w:p w:rsidR="006D3B1E" w:rsidRDefault="006D3B1E">
            <w:pPr>
              <w:pStyle w:val="ConsPlusNormal"/>
              <w:jc w:val="center"/>
            </w:pPr>
            <w:r>
              <w:t>42374,8</w:t>
            </w:r>
          </w:p>
        </w:tc>
        <w:tc>
          <w:tcPr>
            <w:tcW w:w="1531" w:type="dxa"/>
          </w:tcPr>
          <w:p w:rsidR="006D3B1E" w:rsidRDefault="006D3B1E">
            <w:pPr>
              <w:pStyle w:val="ConsPlusNormal"/>
              <w:jc w:val="center"/>
            </w:pPr>
            <w:r>
              <w:t>126299,7</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41497,2</w:t>
            </w:r>
          </w:p>
        </w:tc>
        <w:tc>
          <w:tcPr>
            <w:tcW w:w="1593" w:type="dxa"/>
          </w:tcPr>
          <w:p w:rsidR="006D3B1E" w:rsidRDefault="006D3B1E">
            <w:pPr>
              <w:pStyle w:val="ConsPlusNormal"/>
              <w:jc w:val="center"/>
            </w:pPr>
            <w:r>
              <w:t>42427,7</w:t>
            </w:r>
          </w:p>
        </w:tc>
        <w:tc>
          <w:tcPr>
            <w:tcW w:w="1531" w:type="dxa"/>
            <w:gridSpan w:val="2"/>
          </w:tcPr>
          <w:p w:rsidR="006D3B1E" w:rsidRDefault="006D3B1E">
            <w:pPr>
              <w:pStyle w:val="ConsPlusNormal"/>
              <w:jc w:val="center"/>
            </w:pPr>
            <w:r>
              <w:t>42374,8</w:t>
            </w:r>
          </w:p>
        </w:tc>
        <w:tc>
          <w:tcPr>
            <w:tcW w:w="1531" w:type="dxa"/>
          </w:tcPr>
          <w:p w:rsidR="006D3B1E" w:rsidRDefault="006D3B1E">
            <w:pPr>
              <w:pStyle w:val="ConsPlusNormal"/>
              <w:jc w:val="center"/>
            </w:pPr>
            <w:r>
              <w:t>126299,7</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tcBorders>
              <w:bottom w:val="nil"/>
            </w:tcBorders>
          </w:tcPr>
          <w:p w:rsidR="006D3B1E" w:rsidRDefault="006D3B1E">
            <w:pPr>
              <w:pStyle w:val="ConsPlusNormal"/>
            </w:pPr>
            <w:r>
              <w:t>из них:</w:t>
            </w:r>
          </w:p>
        </w:tc>
        <w:tc>
          <w:tcPr>
            <w:tcW w:w="2403" w:type="dxa"/>
            <w:tcBorders>
              <w:bottom w:val="nil"/>
            </w:tcBorders>
          </w:tcPr>
          <w:p w:rsidR="006D3B1E" w:rsidRDefault="006D3B1E">
            <w:pPr>
              <w:pStyle w:val="ConsPlusNormal"/>
            </w:pPr>
          </w:p>
        </w:tc>
        <w:tc>
          <w:tcPr>
            <w:tcW w:w="1803" w:type="dxa"/>
            <w:tcBorders>
              <w:bottom w:val="nil"/>
            </w:tcBorders>
          </w:tcPr>
          <w:p w:rsidR="006D3B1E" w:rsidRDefault="006D3B1E">
            <w:pPr>
              <w:pStyle w:val="ConsPlusNormal"/>
              <w:jc w:val="center"/>
            </w:pPr>
          </w:p>
        </w:tc>
        <w:tc>
          <w:tcPr>
            <w:tcW w:w="1593" w:type="dxa"/>
            <w:tcBorders>
              <w:bottom w:val="nil"/>
            </w:tcBorders>
          </w:tcPr>
          <w:p w:rsidR="006D3B1E" w:rsidRDefault="006D3B1E">
            <w:pPr>
              <w:pStyle w:val="ConsPlusNormal"/>
              <w:jc w:val="center"/>
            </w:pPr>
          </w:p>
        </w:tc>
        <w:tc>
          <w:tcPr>
            <w:tcW w:w="1531" w:type="dxa"/>
            <w:gridSpan w:val="2"/>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2.1 в ред. </w:t>
            </w:r>
            <w:hyperlink r:id="rId68"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2.1.1</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 xml:space="preserve">муниципальному </w:t>
            </w:r>
            <w:r>
              <w:lastRenderedPageBreak/>
              <w:t>бюджетному учреждению культуры "Ачинская городская централизованная библиотечная система"</w:t>
            </w:r>
          </w:p>
        </w:tc>
        <w:tc>
          <w:tcPr>
            <w:tcW w:w="2403" w:type="dxa"/>
          </w:tcPr>
          <w:p w:rsidR="006D3B1E" w:rsidRDefault="006D3B1E">
            <w:pPr>
              <w:pStyle w:val="ConsPlusNormal"/>
            </w:pPr>
            <w:r>
              <w:lastRenderedPageBreak/>
              <w:t>Всего</w:t>
            </w:r>
          </w:p>
        </w:tc>
        <w:tc>
          <w:tcPr>
            <w:tcW w:w="1803" w:type="dxa"/>
          </w:tcPr>
          <w:p w:rsidR="006D3B1E" w:rsidRDefault="006D3B1E">
            <w:pPr>
              <w:pStyle w:val="ConsPlusNormal"/>
              <w:jc w:val="center"/>
            </w:pPr>
            <w:r>
              <w:t>29006,8</w:t>
            </w:r>
          </w:p>
        </w:tc>
        <w:tc>
          <w:tcPr>
            <w:tcW w:w="1593" w:type="dxa"/>
          </w:tcPr>
          <w:p w:rsidR="006D3B1E" w:rsidRDefault="006D3B1E">
            <w:pPr>
              <w:pStyle w:val="ConsPlusNormal"/>
              <w:jc w:val="center"/>
            </w:pPr>
            <w:r>
              <w:t>30186,9</w:t>
            </w:r>
          </w:p>
        </w:tc>
        <w:tc>
          <w:tcPr>
            <w:tcW w:w="1531" w:type="dxa"/>
            <w:gridSpan w:val="2"/>
          </w:tcPr>
          <w:p w:rsidR="006D3B1E" w:rsidRDefault="006D3B1E">
            <w:pPr>
              <w:pStyle w:val="ConsPlusNormal"/>
              <w:jc w:val="center"/>
            </w:pPr>
            <w:r>
              <w:t>30186,9</w:t>
            </w:r>
          </w:p>
        </w:tc>
        <w:tc>
          <w:tcPr>
            <w:tcW w:w="1531" w:type="dxa"/>
          </w:tcPr>
          <w:p w:rsidR="006D3B1E" w:rsidRDefault="006D3B1E">
            <w:pPr>
              <w:pStyle w:val="ConsPlusNormal"/>
              <w:jc w:val="center"/>
            </w:pPr>
            <w:r>
              <w:t>89380,6</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29006,8</w:t>
            </w:r>
          </w:p>
        </w:tc>
        <w:tc>
          <w:tcPr>
            <w:tcW w:w="1593" w:type="dxa"/>
          </w:tcPr>
          <w:p w:rsidR="006D3B1E" w:rsidRDefault="006D3B1E">
            <w:pPr>
              <w:pStyle w:val="ConsPlusNormal"/>
              <w:jc w:val="center"/>
            </w:pPr>
            <w:r>
              <w:t>30186,9</w:t>
            </w:r>
          </w:p>
        </w:tc>
        <w:tc>
          <w:tcPr>
            <w:tcW w:w="1531" w:type="dxa"/>
            <w:gridSpan w:val="2"/>
          </w:tcPr>
          <w:p w:rsidR="006D3B1E" w:rsidRDefault="006D3B1E">
            <w:pPr>
              <w:pStyle w:val="ConsPlusNormal"/>
              <w:jc w:val="center"/>
            </w:pPr>
            <w:r>
              <w:t>30186,9</w:t>
            </w:r>
          </w:p>
        </w:tc>
        <w:tc>
          <w:tcPr>
            <w:tcW w:w="1531" w:type="dxa"/>
          </w:tcPr>
          <w:p w:rsidR="006D3B1E" w:rsidRDefault="006D3B1E">
            <w:pPr>
              <w:pStyle w:val="ConsPlusNormal"/>
              <w:jc w:val="center"/>
            </w:pPr>
            <w:r>
              <w:t>89380,6</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593" w:type="dxa"/>
            <w:tcBorders>
              <w:bottom w:val="nil"/>
            </w:tcBorders>
          </w:tcPr>
          <w:p w:rsidR="006D3B1E" w:rsidRDefault="006D3B1E">
            <w:pPr>
              <w:pStyle w:val="ConsPlusNormal"/>
              <w:jc w:val="center"/>
            </w:pPr>
          </w:p>
        </w:tc>
        <w:tc>
          <w:tcPr>
            <w:tcW w:w="1531" w:type="dxa"/>
            <w:gridSpan w:val="2"/>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2.1.1 в ред. </w:t>
            </w:r>
            <w:hyperlink r:id="rId69"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2.1.2</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культуры "Ачинский краеведческий музей имени Д.С. Каргаполова"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8003,5</w:t>
            </w:r>
          </w:p>
        </w:tc>
        <w:tc>
          <w:tcPr>
            <w:tcW w:w="1593" w:type="dxa"/>
          </w:tcPr>
          <w:p w:rsidR="006D3B1E" w:rsidRDefault="006D3B1E">
            <w:pPr>
              <w:pStyle w:val="ConsPlusNormal"/>
              <w:jc w:val="center"/>
            </w:pPr>
            <w:r>
              <w:t>7811,1</w:t>
            </w:r>
          </w:p>
        </w:tc>
        <w:tc>
          <w:tcPr>
            <w:tcW w:w="1531" w:type="dxa"/>
            <w:gridSpan w:val="2"/>
          </w:tcPr>
          <w:p w:rsidR="006D3B1E" w:rsidRDefault="006D3B1E">
            <w:pPr>
              <w:pStyle w:val="ConsPlusNormal"/>
              <w:jc w:val="center"/>
            </w:pPr>
            <w:r>
              <w:t>7758,2</w:t>
            </w:r>
          </w:p>
        </w:tc>
        <w:tc>
          <w:tcPr>
            <w:tcW w:w="1531" w:type="dxa"/>
          </w:tcPr>
          <w:p w:rsidR="006D3B1E" w:rsidRDefault="006D3B1E">
            <w:pPr>
              <w:pStyle w:val="ConsPlusNormal"/>
              <w:jc w:val="center"/>
            </w:pPr>
            <w:r>
              <w:t>23572,8</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8003,5</w:t>
            </w:r>
          </w:p>
        </w:tc>
        <w:tc>
          <w:tcPr>
            <w:tcW w:w="1593" w:type="dxa"/>
          </w:tcPr>
          <w:p w:rsidR="006D3B1E" w:rsidRDefault="006D3B1E">
            <w:pPr>
              <w:pStyle w:val="ConsPlusNormal"/>
              <w:jc w:val="center"/>
            </w:pPr>
            <w:r>
              <w:t>7811,1</w:t>
            </w:r>
          </w:p>
        </w:tc>
        <w:tc>
          <w:tcPr>
            <w:tcW w:w="1531" w:type="dxa"/>
            <w:gridSpan w:val="2"/>
          </w:tcPr>
          <w:p w:rsidR="006D3B1E" w:rsidRDefault="006D3B1E">
            <w:pPr>
              <w:pStyle w:val="ConsPlusNormal"/>
              <w:jc w:val="center"/>
            </w:pPr>
            <w:r>
              <w:t>7758,2</w:t>
            </w:r>
          </w:p>
        </w:tc>
        <w:tc>
          <w:tcPr>
            <w:tcW w:w="1531" w:type="dxa"/>
          </w:tcPr>
          <w:p w:rsidR="006D3B1E" w:rsidRDefault="006D3B1E">
            <w:pPr>
              <w:pStyle w:val="ConsPlusNormal"/>
              <w:jc w:val="center"/>
            </w:pPr>
            <w:r>
              <w:t>23572,8</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593" w:type="dxa"/>
            <w:tcBorders>
              <w:bottom w:val="nil"/>
            </w:tcBorders>
          </w:tcPr>
          <w:p w:rsidR="006D3B1E" w:rsidRDefault="006D3B1E">
            <w:pPr>
              <w:pStyle w:val="ConsPlusNormal"/>
              <w:jc w:val="center"/>
            </w:pPr>
          </w:p>
        </w:tc>
        <w:tc>
          <w:tcPr>
            <w:tcW w:w="1531" w:type="dxa"/>
            <w:gridSpan w:val="2"/>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2.1.2 в ред. </w:t>
            </w:r>
            <w:hyperlink r:id="rId70"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2.1.3</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 xml:space="preserve">муниципальному </w:t>
            </w:r>
            <w:r>
              <w:lastRenderedPageBreak/>
              <w:t>бюджетному учреждению культуры "Ачинский музейно-выставочный центр"</w:t>
            </w:r>
          </w:p>
        </w:tc>
        <w:tc>
          <w:tcPr>
            <w:tcW w:w="2403" w:type="dxa"/>
          </w:tcPr>
          <w:p w:rsidR="006D3B1E" w:rsidRDefault="006D3B1E">
            <w:pPr>
              <w:pStyle w:val="ConsPlusNormal"/>
            </w:pPr>
            <w:r>
              <w:lastRenderedPageBreak/>
              <w:t>Всего</w:t>
            </w:r>
          </w:p>
        </w:tc>
        <w:tc>
          <w:tcPr>
            <w:tcW w:w="1803" w:type="dxa"/>
          </w:tcPr>
          <w:p w:rsidR="006D3B1E" w:rsidRDefault="006D3B1E">
            <w:pPr>
              <w:pStyle w:val="ConsPlusNormal"/>
              <w:jc w:val="center"/>
            </w:pPr>
            <w:r>
              <w:t>4486,9</w:t>
            </w:r>
          </w:p>
        </w:tc>
        <w:tc>
          <w:tcPr>
            <w:tcW w:w="1593" w:type="dxa"/>
          </w:tcPr>
          <w:p w:rsidR="006D3B1E" w:rsidRDefault="006D3B1E">
            <w:pPr>
              <w:pStyle w:val="ConsPlusNormal"/>
              <w:jc w:val="center"/>
            </w:pPr>
            <w:r>
              <w:t>4429,7</w:t>
            </w:r>
          </w:p>
        </w:tc>
        <w:tc>
          <w:tcPr>
            <w:tcW w:w="1531" w:type="dxa"/>
            <w:gridSpan w:val="2"/>
          </w:tcPr>
          <w:p w:rsidR="006D3B1E" w:rsidRDefault="006D3B1E">
            <w:pPr>
              <w:pStyle w:val="ConsPlusNormal"/>
              <w:jc w:val="center"/>
            </w:pPr>
            <w:r>
              <w:t>4429,7</w:t>
            </w:r>
          </w:p>
        </w:tc>
        <w:tc>
          <w:tcPr>
            <w:tcW w:w="1531" w:type="dxa"/>
          </w:tcPr>
          <w:p w:rsidR="006D3B1E" w:rsidRDefault="006D3B1E">
            <w:pPr>
              <w:pStyle w:val="ConsPlusNormal"/>
              <w:jc w:val="center"/>
            </w:pPr>
            <w:r>
              <w:t>13346,3</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4486,9</w:t>
            </w:r>
          </w:p>
        </w:tc>
        <w:tc>
          <w:tcPr>
            <w:tcW w:w="1593" w:type="dxa"/>
          </w:tcPr>
          <w:p w:rsidR="006D3B1E" w:rsidRDefault="006D3B1E">
            <w:pPr>
              <w:pStyle w:val="ConsPlusNormal"/>
              <w:jc w:val="center"/>
            </w:pPr>
            <w:r>
              <w:t>4429,7</w:t>
            </w:r>
          </w:p>
        </w:tc>
        <w:tc>
          <w:tcPr>
            <w:tcW w:w="1531" w:type="dxa"/>
            <w:gridSpan w:val="2"/>
          </w:tcPr>
          <w:p w:rsidR="006D3B1E" w:rsidRDefault="006D3B1E">
            <w:pPr>
              <w:pStyle w:val="ConsPlusNormal"/>
              <w:jc w:val="center"/>
            </w:pPr>
            <w:r>
              <w:t>4429,7</w:t>
            </w:r>
          </w:p>
        </w:tc>
        <w:tc>
          <w:tcPr>
            <w:tcW w:w="1531" w:type="dxa"/>
          </w:tcPr>
          <w:p w:rsidR="006D3B1E" w:rsidRDefault="006D3B1E">
            <w:pPr>
              <w:pStyle w:val="ConsPlusNormal"/>
              <w:jc w:val="center"/>
            </w:pPr>
            <w:r>
              <w:t>13346,3</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593" w:type="dxa"/>
            <w:tcBorders>
              <w:bottom w:val="nil"/>
            </w:tcBorders>
          </w:tcPr>
          <w:p w:rsidR="006D3B1E" w:rsidRDefault="006D3B1E">
            <w:pPr>
              <w:pStyle w:val="ConsPlusNormal"/>
              <w:jc w:val="center"/>
            </w:pPr>
          </w:p>
        </w:tc>
        <w:tc>
          <w:tcPr>
            <w:tcW w:w="1531" w:type="dxa"/>
            <w:gridSpan w:val="2"/>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2.1.3 в ред. </w:t>
            </w:r>
            <w:hyperlink r:id="rId71"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2.2</w:t>
            </w:r>
          </w:p>
        </w:tc>
        <w:tc>
          <w:tcPr>
            <w:tcW w:w="2224" w:type="dxa"/>
            <w:vMerge w:val="restart"/>
            <w:tcBorders>
              <w:bottom w:val="nil"/>
            </w:tcBorders>
          </w:tcPr>
          <w:p w:rsidR="006D3B1E" w:rsidRDefault="006D3B1E">
            <w:pPr>
              <w:pStyle w:val="ConsPlusNormal"/>
            </w:pPr>
            <w:r>
              <w:t>Мероприятие 2</w:t>
            </w:r>
          </w:p>
        </w:tc>
        <w:tc>
          <w:tcPr>
            <w:tcW w:w="2629" w:type="dxa"/>
            <w:vMerge w:val="restart"/>
          </w:tcPr>
          <w:p w:rsidR="006D3B1E" w:rsidRDefault="006D3B1E">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1324,7</w:t>
            </w:r>
          </w:p>
        </w:tc>
        <w:tc>
          <w:tcPr>
            <w:tcW w:w="1593" w:type="dxa"/>
          </w:tcPr>
          <w:p w:rsidR="006D3B1E" w:rsidRDefault="006D3B1E">
            <w:pPr>
              <w:pStyle w:val="ConsPlusNormal"/>
              <w:jc w:val="center"/>
            </w:pPr>
            <w:r>
              <w:t>1152,3</w:t>
            </w:r>
          </w:p>
        </w:tc>
        <w:tc>
          <w:tcPr>
            <w:tcW w:w="1531" w:type="dxa"/>
            <w:gridSpan w:val="2"/>
          </w:tcPr>
          <w:p w:rsidR="006D3B1E" w:rsidRDefault="006D3B1E">
            <w:pPr>
              <w:pStyle w:val="ConsPlusNormal"/>
              <w:jc w:val="center"/>
            </w:pPr>
            <w:r>
              <w:t>1152,3</w:t>
            </w:r>
          </w:p>
        </w:tc>
        <w:tc>
          <w:tcPr>
            <w:tcW w:w="1531" w:type="dxa"/>
          </w:tcPr>
          <w:p w:rsidR="006D3B1E" w:rsidRDefault="006D3B1E">
            <w:pPr>
              <w:pStyle w:val="ConsPlusNormal"/>
              <w:jc w:val="center"/>
            </w:pPr>
            <w:r>
              <w:t>3629,3</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1324,7</w:t>
            </w:r>
          </w:p>
        </w:tc>
        <w:tc>
          <w:tcPr>
            <w:tcW w:w="1593" w:type="dxa"/>
          </w:tcPr>
          <w:p w:rsidR="006D3B1E" w:rsidRDefault="006D3B1E">
            <w:pPr>
              <w:pStyle w:val="ConsPlusNormal"/>
              <w:jc w:val="center"/>
            </w:pPr>
            <w:r>
              <w:t>1152,3</w:t>
            </w:r>
          </w:p>
        </w:tc>
        <w:tc>
          <w:tcPr>
            <w:tcW w:w="1531" w:type="dxa"/>
            <w:gridSpan w:val="2"/>
          </w:tcPr>
          <w:p w:rsidR="006D3B1E" w:rsidRDefault="006D3B1E">
            <w:pPr>
              <w:pStyle w:val="ConsPlusNormal"/>
              <w:jc w:val="center"/>
            </w:pPr>
            <w:r>
              <w:t>1152,3</w:t>
            </w:r>
          </w:p>
        </w:tc>
        <w:tc>
          <w:tcPr>
            <w:tcW w:w="1531" w:type="dxa"/>
          </w:tcPr>
          <w:p w:rsidR="006D3B1E" w:rsidRDefault="006D3B1E">
            <w:pPr>
              <w:pStyle w:val="ConsPlusNormal"/>
              <w:jc w:val="center"/>
            </w:pPr>
            <w:r>
              <w:t>3629,3</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tcBorders>
              <w:bottom w:val="nil"/>
            </w:tcBorders>
          </w:tcPr>
          <w:p w:rsidR="006D3B1E" w:rsidRDefault="006D3B1E">
            <w:pPr>
              <w:pStyle w:val="ConsPlusNormal"/>
            </w:pPr>
            <w:r>
              <w:t>из них:</w:t>
            </w:r>
          </w:p>
        </w:tc>
        <w:tc>
          <w:tcPr>
            <w:tcW w:w="2403" w:type="dxa"/>
            <w:tcBorders>
              <w:bottom w:val="nil"/>
            </w:tcBorders>
          </w:tcPr>
          <w:p w:rsidR="006D3B1E" w:rsidRDefault="006D3B1E">
            <w:pPr>
              <w:pStyle w:val="ConsPlusNormal"/>
            </w:pPr>
          </w:p>
        </w:tc>
        <w:tc>
          <w:tcPr>
            <w:tcW w:w="1803" w:type="dxa"/>
            <w:tcBorders>
              <w:bottom w:val="nil"/>
            </w:tcBorders>
          </w:tcPr>
          <w:p w:rsidR="006D3B1E" w:rsidRDefault="006D3B1E">
            <w:pPr>
              <w:pStyle w:val="ConsPlusNormal"/>
              <w:jc w:val="center"/>
            </w:pPr>
          </w:p>
        </w:tc>
        <w:tc>
          <w:tcPr>
            <w:tcW w:w="1593" w:type="dxa"/>
            <w:tcBorders>
              <w:bottom w:val="nil"/>
            </w:tcBorders>
          </w:tcPr>
          <w:p w:rsidR="006D3B1E" w:rsidRDefault="006D3B1E">
            <w:pPr>
              <w:pStyle w:val="ConsPlusNormal"/>
              <w:jc w:val="center"/>
            </w:pPr>
          </w:p>
        </w:tc>
        <w:tc>
          <w:tcPr>
            <w:tcW w:w="1531" w:type="dxa"/>
            <w:gridSpan w:val="2"/>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2.2 в ред. </w:t>
            </w:r>
            <w:hyperlink r:id="rId72"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lastRenderedPageBreak/>
              <w:t>2.2.1</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культуры "Ачинская городская централизованная библиотечная система"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969,8</w:t>
            </w:r>
          </w:p>
        </w:tc>
        <w:tc>
          <w:tcPr>
            <w:tcW w:w="1593" w:type="dxa"/>
          </w:tcPr>
          <w:p w:rsidR="006D3B1E" w:rsidRDefault="006D3B1E">
            <w:pPr>
              <w:pStyle w:val="ConsPlusNormal"/>
              <w:jc w:val="center"/>
            </w:pPr>
            <w:r>
              <w:t>861,3</w:t>
            </w:r>
          </w:p>
        </w:tc>
        <w:tc>
          <w:tcPr>
            <w:tcW w:w="1531" w:type="dxa"/>
            <w:gridSpan w:val="2"/>
          </w:tcPr>
          <w:p w:rsidR="006D3B1E" w:rsidRDefault="006D3B1E">
            <w:pPr>
              <w:pStyle w:val="ConsPlusNormal"/>
              <w:jc w:val="center"/>
            </w:pPr>
            <w:r>
              <w:t>861,3</w:t>
            </w:r>
          </w:p>
        </w:tc>
        <w:tc>
          <w:tcPr>
            <w:tcW w:w="1531" w:type="dxa"/>
          </w:tcPr>
          <w:p w:rsidR="006D3B1E" w:rsidRDefault="006D3B1E">
            <w:pPr>
              <w:pStyle w:val="ConsPlusNormal"/>
              <w:jc w:val="center"/>
            </w:pPr>
            <w:r>
              <w:t>2692,4</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969,8</w:t>
            </w:r>
          </w:p>
        </w:tc>
        <w:tc>
          <w:tcPr>
            <w:tcW w:w="1593" w:type="dxa"/>
          </w:tcPr>
          <w:p w:rsidR="006D3B1E" w:rsidRDefault="006D3B1E">
            <w:pPr>
              <w:pStyle w:val="ConsPlusNormal"/>
              <w:jc w:val="center"/>
            </w:pPr>
            <w:r>
              <w:t>861,3</w:t>
            </w:r>
          </w:p>
        </w:tc>
        <w:tc>
          <w:tcPr>
            <w:tcW w:w="1531" w:type="dxa"/>
            <w:gridSpan w:val="2"/>
          </w:tcPr>
          <w:p w:rsidR="006D3B1E" w:rsidRDefault="006D3B1E">
            <w:pPr>
              <w:pStyle w:val="ConsPlusNormal"/>
              <w:jc w:val="center"/>
            </w:pPr>
            <w:r>
              <w:t>861,3</w:t>
            </w:r>
          </w:p>
        </w:tc>
        <w:tc>
          <w:tcPr>
            <w:tcW w:w="1531" w:type="dxa"/>
          </w:tcPr>
          <w:p w:rsidR="006D3B1E" w:rsidRDefault="006D3B1E">
            <w:pPr>
              <w:pStyle w:val="ConsPlusNormal"/>
              <w:jc w:val="center"/>
            </w:pPr>
            <w:r>
              <w:t>2692,4</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593" w:type="dxa"/>
            <w:tcBorders>
              <w:bottom w:val="nil"/>
            </w:tcBorders>
          </w:tcPr>
          <w:p w:rsidR="006D3B1E" w:rsidRDefault="006D3B1E">
            <w:pPr>
              <w:pStyle w:val="ConsPlusNormal"/>
              <w:jc w:val="center"/>
            </w:pPr>
          </w:p>
        </w:tc>
        <w:tc>
          <w:tcPr>
            <w:tcW w:w="1531" w:type="dxa"/>
            <w:gridSpan w:val="2"/>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2.2.1 в ред. </w:t>
            </w:r>
            <w:hyperlink r:id="rId73"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2.2.2</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культуры "Ачинский краеведческий музей имени Д.С. Каргаполова"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277,6</w:t>
            </w:r>
          </w:p>
        </w:tc>
        <w:tc>
          <w:tcPr>
            <w:tcW w:w="1593" w:type="dxa"/>
          </w:tcPr>
          <w:p w:rsidR="006D3B1E" w:rsidRDefault="006D3B1E">
            <w:pPr>
              <w:pStyle w:val="ConsPlusNormal"/>
              <w:jc w:val="center"/>
            </w:pPr>
            <w:r>
              <w:t>168,7</w:t>
            </w:r>
          </w:p>
        </w:tc>
        <w:tc>
          <w:tcPr>
            <w:tcW w:w="1531" w:type="dxa"/>
            <w:gridSpan w:val="2"/>
          </w:tcPr>
          <w:p w:rsidR="006D3B1E" w:rsidRDefault="006D3B1E">
            <w:pPr>
              <w:pStyle w:val="ConsPlusNormal"/>
              <w:jc w:val="center"/>
            </w:pPr>
            <w:r>
              <w:t>168,7</w:t>
            </w:r>
          </w:p>
        </w:tc>
        <w:tc>
          <w:tcPr>
            <w:tcW w:w="1531" w:type="dxa"/>
          </w:tcPr>
          <w:p w:rsidR="006D3B1E" w:rsidRDefault="006D3B1E">
            <w:pPr>
              <w:pStyle w:val="ConsPlusNormal"/>
              <w:jc w:val="center"/>
            </w:pPr>
            <w:r>
              <w:t>615,0</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277,6</w:t>
            </w:r>
          </w:p>
        </w:tc>
        <w:tc>
          <w:tcPr>
            <w:tcW w:w="1593" w:type="dxa"/>
          </w:tcPr>
          <w:p w:rsidR="006D3B1E" w:rsidRDefault="006D3B1E">
            <w:pPr>
              <w:pStyle w:val="ConsPlusNormal"/>
              <w:jc w:val="center"/>
            </w:pPr>
            <w:r>
              <w:t>168,7</w:t>
            </w:r>
          </w:p>
        </w:tc>
        <w:tc>
          <w:tcPr>
            <w:tcW w:w="1531" w:type="dxa"/>
            <w:gridSpan w:val="2"/>
          </w:tcPr>
          <w:p w:rsidR="006D3B1E" w:rsidRDefault="006D3B1E">
            <w:pPr>
              <w:pStyle w:val="ConsPlusNormal"/>
              <w:jc w:val="center"/>
            </w:pPr>
            <w:r>
              <w:t>168,7</w:t>
            </w:r>
          </w:p>
        </w:tc>
        <w:tc>
          <w:tcPr>
            <w:tcW w:w="1531" w:type="dxa"/>
          </w:tcPr>
          <w:p w:rsidR="006D3B1E" w:rsidRDefault="006D3B1E">
            <w:pPr>
              <w:pStyle w:val="ConsPlusNormal"/>
              <w:jc w:val="center"/>
            </w:pPr>
            <w:r>
              <w:t>615,0</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593" w:type="dxa"/>
            <w:tcBorders>
              <w:bottom w:val="nil"/>
            </w:tcBorders>
          </w:tcPr>
          <w:p w:rsidR="006D3B1E" w:rsidRDefault="006D3B1E">
            <w:pPr>
              <w:pStyle w:val="ConsPlusNormal"/>
              <w:jc w:val="center"/>
            </w:pPr>
          </w:p>
        </w:tc>
        <w:tc>
          <w:tcPr>
            <w:tcW w:w="1531" w:type="dxa"/>
            <w:gridSpan w:val="2"/>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2.2.2 в ред. </w:t>
            </w:r>
            <w:hyperlink r:id="rId74"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lastRenderedPageBreak/>
              <w:t>2.2.3</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культуры "Ачинский музейно-выставочный центр"</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77,3</w:t>
            </w:r>
          </w:p>
        </w:tc>
        <w:tc>
          <w:tcPr>
            <w:tcW w:w="1593" w:type="dxa"/>
          </w:tcPr>
          <w:p w:rsidR="006D3B1E" w:rsidRDefault="006D3B1E">
            <w:pPr>
              <w:pStyle w:val="ConsPlusNormal"/>
              <w:jc w:val="center"/>
            </w:pPr>
            <w:r>
              <w:t>122,3</w:t>
            </w:r>
          </w:p>
        </w:tc>
        <w:tc>
          <w:tcPr>
            <w:tcW w:w="1531" w:type="dxa"/>
            <w:gridSpan w:val="2"/>
          </w:tcPr>
          <w:p w:rsidR="006D3B1E" w:rsidRDefault="006D3B1E">
            <w:pPr>
              <w:pStyle w:val="ConsPlusNormal"/>
              <w:jc w:val="center"/>
            </w:pPr>
            <w:r>
              <w:t>122,3</w:t>
            </w:r>
          </w:p>
        </w:tc>
        <w:tc>
          <w:tcPr>
            <w:tcW w:w="1531" w:type="dxa"/>
          </w:tcPr>
          <w:p w:rsidR="006D3B1E" w:rsidRDefault="006D3B1E">
            <w:pPr>
              <w:pStyle w:val="ConsPlusNormal"/>
              <w:jc w:val="center"/>
            </w:pPr>
            <w:r>
              <w:t>321,9</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77,3</w:t>
            </w:r>
          </w:p>
        </w:tc>
        <w:tc>
          <w:tcPr>
            <w:tcW w:w="1593" w:type="dxa"/>
          </w:tcPr>
          <w:p w:rsidR="006D3B1E" w:rsidRDefault="006D3B1E">
            <w:pPr>
              <w:pStyle w:val="ConsPlusNormal"/>
              <w:jc w:val="center"/>
            </w:pPr>
            <w:r>
              <w:t>122,3</w:t>
            </w:r>
          </w:p>
        </w:tc>
        <w:tc>
          <w:tcPr>
            <w:tcW w:w="1531" w:type="dxa"/>
            <w:gridSpan w:val="2"/>
          </w:tcPr>
          <w:p w:rsidR="006D3B1E" w:rsidRDefault="006D3B1E">
            <w:pPr>
              <w:pStyle w:val="ConsPlusNormal"/>
              <w:jc w:val="center"/>
            </w:pPr>
            <w:r>
              <w:t>122,3</w:t>
            </w:r>
          </w:p>
        </w:tc>
        <w:tc>
          <w:tcPr>
            <w:tcW w:w="1531" w:type="dxa"/>
          </w:tcPr>
          <w:p w:rsidR="006D3B1E" w:rsidRDefault="006D3B1E">
            <w:pPr>
              <w:pStyle w:val="ConsPlusNormal"/>
              <w:jc w:val="center"/>
            </w:pPr>
            <w:r>
              <w:t>321,9</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593" w:type="dxa"/>
            <w:tcBorders>
              <w:bottom w:val="nil"/>
            </w:tcBorders>
          </w:tcPr>
          <w:p w:rsidR="006D3B1E" w:rsidRDefault="006D3B1E">
            <w:pPr>
              <w:pStyle w:val="ConsPlusNormal"/>
              <w:jc w:val="center"/>
            </w:pPr>
          </w:p>
        </w:tc>
        <w:tc>
          <w:tcPr>
            <w:tcW w:w="1531" w:type="dxa"/>
            <w:gridSpan w:val="2"/>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2.2.3 в ред. </w:t>
            </w:r>
            <w:hyperlink r:id="rId75"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2.3</w:t>
            </w:r>
          </w:p>
        </w:tc>
        <w:tc>
          <w:tcPr>
            <w:tcW w:w="2224" w:type="dxa"/>
            <w:vMerge w:val="restart"/>
            <w:tcBorders>
              <w:bottom w:val="nil"/>
            </w:tcBorders>
          </w:tcPr>
          <w:p w:rsidR="006D3B1E" w:rsidRDefault="006D3B1E">
            <w:pPr>
              <w:pStyle w:val="ConsPlusNormal"/>
            </w:pPr>
            <w:r>
              <w:t>Мероприятие 3</w:t>
            </w:r>
          </w:p>
        </w:tc>
        <w:tc>
          <w:tcPr>
            <w:tcW w:w="2629" w:type="dxa"/>
            <w:vMerge w:val="restart"/>
          </w:tcPr>
          <w:p w:rsidR="006D3B1E" w:rsidRDefault="006D3B1E">
            <w:pPr>
              <w:pStyle w:val="ConsPlusNormal"/>
            </w:pPr>
            <w:r>
              <w:t>Персональные выплаты, устанавливаемые в целях повышения оплаты труда молодым специалистам</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357,9</w:t>
            </w:r>
          </w:p>
        </w:tc>
        <w:tc>
          <w:tcPr>
            <w:tcW w:w="1593" w:type="dxa"/>
          </w:tcPr>
          <w:p w:rsidR="006D3B1E" w:rsidRDefault="006D3B1E">
            <w:pPr>
              <w:pStyle w:val="ConsPlusNormal"/>
              <w:jc w:val="center"/>
            </w:pPr>
            <w:r>
              <w:t>-</w:t>
            </w:r>
          </w:p>
        </w:tc>
        <w:tc>
          <w:tcPr>
            <w:tcW w:w="1531" w:type="dxa"/>
            <w:gridSpan w:val="2"/>
          </w:tcPr>
          <w:p w:rsidR="006D3B1E" w:rsidRDefault="006D3B1E">
            <w:pPr>
              <w:pStyle w:val="ConsPlusNormal"/>
              <w:jc w:val="center"/>
            </w:pPr>
            <w:r>
              <w:t>-</w:t>
            </w:r>
          </w:p>
        </w:tc>
        <w:tc>
          <w:tcPr>
            <w:tcW w:w="1531" w:type="dxa"/>
          </w:tcPr>
          <w:p w:rsidR="006D3B1E" w:rsidRDefault="006D3B1E">
            <w:pPr>
              <w:pStyle w:val="ConsPlusNormal"/>
              <w:jc w:val="center"/>
            </w:pPr>
            <w:r>
              <w:t>357,9</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357,9</w:t>
            </w:r>
          </w:p>
        </w:tc>
        <w:tc>
          <w:tcPr>
            <w:tcW w:w="1593" w:type="dxa"/>
          </w:tcPr>
          <w:p w:rsidR="006D3B1E" w:rsidRDefault="006D3B1E">
            <w:pPr>
              <w:pStyle w:val="ConsPlusNormal"/>
              <w:jc w:val="center"/>
            </w:pPr>
            <w:r>
              <w:t>-</w:t>
            </w:r>
          </w:p>
        </w:tc>
        <w:tc>
          <w:tcPr>
            <w:tcW w:w="1531" w:type="dxa"/>
            <w:gridSpan w:val="2"/>
          </w:tcPr>
          <w:p w:rsidR="006D3B1E" w:rsidRDefault="006D3B1E">
            <w:pPr>
              <w:pStyle w:val="ConsPlusNormal"/>
              <w:jc w:val="center"/>
            </w:pPr>
            <w:r>
              <w:t>-</w:t>
            </w:r>
          </w:p>
        </w:tc>
        <w:tc>
          <w:tcPr>
            <w:tcW w:w="1531" w:type="dxa"/>
          </w:tcPr>
          <w:p w:rsidR="006D3B1E" w:rsidRDefault="006D3B1E">
            <w:pPr>
              <w:pStyle w:val="ConsPlusNormal"/>
              <w:jc w:val="center"/>
            </w:pPr>
            <w:r>
              <w:t>357,9</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tcBorders>
              <w:bottom w:val="nil"/>
            </w:tcBorders>
          </w:tcPr>
          <w:p w:rsidR="006D3B1E" w:rsidRDefault="006D3B1E">
            <w:pPr>
              <w:pStyle w:val="ConsPlusNormal"/>
            </w:pPr>
            <w:r>
              <w:t>из них:</w:t>
            </w:r>
          </w:p>
        </w:tc>
        <w:tc>
          <w:tcPr>
            <w:tcW w:w="2403" w:type="dxa"/>
            <w:tcBorders>
              <w:bottom w:val="nil"/>
            </w:tcBorders>
          </w:tcPr>
          <w:p w:rsidR="006D3B1E" w:rsidRDefault="006D3B1E">
            <w:pPr>
              <w:pStyle w:val="ConsPlusNormal"/>
            </w:pPr>
          </w:p>
        </w:tc>
        <w:tc>
          <w:tcPr>
            <w:tcW w:w="1803" w:type="dxa"/>
            <w:tcBorders>
              <w:bottom w:val="nil"/>
            </w:tcBorders>
          </w:tcPr>
          <w:p w:rsidR="006D3B1E" w:rsidRDefault="006D3B1E">
            <w:pPr>
              <w:pStyle w:val="ConsPlusNormal"/>
              <w:jc w:val="center"/>
            </w:pPr>
          </w:p>
        </w:tc>
        <w:tc>
          <w:tcPr>
            <w:tcW w:w="1593" w:type="dxa"/>
            <w:tcBorders>
              <w:bottom w:val="nil"/>
            </w:tcBorders>
          </w:tcPr>
          <w:p w:rsidR="006D3B1E" w:rsidRDefault="006D3B1E">
            <w:pPr>
              <w:pStyle w:val="ConsPlusNormal"/>
              <w:jc w:val="center"/>
            </w:pPr>
          </w:p>
        </w:tc>
        <w:tc>
          <w:tcPr>
            <w:tcW w:w="1531" w:type="dxa"/>
            <w:gridSpan w:val="2"/>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lastRenderedPageBreak/>
              <w:t xml:space="preserve">(п. 2.3 в ред. </w:t>
            </w:r>
            <w:hyperlink r:id="rId76"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2.3.1</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культуры "Ачинская городская централизованная библиотечная система"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265,2</w:t>
            </w:r>
          </w:p>
        </w:tc>
        <w:tc>
          <w:tcPr>
            <w:tcW w:w="1593" w:type="dxa"/>
          </w:tcPr>
          <w:p w:rsidR="006D3B1E" w:rsidRDefault="006D3B1E">
            <w:pPr>
              <w:pStyle w:val="ConsPlusNormal"/>
              <w:jc w:val="center"/>
            </w:pPr>
            <w:r>
              <w:t>-</w:t>
            </w:r>
          </w:p>
        </w:tc>
        <w:tc>
          <w:tcPr>
            <w:tcW w:w="1531" w:type="dxa"/>
            <w:gridSpan w:val="2"/>
          </w:tcPr>
          <w:p w:rsidR="006D3B1E" w:rsidRDefault="006D3B1E">
            <w:pPr>
              <w:pStyle w:val="ConsPlusNormal"/>
              <w:jc w:val="center"/>
            </w:pPr>
            <w:r>
              <w:t>-</w:t>
            </w:r>
          </w:p>
        </w:tc>
        <w:tc>
          <w:tcPr>
            <w:tcW w:w="1531" w:type="dxa"/>
          </w:tcPr>
          <w:p w:rsidR="006D3B1E" w:rsidRDefault="006D3B1E">
            <w:pPr>
              <w:pStyle w:val="ConsPlusNormal"/>
              <w:jc w:val="center"/>
            </w:pPr>
            <w:r>
              <w:t>265,2</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265,2</w:t>
            </w:r>
          </w:p>
        </w:tc>
        <w:tc>
          <w:tcPr>
            <w:tcW w:w="1593" w:type="dxa"/>
          </w:tcPr>
          <w:p w:rsidR="006D3B1E" w:rsidRDefault="006D3B1E">
            <w:pPr>
              <w:pStyle w:val="ConsPlusNormal"/>
              <w:jc w:val="center"/>
            </w:pPr>
            <w:r>
              <w:t>-</w:t>
            </w:r>
          </w:p>
        </w:tc>
        <w:tc>
          <w:tcPr>
            <w:tcW w:w="1531" w:type="dxa"/>
            <w:gridSpan w:val="2"/>
          </w:tcPr>
          <w:p w:rsidR="006D3B1E" w:rsidRDefault="006D3B1E">
            <w:pPr>
              <w:pStyle w:val="ConsPlusNormal"/>
              <w:jc w:val="center"/>
            </w:pPr>
            <w:r>
              <w:t>-</w:t>
            </w:r>
          </w:p>
        </w:tc>
        <w:tc>
          <w:tcPr>
            <w:tcW w:w="1531" w:type="dxa"/>
          </w:tcPr>
          <w:p w:rsidR="006D3B1E" w:rsidRDefault="006D3B1E">
            <w:pPr>
              <w:pStyle w:val="ConsPlusNormal"/>
              <w:jc w:val="center"/>
            </w:pPr>
            <w:r>
              <w:t>265,2</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593" w:type="dxa"/>
            <w:tcBorders>
              <w:bottom w:val="nil"/>
            </w:tcBorders>
          </w:tcPr>
          <w:p w:rsidR="006D3B1E" w:rsidRDefault="006D3B1E">
            <w:pPr>
              <w:pStyle w:val="ConsPlusNormal"/>
              <w:jc w:val="center"/>
            </w:pPr>
          </w:p>
        </w:tc>
        <w:tc>
          <w:tcPr>
            <w:tcW w:w="1531" w:type="dxa"/>
            <w:gridSpan w:val="2"/>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2.3.1 в ред. </w:t>
            </w:r>
            <w:hyperlink r:id="rId77"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2.3.2</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культуры "Ачинский краеведческий музей имени Д.С. Каргаполова"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35,8</w:t>
            </w:r>
          </w:p>
        </w:tc>
        <w:tc>
          <w:tcPr>
            <w:tcW w:w="1593" w:type="dxa"/>
          </w:tcPr>
          <w:p w:rsidR="006D3B1E" w:rsidRDefault="006D3B1E">
            <w:pPr>
              <w:pStyle w:val="ConsPlusNormal"/>
              <w:jc w:val="center"/>
            </w:pPr>
            <w:r>
              <w:t>-</w:t>
            </w:r>
          </w:p>
        </w:tc>
        <w:tc>
          <w:tcPr>
            <w:tcW w:w="1531" w:type="dxa"/>
            <w:gridSpan w:val="2"/>
          </w:tcPr>
          <w:p w:rsidR="006D3B1E" w:rsidRDefault="006D3B1E">
            <w:pPr>
              <w:pStyle w:val="ConsPlusNormal"/>
              <w:jc w:val="center"/>
            </w:pPr>
            <w:r>
              <w:t>-</w:t>
            </w:r>
          </w:p>
        </w:tc>
        <w:tc>
          <w:tcPr>
            <w:tcW w:w="1531" w:type="dxa"/>
          </w:tcPr>
          <w:p w:rsidR="006D3B1E" w:rsidRDefault="006D3B1E">
            <w:pPr>
              <w:pStyle w:val="ConsPlusNormal"/>
              <w:jc w:val="center"/>
            </w:pPr>
            <w:r>
              <w:t>35,8</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35,8</w:t>
            </w:r>
          </w:p>
        </w:tc>
        <w:tc>
          <w:tcPr>
            <w:tcW w:w="1593" w:type="dxa"/>
          </w:tcPr>
          <w:p w:rsidR="006D3B1E" w:rsidRDefault="006D3B1E">
            <w:pPr>
              <w:pStyle w:val="ConsPlusNormal"/>
              <w:jc w:val="center"/>
            </w:pPr>
            <w:r>
              <w:t>-</w:t>
            </w:r>
          </w:p>
        </w:tc>
        <w:tc>
          <w:tcPr>
            <w:tcW w:w="1531" w:type="dxa"/>
            <w:gridSpan w:val="2"/>
          </w:tcPr>
          <w:p w:rsidR="006D3B1E" w:rsidRDefault="006D3B1E">
            <w:pPr>
              <w:pStyle w:val="ConsPlusNormal"/>
              <w:jc w:val="center"/>
            </w:pPr>
            <w:r>
              <w:t>-</w:t>
            </w:r>
          </w:p>
        </w:tc>
        <w:tc>
          <w:tcPr>
            <w:tcW w:w="1531" w:type="dxa"/>
          </w:tcPr>
          <w:p w:rsidR="006D3B1E" w:rsidRDefault="006D3B1E">
            <w:pPr>
              <w:pStyle w:val="ConsPlusNormal"/>
              <w:jc w:val="center"/>
            </w:pPr>
            <w:r>
              <w:t>35,8</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593" w:type="dxa"/>
            <w:tcBorders>
              <w:bottom w:val="nil"/>
            </w:tcBorders>
          </w:tcPr>
          <w:p w:rsidR="006D3B1E" w:rsidRDefault="006D3B1E">
            <w:pPr>
              <w:pStyle w:val="ConsPlusNormal"/>
              <w:jc w:val="center"/>
            </w:pPr>
          </w:p>
        </w:tc>
        <w:tc>
          <w:tcPr>
            <w:tcW w:w="1531" w:type="dxa"/>
            <w:gridSpan w:val="2"/>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lastRenderedPageBreak/>
              <w:t xml:space="preserve">(п. 2.3.2 в ред. </w:t>
            </w:r>
            <w:hyperlink r:id="rId78"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2.3.3</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культуры "Ачинский музейно-выставочный центр"</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56,9</w:t>
            </w:r>
          </w:p>
        </w:tc>
        <w:tc>
          <w:tcPr>
            <w:tcW w:w="1593" w:type="dxa"/>
          </w:tcPr>
          <w:p w:rsidR="006D3B1E" w:rsidRDefault="006D3B1E">
            <w:pPr>
              <w:pStyle w:val="ConsPlusNormal"/>
              <w:jc w:val="center"/>
            </w:pPr>
            <w:r>
              <w:t>-</w:t>
            </w:r>
          </w:p>
        </w:tc>
        <w:tc>
          <w:tcPr>
            <w:tcW w:w="1531" w:type="dxa"/>
            <w:gridSpan w:val="2"/>
          </w:tcPr>
          <w:p w:rsidR="006D3B1E" w:rsidRDefault="006D3B1E">
            <w:pPr>
              <w:pStyle w:val="ConsPlusNormal"/>
              <w:jc w:val="center"/>
            </w:pPr>
            <w:r>
              <w:t>-</w:t>
            </w:r>
          </w:p>
        </w:tc>
        <w:tc>
          <w:tcPr>
            <w:tcW w:w="1531" w:type="dxa"/>
          </w:tcPr>
          <w:p w:rsidR="006D3B1E" w:rsidRDefault="006D3B1E">
            <w:pPr>
              <w:pStyle w:val="ConsPlusNormal"/>
              <w:jc w:val="center"/>
            </w:pPr>
            <w:r>
              <w:t>56,9</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56,9</w:t>
            </w:r>
          </w:p>
        </w:tc>
        <w:tc>
          <w:tcPr>
            <w:tcW w:w="1593" w:type="dxa"/>
          </w:tcPr>
          <w:p w:rsidR="006D3B1E" w:rsidRDefault="006D3B1E">
            <w:pPr>
              <w:pStyle w:val="ConsPlusNormal"/>
              <w:jc w:val="center"/>
            </w:pPr>
            <w:r>
              <w:t>-</w:t>
            </w:r>
          </w:p>
        </w:tc>
        <w:tc>
          <w:tcPr>
            <w:tcW w:w="1531" w:type="dxa"/>
            <w:gridSpan w:val="2"/>
          </w:tcPr>
          <w:p w:rsidR="006D3B1E" w:rsidRDefault="006D3B1E">
            <w:pPr>
              <w:pStyle w:val="ConsPlusNormal"/>
              <w:jc w:val="center"/>
            </w:pPr>
            <w:r>
              <w:t>-</w:t>
            </w:r>
          </w:p>
        </w:tc>
        <w:tc>
          <w:tcPr>
            <w:tcW w:w="1531" w:type="dxa"/>
          </w:tcPr>
          <w:p w:rsidR="006D3B1E" w:rsidRDefault="006D3B1E">
            <w:pPr>
              <w:pStyle w:val="ConsPlusNormal"/>
              <w:jc w:val="center"/>
            </w:pPr>
            <w:r>
              <w:t>56,9</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593" w:type="dxa"/>
            <w:tcBorders>
              <w:bottom w:val="nil"/>
            </w:tcBorders>
          </w:tcPr>
          <w:p w:rsidR="006D3B1E" w:rsidRDefault="006D3B1E">
            <w:pPr>
              <w:pStyle w:val="ConsPlusNormal"/>
              <w:jc w:val="center"/>
            </w:pPr>
          </w:p>
        </w:tc>
        <w:tc>
          <w:tcPr>
            <w:tcW w:w="1531" w:type="dxa"/>
            <w:gridSpan w:val="2"/>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2.3.3 в ред. </w:t>
            </w:r>
            <w:hyperlink r:id="rId79"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2.4</w:t>
            </w:r>
          </w:p>
        </w:tc>
        <w:tc>
          <w:tcPr>
            <w:tcW w:w="2224" w:type="dxa"/>
            <w:vMerge w:val="restart"/>
            <w:tcBorders>
              <w:bottom w:val="nil"/>
            </w:tcBorders>
          </w:tcPr>
          <w:p w:rsidR="006D3B1E" w:rsidRDefault="006D3B1E">
            <w:pPr>
              <w:pStyle w:val="ConsPlusNormal"/>
            </w:pPr>
            <w:r>
              <w:t>Мероприятие 4</w:t>
            </w:r>
          </w:p>
        </w:tc>
        <w:tc>
          <w:tcPr>
            <w:tcW w:w="2629" w:type="dxa"/>
            <w:vMerge w:val="restart"/>
            <w:tcBorders>
              <w:bottom w:val="nil"/>
            </w:tcBorders>
          </w:tcPr>
          <w:p w:rsidR="006D3B1E" w:rsidRDefault="006D3B1E">
            <w:pPr>
              <w:pStyle w:val="ConsPlusNormal"/>
            </w:pPr>
            <w:r>
              <w:t>Предоставление субсидий муниципальным учреждениям культуры на финансовое обеспечение выполнения муниципального задания (расходы на софинансирование мероприятий на комплектование фондов библиотек за счет средств краевого бюджета)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75,7</w:t>
            </w:r>
          </w:p>
        </w:tc>
        <w:tc>
          <w:tcPr>
            <w:tcW w:w="1593" w:type="dxa"/>
          </w:tcPr>
          <w:p w:rsidR="006D3B1E" w:rsidRDefault="006D3B1E">
            <w:pPr>
              <w:pStyle w:val="ConsPlusNormal"/>
              <w:jc w:val="center"/>
            </w:pPr>
            <w:r>
              <w:t>-</w:t>
            </w:r>
          </w:p>
        </w:tc>
        <w:tc>
          <w:tcPr>
            <w:tcW w:w="1531" w:type="dxa"/>
            <w:gridSpan w:val="2"/>
          </w:tcPr>
          <w:p w:rsidR="006D3B1E" w:rsidRDefault="006D3B1E">
            <w:pPr>
              <w:pStyle w:val="ConsPlusNormal"/>
              <w:jc w:val="center"/>
            </w:pPr>
            <w:r>
              <w:t>-</w:t>
            </w:r>
          </w:p>
        </w:tc>
        <w:tc>
          <w:tcPr>
            <w:tcW w:w="1531" w:type="dxa"/>
          </w:tcPr>
          <w:p w:rsidR="006D3B1E" w:rsidRDefault="006D3B1E">
            <w:pPr>
              <w:pStyle w:val="ConsPlusNormal"/>
              <w:jc w:val="center"/>
            </w:pPr>
            <w:r>
              <w:t>75,7</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75,7</w:t>
            </w:r>
          </w:p>
        </w:tc>
        <w:tc>
          <w:tcPr>
            <w:tcW w:w="1593" w:type="dxa"/>
          </w:tcPr>
          <w:p w:rsidR="006D3B1E" w:rsidRDefault="006D3B1E">
            <w:pPr>
              <w:pStyle w:val="ConsPlusNormal"/>
              <w:jc w:val="center"/>
            </w:pPr>
            <w:r>
              <w:t>-</w:t>
            </w:r>
          </w:p>
        </w:tc>
        <w:tc>
          <w:tcPr>
            <w:tcW w:w="1531" w:type="dxa"/>
            <w:gridSpan w:val="2"/>
          </w:tcPr>
          <w:p w:rsidR="006D3B1E" w:rsidRDefault="006D3B1E">
            <w:pPr>
              <w:pStyle w:val="ConsPlusNormal"/>
              <w:jc w:val="center"/>
            </w:pPr>
            <w:r>
              <w:t>-</w:t>
            </w:r>
          </w:p>
        </w:tc>
        <w:tc>
          <w:tcPr>
            <w:tcW w:w="1531" w:type="dxa"/>
          </w:tcPr>
          <w:p w:rsidR="006D3B1E" w:rsidRDefault="006D3B1E">
            <w:pPr>
              <w:pStyle w:val="ConsPlusNormal"/>
              <w:jc w:val="center"/>
            </w:pPr>
            <w:r>
              <w:t>75,7</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593" w:type="dxa"/>
            <w:tcBorders>
              <w:bottom w:val="nil"/>
            </w:tcBorders>
          </w:tcPr>
          <w:p w:rsidR="006D3B1E" w:rsidRDefault="006D3B1E">
            <w:pPr>
              <w:pStyle w:val="ConsPlusNormal"/>
              <w:jc w:val="center"/>
            </w:pPr>
          </w:p>
        </w:tc>
        <w:tc>
          <w:tcPr>
            <w:tcW w:w="1531" w:type="dxa"/>
            <w:gridSpan w:val="2"/>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lastRenderedPageBreak/>
              <w:t xml:space="preserve">(п. 2.4 в ред. </w:t>
            </w:r>
            <w:hyperlink r:id="rId80"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c>
          <w:tcPr>
            <w:tcW w:w="1038" w:type="dxa"/>
            <w:vMerge w:val="restart"/>
            <w:tcBorders>
              <w:bottom w:val="nil"/>
            </w:tcBorders>
          </w:tcPr>
          <w:p w:rsidR="006D3B1E" w:rsidRDefault="006D3B1E">
            <w:pPr>
              <w:pStyle w:val="ConsPlusNormal"/>
            </w:pPr>
            <w:r>
              <w:t>2.5</w:t>
            </w:r>
          </w:p>
        </w:tc>
        <w:tc>
          <w:tcPr>
            <w:tcW w:w="2224" w:type="dxa"/>
            <w:vMerge w:val="restart"/>
            <w:tcBorders>
              <w:bottom w:val="nil"/>
            </w:tcBorders>
          </w:tcPr>
          <w:p w:rsidR="006D3B1E" w:rsidRDefault="006D3B1E">
            <w:pPr>
              <w:pStyle w:val="ConsPlusNormal"/>
            </w:pPr>
            <w:r>
              <w:t>Мероприятие 5</w:t>
            </w:r>
          </w:p>
        </w:tc>
        <w:tc>
          <w:tcPr>
            <w:tcW w:w="2629" w:type="dxa"/>
            <w:vMerge w:val="restart"/>
            <w:tcBorders>
              <w:bottom w:val="nil"/>
            </w:tcBorders>
          </w:tcPr>
          <w:p w:rsidR="006D3B1E" w:rsidRDefault="006D3B1E">
            <w:pPr>
              <w:pStyle w:val="ConsPlusNormal"/>
            </w:pPr>
            <w:r>
              <w:t>Предоставление субсидий муниципальным учреждениям культуры на финансовое обеспечение выполнения муниципального задания (расходы на софинансирование мероприятий на комплектование фондов библиотек за счет средств федерального бюджета)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0</w:t>
            </w:r>
          </w:p>
        </w:tc>
        <w:tc>
          <w:tcPr>
            <w:tcW w:w="1593" w:type="dxa"/>
          </w:tcPr>
          <w:p w:rsidR="006D3B1E" w:rsidRDefault="006D3B1E">
            <w:pPr>
              <w:pStyle w:val="ConsPlusNormal"/>
              <w:jc w:val="center"/>
            </w:pPr>
            <w:r>
              <w:t>-</w:t>
            </w:r>
          </w:p>
        </w:tc>
        <w:tc>
          <w:tcPr>
            <w:tcW w:w="1531" w:type="dxa"/>
            <w:gridSpan w:val="2"/>
          </w:tcPr>
          <w:p w:rsidR="006D3B1E" w:rsidRDefault="006D3B1E">
            <w:pPr>
              <w:pStyle w:val="ConsPlusNormal"/>
              <w:jc w:val="center"/>
            </w:pPr>
            <w:r>
              <w:t>-</w:t>
            </w:r>
          </w:p>
        </w:tc>
        <w:tc>
          <w:tcPr>
            <w:tcW w:w="1531" w:type="dxa"/>
          </w:tcPr>
          <w:p w:rsidR="006D3B1E" w:rsidRDefault="006D3B1E">
            <w:pPr>
              <w:pStyle w:val="ConsPlusNormal"/>
              <w:jc w:val="center"/>
            </w:pPr>
            <w:r>
              <w:t>0</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0</w:t>
            </w:r>
          </w:p>
        </w:tc>
        <w:tc>
          <w:tcPr>
            <w:tcW w:w="1593" w:type="dxa"/>
          </w:tcPr>
          <w:p w:rsidR="006D3B1E" w:rsidRDefault="006D3B1E">
            <w:pPr>
              <w:pStyle w:val="ConsPlusNormal"/>
              <w:jc w:val="center"/>
            </w:pPr>
            <w:r>
              <w:t>-</w:t>
            </w:r>
          </w:p>
        </w:tc>
        <w:tc>
          <w:tcPr>
            <w:tcW w:w="1531" w:type="dxa"/>
            <w:gridSpan w:val="2"/>
          </w:tcPr>
          <w:p w:rsidR="006D3B1E" w:rsidRDefault="006D3B1E">
            <w:pPr>
              <w:pStyle w:val="ConsPlusNormal"/>
              <w:jc w:val="center"/>
            </w:pPr>
            <w:r>
              <w:t>-</w:t>
            </w:r>
          </w:p>
        </w:tc>
        <w:tc>
          <w:tcPr>
            <w:tcW w:w="1531" w:type="dxa"/>
          </w:tcPr>
          <w:p w:rsidR="006D3B1E" w:rsidRDefault="006D3B1E">
            <w:pPr>
              <w:pStyle w:val="ConsPlusNormal"/>
              <w:jc w:val="center"/>
            </w:pPr>
            <w:r>
              <w:t>0</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593" w:type="dxa"/>
            <w:tcBorders>
              <w:bottom w:val="nil"/>
            </w:tcBorders>
          </w:tcPr>
          <w:p w:rsidR="006D3B1E" w:rsidRDefault="006D3B1E">
            <w:pPr>
              <w:pStyle w:val="ConsPlusNormal"/>
              <w:jc w:val="center"/>
            </w:pPr>
          </w:p>
        </w:tc>
        <w:tc>
          <w:tcPr>
            <w:tcW w:w="1531" w:type="dxa"/>
            <w:gridSpan w:val="2"/>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2.5 в ред. </w:t>
            </w:r>
            <w:hyperlink r:id="rId81"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c>
          <w:tcPr>
            <w:tcW w:w="1038" w:type="dxa"/>
            <w:vMerge w:val="restart"/>
          </w:tcPr>
          <w:p w:rsidR="006D3B1E" w:rsidRDefault="006D3B1E">
            <w:pPr>
              <w:pStyle w:val="ConsPlusNormal"/>
            </w:pPr>
            <w:r>
              <w:t>2.6</w:t>
            </w:r>
          </w:p>
        </w:tc>
        <w:tc>
          <w:tcPr>
            <w:tcW w:w="2224" w:type="dxa"/>
            <w:vMerge w:val="restart"/>
          </w:tcPr>
          <w:p w:rsidR="006D3B1E" w:rsidRDefault="006D3B1E">
            <w:pPr>
              <w:pStyle w:val="ConsPlusNormal"/>
            </w:pPr>
            <w:r>
              <w:t>Мероприятие 6</w:t>
            </w:r>
          </w:p>
        </w:tc>
        <w:tc>
          <w:tcPr>
            <w:tcW w:w="2629" w:type="dxa"/>
            <w:vMerge w:val="restart"/>
          </w:tcPr>
          <w:p w:rsidR="006D3B1E" w:rsidRDefault="006D3B1E">
            <w:pPr>
              <w:pStyle w:val="ConsPlusNormal"/>
            </w:pPr>
            <w:r>
              <w:t>Комплектование книжных фондов библиотек муниципальных образований Красноярского края</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62,9</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62,9</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r>
              <w:t>62,9</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62,9</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val="restart"/>
            <w:tcBorders>
              <w:bottom w:val="nil"/>
            </w:tcBorders>
          </w:tcPr>
          <w:p w:rsidR="006D3B1E" w:rsidRDefault="006D3B1E">
            <w:pPr>
              <w:pStyle w:val="ConsPlusNormal"/>
            </w:pPr>
            <w:r>
              <w:lastRenderedPageBreak/>
              <w:t>2.7</w:t>
            </w:r>
          </w:p>
        </w:tc>
        <w:tc>
          <w:tcPr>
            <w:tcW w:w="2224" w:type="dxa"/>
            <w:vMerge w:val="restart"/>
            <w:tcBorders>
              <w:bottom w:val="nil"/>
            </w:tcBorders>
          </w:tcPr>
          <w:p w:rsidR="006D3B1E" w:rsidRDefault="006D3B1E">
            <w:pPr>
              <w:pStyle w:val="ConsPlusNormal"/>
            </w:pPr>
            <w:r>
              <w:t>Мероприятие 7</w:t>
            </w:r>
          </w:p>
        </w:tc>
        <w:tc>
          <w:tcPr>
            <w:tcW w:w="2629" w:type="dxa"/>
            <w:vMerge w:val="restart"/>
          </w:tcPr>
          <w:p w:rsidR="006D3B1E" w:rsidRDefault="006D3B1E">
            <w:pPr>
              <w:pStyle w:val="ConsPlusNormal"/>
            </w:pPr>
            <w:r>
              <w:t>Безвозмездные поступления и доходы по предпринимательской и иной, приносящей доход, деятельности</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1592,5</w:t>
            </w:r>
          </w:p>
        </w:tc>
        <w:tc>
          <w:tcPr>
            <w:tcW w:w="1837" w:type="dxa"/>
            <w:gridSpan w:val="2"/>
          </w:tcPr>
          <w:p w:rsidR="006D3B1E" w:rsidRDefault="006D3B1E">
            <w:pPr>
              <w:pStyle w:val="ConsPlusNormal"/>
              <w:jc w:val="center"/>
            </w:pPr>
            <w:r>
              <w:t>1054,0</w:t>
            </w:r>
          </w:p>
        </w:tc>
        <w:tc>
          <w:tcPr>
            <w:tcW w:w="1287" w:type="dxa"/>
          </w:tcPr>
          <w:p w:rsidR="006D3B1E" w:rsidRDefault="006D3B1E">
            <w:pPr>
              <w:pStyle w:val="ConsPlusNormal"/>
              <w:jc w:val="center"/>
            </w:pPr>
            <w:r>
              <w:t>1059,0</w:t>
            </w:r>
          </w:p>
        </w:tc>
        <w:tc>
          <w:tcPr>
            <w:tcW w:w="1531" w:type="dxa"/>
          </w:tcPr>
          <w:p w:rsidR="006D3B1E" w:rsidRDefault="006D3B1E">
            <w:pPr>
              <w:pStyle w:val="ConsPlusNormal"/>
              <w:jc w:val="center"/>
            </w:pPr>
            <w:r>
              <w:t>3705,5</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r>
              <w:t>1592,5</w:t>
            </w:r>
          </w:p>
        </w:tc>
        <w:tc>
          <w:tcPr>
            <w:tcW w:w="1837" w:type="dxa"/>
            <w:gridSpan w:val="2"/>
          </w:tcPr>
          <w:p w:rsidR="006D3B1E" w:rsidRDefault="006D3B1E">
            <w:pPr>
              <w:pStyle w:val="ConsPlusNormal"/>
              <w:jc w:val="center"/>
            </w:pPr>
            <w:r>
              <w:t>1054,0</w:t>
            </w:r>
          </w:p>
        </w:tc>
        <w:tc>
          <w:tcPr>
            <w:tcW w:w="1287" w:type="dxa"/>
          </w:tcPr>
          <w:p w:rsidR="006D3B1E" w:rsidRDefault="006D3B1E">
            <w:pPr>
              <w:pStyle w:val="ConsPlusNormal"/>
              <w:jc w:val="center"/>
            </w:pPr>
            <w:r>
              <w:t>1059,0</w:t>
            </w:r>
          </w:p>
        </w:tc>
        <w:tc>
          <w:tcPr>
            <w:tcW w:w="1531" w:type="dxa"/>
          </w:tcPr>
          <w:p w:rsidR="006D3B1E" w:rsidRDefault="006D3B1E">
            <w:pPr>
              <w:pStyle w:val="ConsPlusNormal"/>
              <w:jc w:val="center"/>
            </w:pPr>
            <w:r>
              <w:t>3705,5</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tcBorders>
              <w:bottom w:val="nil"/>
            </w:tcBorders>
          </w:tcPr>
          <w:p w:rsidR="006D3B1E" w:rsidRDefault="006D3B1E">
            <w:pPr>
              <w:pStyle w:val="ConsPlusNormal"/>
            </w:pPr>
            <w:r>
              <w:t>из них:</w:t>
            </w:r>
          </w:p>
        </w:tc>
        <w:tc>
          <w:tcPr>
            <w:tcW w:w="2403" w:type="dxa"/>
            <w:tcBorders>
              <w:bottom w:val="nil"/>
            </w:tcBorders>
          </w:tcPr>
          <w:p w:rsidR="006D3B1E" w:rsidRDefault="006D3B1E">
            <w:pPr>
              <w:pStyle w:val="ConsPlusNormal"/>
            </w:pP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2.7 введен </w:t>
            </w:r>
            <w:hyperlink r:id="rId82" w:history="1">
              <w:r>
                <w:rPr>
                  <w:color w:val="0000FF"/>
                </w:rPr>
                <w:t>Постановлением</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2.7.1</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культуры "Ачинская городская централизованная библиотечная система"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375,2</w:t>
            </w:r>
          </w:p>
        </w:tc>
        <w:tc>
          <w:tcPr>
            <w:tcW w:w="1837" w:type="dxa"/>
            <w:gridSpan w:val="2"/>
          </w:tcPr>
          <w:p w:rsidR="006D3B1E" w:rsidRDefault="006D3B1E">
            <w:pPr>
              <w:pStyle w:val="ConsPlusNormal"/>
              <w:jc w:val="center"/>
            </w:pPr>
            <w:r>
              <w:t>340,0</w:t>
            </w:r>
          </w:p>
        </w:tc>
        <w:tc>
          <w:tcPr>
            <w:tcW w:w="1287" w:type="dxa"/>
          </w:tcPr>
          <w:p w:rsidR="006D3B1E" w:rsidRDefault="006D3B1E">
            <w:pPr>
              <w:pStyle w:val="ConsPlusNormal"/>
              <w:jc w:val="center"/>
            </w:pPr>
            <w:r>
              <w:t>340,0</w:t>
            </w:r>
          </w:p>
        </w:tc>
        <w:tc>
          <w:tcPr>
            <w:tcW w:w="1531" w:type="dxa"/>
          </w:tcPr>
          <w:p w:rsidR="006D3B1E" w:rsidRDefault="006D3B1E">
            <w:pPr>
              <w:pStyle w:val="ConsPlusNormal"/>
              <w:jc w:val="center"/>
            </w:pPr>
            <w:r>
              <w:t>1055,2</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r>
              <w:t>375,2</w:t>
            </w:r>
          </w:p>
        </w:tc>
        <w:tc>
          <w:tcPr>
            <w:tcW w:w="1837" w:type="dxa"/>
            <w:gridSpan w:val="2"/>
          </w:tcPr>
          <w:p w:rsidR="006D3B1E" w:rsidRDefault="006D3B1E">
            <w:pPr>
              <w:pStyle w:val="ConsPlusNormal"/>
              <w:jc w:val="center"/>
            </w:pPr>
            <w:r>
              <w:t>340,0</w:t>
            </w:r>
          </w:p>
        </w:tc>
        <w:tc>
          <w:tcPr>
            <w:tcW w:w="1287" w:type="dxa"/>
          </w:tcPr>
          <w:p w:rsidR="006D3B1E" w:rsidRDefault="006D3B1E">
            <w:pPr>
              <w:pStyle w:val="ConsPlusNormal"/>
              <w:jc w:val="center"/>
            </w:pPr>
            <w:r>
              <w:t>340,0</w:t>
            </w:r>
          </w:p>
        </w:tc>
        <w:tc>
          <w:tcPr>
            <w:tcW w:w="1531" w:type="dxa"/>
          </w:tcPr>
          <w:p w:rsidR="006D3B1E" w:rsidRDefault="006D3B1E">
            <w:pPr>
              <w:pStyle w:val="ConsPlusNormal"/>
              <w:jc w:val="center"/>
            </w:pPr>
            <w:r>
              <w:t>1055,2</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lastRenderedPageBreak/>
              <w:t xml:space="preserve">(п. 2.7.1 введен </w:t>
            </w:r>
            <w:hyperlink r:id="rId83" w:history="1">
              <w:r>
                <w:rPr>
                  <w:color w:val="0000FF"/>
                </w:rPr>
                <w:t>Постановлением</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2.7.2</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культуры "Ачинский краеведческий музей имени Д.С. Каргаполова"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502,3</w:t>
            </w:r>
          </w:p>
        </w:tc>
        <w:tc>
          <w:tcPr>
            <w:tcW w:w="1837" w:type="dxa"/>
            <w:gridSpan w:val="2"/>
          </w:tcPr>
          <w:p w:rsidR="006D3B1E" w:rsidRDefault="006D3B1E">
            <w:pPr>
              <w:pStyle w:val="ConsPlusNormal"/>
              <w:jc w:val="center"/>
            </w:pPr>
            <w:r>
              <w:t>210,0</w:t>
            </w:r>
          </w:p>
        </w:tc>
        <w:tc>
          <w:tcPr>
            <w:tcW w:w="1287" w:type="dxa"/>
          </w:tcPr>
          <w:p w:rsidR="006D3B1E" w:rsidRDefault="006D3B1E">
            <w:pPr>
              <w:pStyle w:val="ConsPlusNormal"/>
              <w:jc w:val="center"/>
            </w:pPr>
            <w:r>
              <w:t>215,0</w:t>
            </w:r>
          </w:p>
        </w:tc>
        <w:tc>
          <w:tcPr>
            <w:tcW w:w="1531" w:type="dxa"/>
          </w:tcPr>
          <w:p w:rsidR="006D3B1E" w:rsidRDefault="006D3B1E">
            <w:pPr>
              <w:pStyle w:val="ConsPlusNormal"/>
              <w:jc w:val="center"/>
            </w:pPr>
            <w:r>
              <w:t>927,3</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r>
              <w:t>502,3</w:t>
            </w:r>
          </w:p>
        </w:tc>
        <w:tc>
          <w:tcPr>
            <w:tcW w:w="1837" w:type="dxa"/>
            <w:gridSpan w:val="2"/>
          </w:tcPr>
          <w:p w:rsidR="006D3B1E" w:rsidRDefault="006D3B1E">
            <w:pPr>
              <w:pStyle w:val="ConsPlusNormal"/>
              <w:jc w:val="center"/>
            </w:pPr>
            <w:r>
              <w:t>210,0</w:t>
            </w:r>
          </w:p>
        </w:tc>
        <w:tc>
          <w:tcPr>
            <w:tcW w:w="1287" w:type="dxa"/>
          </w:tcPr>
          <w:p w:rsidR="006D3B1E" w:rsidRDefault="006D3B1E">
            <w:pPr>
              <w:pStyle w:val="ConsPlusNormal"/>
              <w:jc w:val="center"/>
            </w:pPr>
            <w:r>
              <w:t>215,0</w:t>
            </w:r>
          </w:p>
        </w:tc>
        <w:tc>
          <w:tcPr>
            <w:tcW w:w="1531" w:type="dxa"/>
          </w:tcPr>
          <w:p w:rsidR="006D3B1E" w:rsidRDefault="006D3B1E">
            <w:pPr>
              <w:pStyle w:val="ConsPlusNormal"/>
              <w:jc w:val="center"/>
            </w:pPr>
            <w:r>
              <w:t>927,3</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2.7.2 введен </w:t>
            </w:r>
            <w:hyperlink r:id="rId84" w:history="1">
              <w:r>
                <w:rPr>
                  <w:color w:val="0000FF"/>
                </w:rPr>
                <w:t>Постановлением</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2.7.3</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культуры "Ачинский музейно-выставочный центр"</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715,0</w:t>
            </w:r>
          </w:p>
        </w:tc>
        <w:tc>
          <w:tcPr>
            <w:tcW w:w="1837" w:type="dxa"/>
            <w:gridSpan w:val="2"/>
          </w:tcPr>
          <w:p w:rsidR="006D3B1E" w:rsidRDefault="006D3B1E">
            <w:pPr>
              <w:pStyle w:val="ConsPlusNormal"/>
              <w:jc w:val="center"/>
            </w:pPr>
            <w:r>
              <w:t>504,0</w:t>
            </w:r>
          </w:p>
        </w:tc>
        <w:tc>
          <w:tcPr>
            <w:tcW w:w="1287" w:type="dxa"/>
          </w:tcPr>
          <w:p w:rsidR="006D3B1E" w:rsidRDefault="006D3B1E">
            <w:pPr>
              <w:pStyle w:val="ConsPlusNormal"/>
              <w:jc w:val="center"/>
            </w:pPr>
            <w:r>
              <w:t>504,0</w:t>
            </w:r>
          </w:p>
        </w:tc>
        <w:tc>
          <w:tcPr>
            <w:tcW w:w="1531" w:type="dxa"/>
          </w:tcPr>
          <w:p w:rsidR="006D3B1E" w:rsidRDefault="006D3B1E">
            <w:pPr>
              <w:pStyle w:val="ConsPlusNormal"/>
              <w:jc w:val="center"/>
            </w:pPr>
            <w:r>
              <w:t>1723,0</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r>
              <w:t>715,0</w:t>
            </w:r>
          </w:p>
        </w:tc>
        <w:tc>
          <w:tcPr>
            <w:tcW w:w="1837" w:type="dxa"/>
            <w:gridSpan w:val="2"/>
          </w:tcPr>
          <w:p w:rsidR="006D3B1E" w:rsidRDefault="006D3B1E">
            <w:pPr>
              <w:pStyle w:val="ConsPlusNormal"/>
              <w:jc w:val="center"/>
            </w:pPr>
            <w:r>
              <w:t>504,0</w:t>
            </w:r>
          </w:p>
        </w:tc>
        <w:tc>
          <w:tcPr>
            <w:tcW w:w="1287" w:type="dxa"/>
          </w:tcPr>
          <w:p w:rsidR="006D3B1E" w:rsidRDefault="006D3B1E">
            <w:pPr>
              <w:pStyle w:val="ConsPlusNormal"/>
              <w:jc w:val="center"/>
            </w:pPr>
            <w:r>
              <w:t>504,0</w:t>
            </w:r>
          </w:p>
        </w:tc>
        <w:tc>
          <w:tcPr>
            <w:tcW w:w="1531" w:type="dxa"/>
          </w:tcPr>
          <w:p w:rsidR="006D3B1E" w:rsidRDefault="006D3B1E">
            <w:pPr>
              <w:pStyle w:val="ConsPlusNormal"/>
              <w:jc w:val="center"/>
            </w:pPr>
            <w:r>
              <w:t>1723,0</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lastRenderedPageBreak/>
              <w:t xml:space="preserve">(п. 2.7.3 введен </w:t>
            </w:r>
            <w:hyperlink r:id="rId85" w:history="1">
              <w:r>
                <w:rPr>
                  <w:color w:val="0000FF"/>
                </w:rPr>
                <w:t>Постановлением</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3</w:t>
            </w:r>
          </w:p>
        </w:tc>
        <w:tc>
          <w:tcPr>
            <w:tcW w:w="2224" w:type="dxa"/>
            <w:vMerge w:val="restart"/>
            <w:tcBorders>
              <w:bottom w:val="nil"/>
            </w:tcBorders>
          </w:tcPr>
          <w:p w:rsidR="006D3B1E" w:rsidRDefault="006D3B1E">
            <w:pPr>
              <w:pStyle w:val="ConsPlusNormal"/>
            </w:pPr>
            <w:hyperlink w:anchor="P5874" w:history="1">
              <w:r>
                <w:rPr>
                  <w:color w:val="0000FF"/>
                </w:rPr>
                <w:t>Подпрограмма 2</w:t>
              </w:r>
            </w:hyperlink>
          </w:p>
        </w:tc>
        <w:tc>
          <w:tcPr>
            <w:tcW w:w="2629" w:type="dxa"/>
            <w:vMerge w:val="restart"/>
          </w:tcPr>
          <w:p w:rsidR="006D3B1E" w:rsidRDefault="006D3B1E">
            <w:pPr>
              <w:pStyle w:val="ConsPlusNormal"/>
            </w:pPr>
            <w:r>
              <w:t>Развитие архивного дела в городе Ачинске</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4019,7</w:t>
            </w:r>
          </w:p>
        </w:tc>
        <w:tc>
          <w:tcPr>
            <w:tcW w:w="1837" w:type="dxa"/>
            <w:gridSpan w:val="2"/>
          </w:tcPr>
          <w:p w:rsidR="006D3B1E" w:rsidRDefault="006D3B1E">
            <w:pPr>
              <w:pStyle w:val="ConsPlusNormal"/>
              <w:jc w:val="center"/>
            </w:pPr>
            <w:r>
              <w:t>3848,3</w:t>
            </w:r>
          </w:p>
        </w:tc>
        <w:tc>
          <w:tcPr>
            <w:tcW w:w="1287" w:type="dxa"/>
          </w:tcPr>
          <w:p w:rsidR="006D3B1E" w:rsidRDefault="006D3B1E">
            <w:pPr>
              <w:pStyle w:val="ConsPlusNormal"/>
              <w:jc w:val="center"/>
            </w:pPr>
            <w:r>
              <w:t>3846,0</w:t>
            </w:r>
          </w:p>
        </w:tc>
        <w:tc>
          <w:tcPr>
            <w:tcW w:w="1531" w:type="dxa"/>
          </w:tcPr>
          <w:p w:rsidR="006D3B1E" w:rsidRDefault="006D3B1E">
            <w:pPr>
              <w:pStyle w:val="ConsPlusNormal"/>
              <w:jc w:val="center"/>
            </w:pPr>
            <w:r>
              <w:t>11714,0</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r>
              <w:t>483,5</w:t>
            </w:r>
          </w:p>
        </w:tc>
        <w:tc>
          <w:tcPr>
            <w:tcW w:w="1837" w:type="dxa"/>
            <w:gridSpan w:val="2"/>
          </w:tcPr>
          <w:p w:rsidR="006D3B1E" w:rsidRDefault="006D3B1E">
            <w:pPr>
              <w:pStyle w:val="ConsPlusNormal"/>
              <w:jc w:val="center"/>
            </w:pPr>
            <w:r>
              <w:t>415,0</w:t>
            </w:r>
          </w:p>
        </w:tc>
        <w:tc>
          <w:tcPr>
            <w:tcW w:w="1287" w:type="dxa"/>
          </w:tcPr>
          <w:p w:rsidR="006D3B1E" w:rsidRDefault="006D3B1E">
            <w:pPr>
              <w:pStyle w:val="ConsPlusNormal"/>
              <w:jc w:val="center"/>
            </w:pPr>
            <w:r>
              <w:t>415,0</w:t>
            </w:r>
          </w:p>
        </w:tc>
        <w:tc>
          <w:tcPr>
            <w:tcW w:w="1531" w:type="dxa"/>
          </w:tcPr>
          <w:p w:rsidR="006D3B1E" w:rsidRDefault="006D3B1E">
            <w:pPr>
              <w:pStyle w:val="ConsPlusNormal"/>
              <w:jc w:val="center"/>
            </w:pPr>
            <w:r>
              <w:t>1313,5</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3536,2</w:t>
            </w:r>
          </w:p>
        </w:tc>
        <w:tc>
          <w:tcPr>
            <w:tcW w:w="1837" w:type="dxa"/>
            <w:gridSpan w:val="2"/>
          </w:tcPr>
          <w:p w:rsidR="006D3B1E" w:rsidRDefault="006D3B1E">
            <w:pPr>
              <w:pStyle w:val="ConsPlusNormal"/>
              <w:jc w:val="center"/>
            </w:pPr>
            <w:r>
              <w:t>3433,3</w:t>
            </w:r>
          </w:p>
        </w:tc>
        <w:tc>
          <w:tcPr>
            <w:tcW w:w="1287" w:type="dxa"/>
          </w:tcPr>
          <w:p w:rsidR="006D3B1E" w:rsidRDefault="006D3B1E">
            <w:pPr>
              <w:pStyle w:val="ConsPlusNormal"/>
              <w:jc w:val="center"/>
            </w:pPr>
            <w:r>
              <w:t>3431,0</w:t>
            </w:r>
          </w:p>
        </w:tc>
        <w:tc>
          <w:tcPr>
            <w:tcW w:w="1531" w:type="dxa"/>
          </w:tcPr>
          <w:p w:rsidR="006D3B1E" w:rsidRDefault="006D3B1E">
            <w:pPr>
              <w:pStyle w:val="ConsPlusNormal"/>
              <w:jc w:val="center"/>
            </w:pPr>
            <w:r>
              <w:t>10400,5</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tcBorders>
              <w:bottom w:val="nil"/>
            </w:tcBorders>
          </w:tcPr>
          <w:p w:rsidR="006D3B1E" w:rsidRDefault="006D3B1E">
            <w:pPr>
              <w:pStyle w:val="ConsPlusNormal"/>
            </w:pPr>
            <w:r>
              <w:t>в том числе:</w:t>
            </w:r>
          </w:p>
        </w:tc>
        <w:tc>
          <w:tcPr>
            <w:tcW w:w="2403" w:type="dxa"/>
            <w:tcBorders>
              <w:bottom w:val="nil"/>
            </w:tcBorders>
          </w:tcPr>
          <w:p w:rsidR="006D3B1E" w:rsidRDefault="006D3B1E">
            <w:pPr>
              <w:pStyle w:val="ConsPlusNormal"/>
            </w:pP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3 в ред. </w:t>
            </w:r>
            <w:hyperlink r:id="rId86"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c>
          <w:tcPr>
            <w:tcW w:w="1038" w:type="dxa"/>
            <w:vMerge w:val="restart"/>
            <w:tcBorders>
              <w:bottom w:val="nil"/>
            </w:tcBorders>
          </w:tcPr>
          <w:p w:rsidR="006D3B1E" w:rsidRDefault="006D3B1E">
            <w:pPr>
              <w:pStyle w:val="ConsPlusNormal"/>
            </w:pPr>
            <w:r>
              <w:t>3.1</w:t>
            </w:r>
          </w:p>
        </w:tc>
        <w:tc>
          <w:tcPr>
            <w:tcW w:w="2224" w:type="dxa"/>
            <w:vMerge w:val="restart"/>
            <w:tcBorders>
              <w:bottom w:val="nil"/>
            </w:tcBorders>
          </w:tcPr>
          <w:p w:rsidR="006D3B1E" w:rsidRDefault="006D3B1E">
            <w:pPr>
              <w:pStyle w:val="ConsPlusNormal"/>
            </w:pPr>
            <w:r>
              <w:t>Мероприятие 1</w:t>
            </w:r>
          </w:p>
        </w:tc>
        <w:tc>
          <w:tcPr>
            <w:tcW w:w="2629" w:type="dxa"/>
            <w:vMerge w:val="restart"/>
            <w:tcBorders>
              <w:bottom w:val="nil"/>
            </w:tcBorders>
          </w:tcPr>
          <w:p w:rsidR="006D3B1E" w:rsidRDefault="006D3B1E">
            <w:pPr>
              <w:pStyle w:val="ConsPlusNormal"/>
            </w:pPr>
            <w:r>
              <w:t>Обеспечение деятельности (оказание услуг) учреждения (МКУ "Архив г. Ачинска")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3524,7</w:t>
            </w:r>
          </w:p>
        </w:tc>
        <w:tc>
          <w:tcPr>
            <w:tcW w:w="1837" w:type="dxa"/>
            <w:gridSpan w:val="2"/>
          </w:tcPr>
          <w:p w:rsidR="006D3B1E" w:rsidRDefault="006D3B1E">
            <w:pPr>
              <w:pStyle w:val="ConsPlusNormal"/>
              <w:jc w:val="center"/>
            </w:pPr>
            <w:r>
              <w:t>3424,2</w:t>
            </w:r>
          </w:p>
        </w:tc>
        <w:tc>
          <w:tcPr>
            <w:tcW w:w="1287" w:type="dxa"/>
          </w:tcPr>
          <w:p w:rsidR="006D3B1E" w:rsidRDefault="006D3B1E">
            <w:pPr>
              <w:pStyle w:val="ConsPlusNormal"/>
              <w:jc w:val="center"/>
            </w:pPr>
            <w:r>
              <w:t>3431,0</w:t>
            </w:r>
          </w:p>
        </w:tc>
        <w:tc>
          <w:tcPr>
            <w:tcW w:w="1531" w:type="dxa"/>
          </w:tcPr>
          <w:p w:rsidR="006D3B1E" w:rsidRDefault="006D3B1E">
            <w:pPr>
              <w:pStyle w:val="ConsPlusNormal"/>
              <w:jc w:val="center"/>
            </w:pPr>
            <w:r>
              <w:t>10379,9</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3524,7</w:t>
            </w:r>
          </w:p>
        </w:tc>
        <w:tc>
          <w:tcPr>
            <w:tcW w:w="1837" w:type="dxa"/>
            <w:gridSpan w:val="2"/>
          </w:tcPr>
          <w:p w:rsidR="006D3B1E" w:rsidRDefault="006D3B1E">
            <w:pPr>
              <w:pStyle w:val="ConsPlusNormal"/>
              <w:jc w:val="center"/>
            </w:pPr>
            <w:r>
              <w:t>3424,2</w:t>
            </w:r>
          </w:p>
        </w:tc>
        <w:tc>
          <w:tcPr>
            <w:tcW w:w="1287" w:type="dxa"/>
          </w:tcPr>
          <w:p w:rsidR="006D3B1E" w:rsidRDefault="006D3B1E">
            <w:pPr>
              <w:pStyle w:val="ConsPlusNormal"/>
              <w:jc w:val="center"/>
            </w:pPr>
            <w:r>
              <w:t>3431,0</w:t>
            </w:r>
          </w:p>
        </w:tc>
        <w:tc>
          <w:tcPr>
            <w:tcW w:w="1531" w:type="dxa"/>
          </w:tcPr>
          <w:p w:rsidR="006D3B1E" w:rsidRDefault="006D3B1E">
            <w:pPr>
              <w:pStyle w:val="ConsPlusNormal"/>
              <w:jc w:val="center"/>
            </w:pPr>
            <w:r>
              <w:t>10379,9</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3.1 в ред. </w:t>
            </w:r>
            <w:hyperlink r:id="rId87"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c>
          <w:tcPr>
            <w:tcW w:w="1038" w:type="dxa"/>
            <w:vMerge w:val="restart"/>
          </w:tcPr>
          <w:p w:rsidR="006D3B1E" w:rsidRDefault="006D3B1E">
            <w:pPr>
              <w:pStyle w:val="ConsPlusNormal"/>
            </w:pPr>
            <w:r>
              <w:t>3.2</w:t>
            </w:r>
          </w:p>
        </w:tc>
        <w:tc>
          <w:tcPr>
            <w:tcW w:w="2224" w:type="dxa"/>
            <w:vMerge w:val="restart"/>
          </w:tcPr>
          <w:p w:rsidR="006D3B1E" w:rsidRDefault="006D3B1E">
            <w:pPr>
              <w:pStyle w:val="ConsPlusNormal"/>
            </w:pPr>
            <w:r>
              <w:t>Мероприятие 2</w:t>
            </w:r>
          </w:p>
        </w:tc>
        <w:tc>
          <w:tcPr>
            <w:tcW w:w="2629" w:type="dxa"/>
            <w:vMerge w:val="restart"/>
          </w:tcPr>
          <w:p w:rsidR="006D3B1E" w:rsidRDefault="006D3B1E">
            <w:pPr>
              <w:pStyle w:val="ConsPlusNormal"/>
            </w:pPr>
            <w:r>
              <w:t>Осуществление государственных полномочий в области архивного дела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368,7</w:t>
            </w:r>
          </w:p>
        </w:tc>
        <w:tc>
          <w:tcPr>
            <w:tcW w:w="1837" w:type="dxa"/>
            <w:gridSpan w:val="2"/>
          </w:tcPr>
          <w:p w:rsidR="006D3B1E" w:rsidRDefault="006D3B1E">
            <w:pPr>
              <w:pStyle w:val="ConsPlusNormal"/>
              <w:jc w:val="center"/>
            </w:pPr>
            <w:r>
              <w:t>415,0</w:t>
            </w:r>
          </w:p>
        </w:tc>
        <w:tc>
          <w:tcPr>
            <w:tcW w:w="1287" w:type="dxa"/>
          </w:tcPr>
          <w:p w:rsidR="006D3B1E" w:rsidRDefault="006D3B1E">
            <w:pPr>
              <w:pStyle w:val="ConsPlusNormal"/>
              <w:jc w:val="center"/>
            </w:pPr>
            <w:r>
              <w:t>415,0</w:t>
            </w:r>
          </w:p>
        </w:tc>
        <w:tc>
          <w:tcPr>
            <w:tcW w:w="1531" w:type="dxa"/>
          </w:tcPr>
          <w:p w:rsidR="006D3B1E" w:rsidRDefault="006D3B1E">
            <w:pPr>
              <w:pStyle w:val="ConsPlusNormal"/>
              <w:jc w:val="center"/>
            </w:pPr>
            <w:r>
              <w:t>1198,7</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r>
              <w:t>368,7</w:t>
            </w:r>
          </w:p>
        </w:tc>
        <w:tc>
          <w:tcPr>
            <w:tcW w:w="1837" w:type="dxa"/>
            <w:gridSpan w:val="2"/>
          </w:tcPr>
          <w:p w:rsidR="006D3B1E" w:rsidRDefault="006D3B1E">
            <w:pPr>
              <w:pStyle w:val="ConsPlusNormal"/>
              <w:jc w:val="center"/>
            </w:pPr>
            <w:r>
              <w:t>415,0</w:t>
            </w:r>
          </w:p>
        </w:tc>
        <w:tc>
          <w:tcPr>
            <w:tcW w:w="1287" w:type="dxa"/>
          </w:tcPr>
          <w:p w:rsidR="006D3B1E" w:rsidRDefault="006D3B1E">
            <w:pPr>
              <w:pStyle w:val="ConsPlusNormal"/>
              <w:jc w:val="center"/>
            </w:pPr>
            <w:r>
              <w:t>415,0</w:t>
            </w:r>
          </w:p>
        </w:tc>
        <w:tc>
          <w:tcPr>
            <w:tcW w:w="1531" w:type="dxa"/>
          </w:tcPr>
          <w:p w:rsidR="006D3B1E" w:rsidRDefault="006D3B1E">
            <w:pPr>
              <w:pStyle w:val="ConsPlusNormal"/>
              <w:jc w:val="center"/>
            </w:pPr>
            <w:r>
              <w:t>1198,7</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val="restart"/>
          </w:tcPr>
          <w:p w:rsidR="006D3B1E" w:rsidRDefault="006D3B1E">
            <w:pPr>
              <w:pStyle w:val="ConsPlusNormal"/>
            </w:pPr>
            <w:r>
              <w:t>3.3</w:t>
            </w:r>
          </w:p>
        </w:tc>
        <w:tc>
          <w:tcPr>
            <w:tcW w:w="2224" w:type="dxa"/>
            <w:vMerge w:val="restart"/>
          </w:tcPr>
          <w:p w:rsidR="006D3B1E" w:rsidRDefault="006D3B1E">
            <w:pPr>
              <w:pStyle w:val="ConsPlusNormal"/>
            </w:pPr>
            <w:r>
              <w:t>Мероприятие 3</w:t>
            </w:r>
          </w:p>
        </w:tc>
        <w:tc>
          <w:tcPr>
            <w:tcW w:w="2629" w:type="dxa"/>
            <w:vMerge w:val="restart"/>
          </w:tcPr>
          <w:p w:rsidR="006D3B1E" w:rsidRDefault="006D3B1E">
            <w:pPr>
              <w:pStyle w:val="ConsPlusNormal"/>
            </w:pPr>
            <w:r>
              <w:t>Софинансирование расходов на оцифровку (перевод в электронный формат ПК "Архивный фонд") описей дел</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124,3</w:t>
            </w:r>
          </w:p>
        </w:tc>
        <w:tc>
          <w:tcPr>
            <w:tcW w:w="1837" w:type="dxa"/>
            <w:gridSpan w:val="2"/>
          </w:tcPr>
          <w:p w:rsidR="006D3B1E" w:rsidRDefault="006D3B1E">
            <w:pPr>
              <w:pStyle w:val="ConsPlusNormal"/>
              <w:jc w:val="center"/>
            </w:pPr>
            <w:r>
              <w:t>9,1</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133,4</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r>
              <w:t>113,0</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113,0</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11,3</w:t>
            </w:r>
          </w:p>
        </w:tc>
        <w:tc>
          <w:tcPr>
            <w:tcW w:w="1837" w:type="dxa"/>
            <w:gridSpan w:val="2"/>
          </w:tcPr>
          <w:p w:rsidR="006D3B1E" w:rsidRDefault="006D3B1E">
            <w:pPr>
              <w:pStyle w:val="ConsPlusNormal"/>
              <w:jc w:val="center"/>
            </w:pPr>
            <w:r>
              <w:t>9,1</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20,4</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val="restart"/>
          </w:tcPr>
          <w:p w:rsidR="006D3B1E" w:rsidRDefault="006D3B1E">
            <w:pPr>
              <w:pStyle w:val="ConsPlusNormal"/>
            </w:pPr>
            <w:r>
              <w:lastRenderedPageBreak/>
              <w:t>3.4</w:t>
            </w:r>
          </w:p>
        </w:tc>
        <w:tc>
          <w:tcPr>
            <w:tcW w:w="2224" w:type="dxa"/>
            <w:vMerge w:val="restart"/>
          </w:tcPr>
          <w:p w:rsidR="006D3B1E" w:rsidRDefault="006D3B1E">
            <w:pPr>
              <w:pStyle w:val="ConsPlusNormal"/>
            </w:pPr>
            <w:r>
              <w:t>Мероприятие 4</w:t>
            </w:r>
          </w:p>
        </w:tc>
        <w:tc>
          <w:tcPr>
            <w:tcW w:w="2629" w:type="dxa"/>
            <w:vMerge w:val="restart"/>
          </w:tcPr>
          <w:p w:rsidR="006D3B1E" w:rsidRDefault="006D3B1E">
            <w:pPr>
              <w:pStyle w:val="ConsPlusNormal"/>
            </w:pPr>
            <w:r>
              <w:t>Софинансирование расходов на улучшение материально-технической базы</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2,0</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2,0</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r>
              <w:t>1,8</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1,8</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0,2</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0,2</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val="restart"/>
            <w:tcBorders>
              <w:bottom w:val="nil"/>
            </w:tcBorders>
          </w:tcPr>
          <w:p w:rsidR="006D3B1E" w:rsidRDefault="006D3B1E">
            <w:pPr>
              <w:pStyle w:val="ConsPlusNormal"/>
            </w:pPr>
            <w:r>
              <w:t>4</w:t>
            </w:r>
          </w:p>
        </w:tc>
        <w:tc>
          <w:tcPr>
            <w:tcW w:w="2224" w:type="dxa"/>
            <w:vMerge w:val="restart"/>
            <w:tcBorders>
              <w:bottom w:val="nil"/>
            </w:tcBorders>
          </w:tcPr>
          <w:p w:rsidR="006D3B1E" w:rsidRDefault="006D3B1E">
            <w:pPr>
              <w:pStyle w:val="ConsPlusNormal"/>
            </w:pPr>
            <w:hyperlink w:anchor="P6349" w:history="1">
              <w:r>
                <w:rPr>
                  <w:color w:val="0000FF"/>
                </w:rPr>
                <w:t>Подпрограмма 3</w:t>
              </w:r>
            </w:hyperlink>
          </w:p>
        </w:tc>
        <w:tc>
          <w:tcPr>
            <w:tcW w:w="2629" w:type="dxa"/>
            <w:vMerge w:val="restart"/>
          </w:tcPr>
          <w:p w:rsidR="006D3B1E" w:rsidRDefault="006D3B1E">
            <w:pPr>
              <w:pStyle w:val="ConsPlusNormal"/>
            </w:pPr>
            <w:r>
              <w:t>Организация досуга и поддержка народного творчества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34804,5</w:t>
            </w:r>
          </w:p>
        </w:tc>
        <w:tc>
          <w:tcPr>
            <w:tcW w:w="1837" w:type="dxa"/>
            <w:gridSpan w:val="2"/>
          </w:tcPr>
          <w:p w:rsidR="006D3B1E" w:rsidRDefault="006D3B1E">
            <w:pPr>
              <w:pStyle w:val="ConsPlusNormal"/>
              <w:jc w:val="center"/>
            </w:pPr>
            <w:r>
              <w:t>35373,5</w:t>
            </w:r>
          </w:p>
        </w:tc>
        <w:tc>
          <w:tcPr>
            <w:tcW w:w="1287" w:type="dxa"/>
          </w:tcPr>
          <w:p w:rsidR="006D3B1E" w:rsidRDefault="006D3B1E">
            <w:pPr>
              <w:pStyle w:val="ConsPlusNormal"/>
              <w:jc w:val="center"/>
            </w:pPr>
            <w:r>
              <w:t>35373,5</w:t>
            </w:r>
          </w:p>
        </w:tc>
        <w:tc>
          <w:tcPr>
            <w:tcW w:w="1531" w:type="dxa"/>
          </w:tcPr>
          <w:p w:rsidR="006D3B1E" w:rsidRDefault="006D3B1E">
            <w:pPr>
              <w:pStyle w:val="ConsPlusNormal"/>
              <w:jc w:val="center"/>
            </w:pPr>
            <w:r>
              <w:t>105551,5</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r>
              <w:t>4345,7</w:t>
            </w:r>
          </w:p>
        </w:tc>
        <w:tc>
          <w:tcPr>
            <w:tcW w:w="1837" w:type="dxa"/>
            <w:gridSpan w:val="2"/>
          </w:tcPr>
          <w:p w:rsidR="006D3B1E" w:rsidRDefault="006D3B1E">
            <w:pPr>
              <w:pStyle w:val="ConsPlusNormal"/>
              <w:jc w:val="center"/>
            </w:pPr>
            <w:r>
              <w:t>3795,7</w:t>
            </w:r>
          </w:p>
        </w:tc>
        <w:tc>
          <w:tcPr>
            <w:tcW w:w="1287" w:type="dxa"/>
          </w:tcPr>
          <w:p w:rsidR="006D3B1E" w:rsidRDefault="006D3B1E">
            <w:pPr>
              <w:pStyle w:val="ConsPlusNormal"/>
              <w:jc w:val="center"/>
            </w:pPr>
            <w:r>
              <w:t>3795,7</w:t>
            </w:r>
          </w:p>
        </w:tc>
        <w:tc>
          <w:tcPr>
            <w:tcW w:w="1531" w:type="dxa"/>
          </w:tcPr>
          <w:p w:rsidR="006D3B1E" w:rsidRDefault="006D3B1E">
            <w:pPr>
              <w:pStyle w:val="ConsPlusNormal"/>
              <w:jc w:val="center"/>
            </w:pPr>
            <w:r>
              <w:t>11937,1</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30458,8</w:t>
            </w:r>
          </w:p>
        </w:tc>
        <w:tc>
          <w:tcPr>
            <w:tcW w:w="1837" w:type="dxa"/>
            <w:gridSpan w:val="2"/>
          </w:tcPr>
          <w:p w:rsidR="006D3B1E" w:rsidRDefault="006D3B1E">
            <w:pPr>
              <w:pStyle w:val="ConsPlusNormal"/>
              <w:jc w:val="center"/>
            </w:pPr>
            <w:r>
              <w:t>31577,8</w:t>
            </w:r>
          </w:p>
        </w:tc>
        <w:tc>
          <w:tcPr>
            <w:tcW w:w="1287" w:type="dxa"/>
          </w:tcPr>
          <w:p w:rsidR="006D3B1E" w:rsidRDefault="006D3B1E">
            <w:pPr>
              <w:pStyle w:val="ConsPlusNormal"/>
              <w:jc w:val="center"/>
            </w:pPr>
            <w:r>
              <w:t>31577,8</w:t>
            </w:r>
          </w:p>
        </w:tc>
        <w:tc>
          <w:tcPr>
            <w:tcW w:w="1531" w:type="dxa"/>
          </w:tcPr>
          <w:p w:rsidR="006D3B1E" w:rsidRDefault="006D3B1E">
            <w:pPr>
              <w:pStyle w:val="ConsPlusNormal"/>
              <w:jc w:val="center"/>
            </w:pPr>
            <w:r>
              <w:t>93614,4</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tcBorders>
              <w:bottom w:val="nil"/>
            </w:tcBorders>
          </w:tcPr>
          <w:p w:rsidR="006D3B1E" w:rsidRDefault="006D3B1E">
            <w:pPr>
              <w:pStyle w:val="ConsPlusNormal"/>
            </w:pPr>
            <w:r>
              <w:t>в том числе:</w:t>
            </w:r>
          </w:p>
        </w:tc>
        <w:tc>
          <w:tcPr>
            <w:tcW w:w="2403" w:type="dxa"/>
            <w:tcBorders>
              <w:bottom w:val="nil"/>
            </w:tcBorders>
          </w:tcPr>
          <w:p w:rsidR="006D3B1E" w:rsidRDefault="006D3B1E">
            <w:pPr>
              <w:pStyle w:val="ConsPlusNormal"/>
            </w:pP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4 в ред. </w:t>
            </w:r>
            <w:hyperlink r:id="rId88"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lastRenderedPageBreak/>
              <w:t>4.1</w:t>
            </w:r>
          </w:p>
        </w:tc>
        <w:tc>
          <w:tcPr>
            <w:tcW w:w="2224" w:type="dxa"/>
            <w:vMerge w:val="restart"/>
            <w:tcBorders>
              <w:bottom w:val="nil"/>
            </w:tcBorders>
          </w:tcPr>
          <w:p w:rsidR="006D3B1E" w:rsidRDefault="006D3B1E">
            <w:pPr>
              <w:pStyle w:val="ConsPlusNormal"/>
            </w:pPr>
            <w:r>
              <w:t>Мероприятие 1</w:t>
            </w:r>
          </w:p>
        </w:tc>
        <w:tc>
          <w:tcPr>
            <w:tcW w:w="2629" w:type="dxa"/>
            <w:vMerge w:val="restart"/>
            <w:tcBorders>
              <w:bottom w:val="nil"/>
            </w:tcBorders>
          </w:tcPr>
          <w:p w:rsidR="006D3B1E" w:rsidRDefault="006D3B1E">
            <w:pPr>
              <w:pStyle w:val="ConsPlusNormal"/>
            </w:pPr>
            <w:r>
              <w:t>Расходы на проведение праздничных мероприятий, общегородских культурных событий и проектов</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3127,9</w:t>
            </w:r>
          </w:p>
        </w:tc>
        <w:tc>
          <w:tcPr>
            <w:tcW w:w="1837" w:type="dxa"/>
            <w:gridSpan w:val="2"/>
          </w:tcPr>
          <w:p w:rsidR="006D3B1E" w:rsidRDefault="006D3B1E">
            <w:pPr>
              <w:pStyle w:val="ConsPlusNormal"/>
              <w:jc w:val="center"/>
            </w:pPr>
            <w:r>
              <w:t>3672,3</w:t>
            </w:r>
          </w:p>
        </w:tc>
        <w:tc>
          <w:tcPr>
            <w:tcW w:w="1287" w:type="dxa"/>
          </w:tcPr>
          <w:p w:rsidR="006D3B1E" w:rsidRDefault="006D3B1E">
            <w:pPr>
              <w:pStyle w:val="ConsPlusNormal"/>
              <w:jc w:val="center"/>
            </w:pPr>
            <w:r>
              <w:t>3672,3</w:t>
            </w:r>
          </w:p>
        </w:tc>
        <w:tc>
          <w:tcPr>
            <w:tcW w:w="1531" w:type="dxa"/>
          </w:tcPr>
          <w:p w:rsidR="006D3B1E" w:rsidRDefault="006D3B1E">
            <w:pPr>
              <w:pStyle w:val="ConsPlusNormal"/>
              <w:jc w:val="center"/>
            </w:pPr>
            <w:r>
              <w:t>10472,5</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3127,9</w:t>
            </w:r>
          </w:p>
        </w:tc>
        <w:tc>
          <w:tcPr>
            <w:tcW w:w="1837" w:type="dxa"/>
            <w:gridSpan w:val="2"/>
          </w:tcPr>
          <w:p w:rsidR="006D3B1E" w:rsidRDefault="006D3B1E">
            <w:pPr>
              <w:pStyle w:val="ConsPlusNormal"/>
              <w:jc w:val="center"/>
            </w:pPr>
            <w:r>
              <w:t>3672,3</w:t>
            </w:r>
          </w:p>
        </w:tc>
        <w:tc>
          <w:tcPr>
            <w:tcW w:w="1287" w:type="dxa"/>
          </w:tcPr>
          <w:p w:rsidR="006D3B1E" w:rsidRDefault="006D3B1E">
            <w:pPr>
              <w:pStyle w:val="ConsPlusNormal"/>
              <w:jc w:val="center"/>
            </w:pPr>
            <w:r>
              <w:t>3672,3</w:t>
            </w:r>
          </w:p>
        </w:tc>
        <w:tc>
          <w:tcPr>
            <w:tcW w:w="1531" w:type="dxa"/>
          </w:tcPr>
          <w:p w:rsidR="006D3B1E" w:rsidRDefault="006D3B1E">
            <w:pPr>
              <w:pStyle w:val="ConsPlusNormal"/>
              <w:jc w:val="center"/>
            </w:pPr>
            <w:r>
              <w:t>10472,5</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4.1 в ред. </w:t>
            </w:r>
            <w:hyperlink r:id="rId89"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Pr>
          <w:p w:rsidR="006D3B1E" w:rsidRDefault="006D3B1E">
            <w:pPr>
              <w:pStyle w:val="ConsPlusNormal"/>
            </w:pPr>
            <w:r>
              <w:t>4.2</w:t>
            </w:r>
          </w:p>
        </w:tc>
        <w:tc>
          <w:tcPr>
            <w:tcW w:w="2224" w:type="dxa"/>
            <w:vMerge w:val="restart"/>
          </w:tcPr>
          <w:p w:rsidR="006D3B1E" w:rsidRDefault="006D3B1E">
            <w:pPr>
              <w:pStyle w:val="ConsPlusNormal"/>
            </w:pPr>
            <w:r>
              <w:t>Мероприятие 2</w:t>
            </w:r>
          </w:p>
        </w:tc>
        <w:tc>
          <w:tcPr>
            <w:tcW w:w="2629" w:type="dxa"/>
            <w:vMerge w:val="restart"/>
          </w:tcPr>
          <w:p w:rsidR="006D3B1E" w:rsidRDefault="006D3B1E">
            <w:pPr>
              <w:pStyle w:val="ConsPlusNormal"/>
            </w:pPr>
            <w:r>
              <w:t>Предоставление субсидий на иные цели муниципальным учреждениям культуры, не связанные с финансовым обеспечением выполнения муниципального задания (расходы на проведение праздничных мероприятий, общегородских культурных событий и проектов)</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525,6</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525,6</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525,6</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525,6</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val="restart"/>
            <w:tcBorders>
              <w:bottom w:val="nil"/>
            </w:tcBorders>
          </w:tcPr>
          <w:p w:rsidR="006D3B1E" w:rsidRDefault="006D3B1E">
            <w:pPr>
              <w:pStyle w:val="ConsPlusNormal"/>
            </w:pPr>
            <w:r>
              <w:lastRenderedPageBreak/>
              <w:t>4.3</w:t>
            </w:r>
          </w:p>
        </w:tc>
        <w:tc>
          <w:tcPr>
            <w:tcW w:w="2224" w:type="dxa"/>
            <w:vMerge w:val="restart"/>
            <w:tcBorders>
              <w:bottom w:val="nil"/>
            </w:tcBorders>
          </w:tcPr>
          <w:p w:rsidR="006D3B1E" w:rsidRDefault="006D3B1E">
            <w:pPr>
              <w:pStyle w:val="ConsPlusNormal"/>
            </w:pPr>
            <w:r>
              <w:t>Мероприятие 3</w:t>
            </w:r>
          </w:p>
        </w:tc>
        <w:tc>
          <w:tcPr>
            <w:tcW w:w="2629" w:type="dxa"/>
            <w:vMerge w:val="restart"/>
          </w:tcPr>
          <w:p w:rsidR="006D3B1E" w:rsidRDefault="006D3B1E">
            <w:pPr>
              <w:pStyle w:val="ConsPlusNormal"/>
            </w:pPr>
            <w:r>
              <w:t>Предоставление субсидий муниципальным учреждениям культуры на финансовое обеспечение выполнения муниципального задания</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26645,1</w:t>
            </w:r>
          </w:p>
        </w:tc>
        <w:tc>
          <w:tcPr>
            <w:tcW w:w="1837" w:type="dxa"/>
            <w:gridSpan w:val="2"/>
          </w:tcPr>
          <w:p w:rsidR="006D3B1E" w:rsidRDefault="006D3B1E">
            <w:pPr>
              <w:pStyle w:val="ConsPlusNormal"/>
              <w:jc w:val="center"/>
            </w:pPr>
            <w:r>
              <w:t>27460,2</w:t>
            </w:r>
          </w:p>
        </w:tc>
        <w:tc>
          <w:tcPr>
            <w:tcW w:w="1287" w:type="dxa"/>
          </w:tcPr>
          <w:p w:rsidR="006D3B1E" w:rsidRDefault="006D3B1E">
            <w:pPr>
              <w:pStyle w:val="ConsPlusNormal"/>
              <w:jc w:val="center"/>
            </w:pPr>
            <w:r>
              <w:t>27460,2</w:t>
            </w:r>
          </w:p>
        </w:tc>
        <w:tc>
          <w:tcPr>
            <w:tcW w:w="1531" w:type="dxa"/>
          </w:tcPr>
          <w:p w:rsidR="006D3B1E" w:rsidRDefault="006D3B1E">
            <w:pPr>
              <w:pStyle w:val="ConsPlusNormal"/>
              <w:jc w:val="center"/>
            </w:pPr>
            <w:r>
              <w:t>81565,5</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26645,1</w:t>
            </w:r>
          </w:p>
        </w:tc>
        <w:tc>
          <w:tcPr>
            <w:tcW w:w="1837" w:type="dxa"/>
            <w:gridSpan w:val="2"/>
          </w:tcPr>
          <w:p w:rsidR="006D3B1E" w:rsidRDefault="006D3B1E">
            <w:pPr>
              <w:pStyle w:val="ConsPlusNormal"/>
              <w:jc w:val="center"/>
            </w:pPr>
            <w:r>
              <w:t>27460,2</w:t>
            </w:r>
          </w:p>
        </w:tc>
        <w:tc>
          <w:tcPr>
            <w:tcW w:w="1287" w:type="dxa"/>
          </w:tcPr>
          <w:p w:rsidR="006D3B1E" w:rsidRDefault="006D3B1E">
            <w:pPr>
              <w:pStyle w:val="ConsPlusNormal"/>
              <w:jc w:val="center"/>
            </w:pPr>
            <w:r>
              <w:t>27460,2</w:t>
            </w:r>
          </w:p>
        </w:tc>
        <w:tc>
          <w:tcPr>
            <w:tcW w:w="1531" w:type="dxa"/>
          </w:tcPr>
          <w:p w:rsidR="006D3B1E" w:rsidRDefault="006D3B1E">
            <w:pPr>
              <w:pStyle w:val="ConsPlusNormal"/>
              <w:jc w:val="center"/>
            </w:pPr>
            <w:r>
              <w:t>81565,5</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tcBorders>
              <w:bottom w:val="nil"/>
            </w:tcBorders>
          </w:tcPr>
          <w:p w:rsidR="006D3B1E" w:rsidRDefault="006D3B1E">
            <w:pPr>
              <w:pStyle w:val="ConsPlusNormal"/>
            </w:pPr>
            <w:r>
              <w:t>из них:</w:t>
            </w:r>
          </w:p>
        </w:tc>
        <w:tc>
          <w:tcPr>
            <w:tcW w:w="2403" w:type="dxa"/>
            <w:tcBorders>
              <w:bottom w:val="nil"/>
            </w:tcBorders>
          </w:tcPr>
          <w:p w:rsidR="006D3B1E" w:rsidRDefault="006D3B1E">
            <w:pPr>
              <w:pStyle w:val="ConsPlusNormal"/>
            </w:pP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4.3 в ред. </w:t>
            </w:r>
            <w:hyperlink r:id="rId90"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4.3.1</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культуры "Городской Дворец культуры"</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23198,4</w:t>
            </w:r>
          </w:p>
        </w:tc>
        <w:tc>
          <w:tcPr>
            <w:tcW w:w="1837" w:type="dxa"/>
            <w:gridSpan w:val="2"/>
          </w:tcPr>
          <w:p w:rsidR="006D3B1E" w:rsidRDefault="006D3B1E">
            <w:pPr>
              <w:pStyle w:val="ConsPlusNormal"/>
              <w:jc w:val="center"/>
            </w:pPr>
            <w:r>
              <w:t>27460,2</w:t>
            </w:r>
          </w:p>
        </w:tc>
        <w:tc>
          <w:tcPr>
            <w:tcW w:w="1287" w:type="dxa"/>
          </w:tcPr>
          <w:p w:rsidR="006D3B1E" w:rsidRDefault="006D3B1E">
            <w:pPr>
              <w:pStyle w:val="ConsPlusNormal"/>
              <w:jc w:val="center"/>
            </w:pPr>
            <w:r>
              <w:t>27460,2</w:t>
            </w:r>
          </w:p>
        </w:tc>
        <w:tc>
          <w:tcPr>
            <w:tcW w:w="1531" w:type="dxa"/>
          </w:tcPr>
          <w:p w:rsidR="006D3B1E" w:rsidRDefault="006D3B1E">
            <w:pPr>
              <w:pStyle w:val="ConsPlusNormal"/>
              <w:jc w:val="center"/>
            </w:pPr>
            <w:r>
              <w:t>78118,8</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23198,4</w:t>
            </w:r>
          </w:p>
        </w:tc>
        <w:tc>
          <w:tcPr>
            <w:tcW w:w="1837" w:type="dxa"/>
            <w:gridSpan w:val="2"/>
          </w:tcPr>
          <w:p w:rsidR="006D3B1E" w:rsidRDefault="006D3B1E">
            <w:pPr>
              <w:pStyle w:val="ConsPlusNormal"/>
              <w:jc w:val="center"/>
            </w:pPr>
            <w:r>
              <w:t>27460,2</w:t>
            </w:r>
          </w:p>
        </w:tc>
        <w:tc>
          <w:tcPr>
            <w:tcW w:w="1287" w:type="dxa"/>
          </w:tcPr>
          <w:p w:rsidR="006D3B1E" w:rsidRDefault="006D3B1E">
            <w:pPr>
              <w:pStyle w:val="ConsPlusNormal"/>
              <w:jc w:val="center"/>
            </w:pPr>
            <w:r>
              <w:t>27460,2</w:t>
            </w:r>
          </w:p>
        </w:tc>
        <w:tc>
          <w:tcPr>
            <w:tcW w:w="1531" w:type="dxa"/>
          </w:tcPr>
          <w:p w:rsidR="006D3B1E" w:rsidRDefault="006D3B1E">
            <w:pPr>
              <w:pStyle w:val="ConsPlusNormal"/>
              <w:jc w:val="center"/>
            </w:pPr>
            <w:r>
              <w:t>78118,8</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lastRenderedPageBreak/>
              <w:t xml:space="preserve">(п. 4.3.1 в ред. </w:t>
            </w:r>
            <w:hyperlink r:id="rId91"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4.3.2</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"Культурно-досуговый центр "Виктория"</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3446,7</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3446,7</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3446,7</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3446,7</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4.3.2 в ред. </w:t>
            </w:r>
            <w:hyperlink r:id="rId92"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4.4</w:t>
            </w:r>
          </w:p>
        </w:tc>
        <w:tc>
          <w:tcPr>
            <w:tcW w:w="2224" w:type="dxa"/>
            <w:vMerge w:val="restart"/>
            <w:tcBorders>
              <w:bottom w:val="nil"/>
            </w:tcBorders>
          </w:tcPr>
          <w:p w:rsidR="006D3B1E" w:rsidRDefault="006D3B1E">
            <w:pPr>
              <w:pStyle w:val="ConsPlusNormal"/>
            </w:pPr>
            <w:r>
              <w:t>Мероприятие 4</w:t>
            </w:r>
          </w:p>
        </w:tc>
        <w:tc>
          <w:tcPr>
            <w:tcW w:w="2629" w:type="dxa"/>
            <w:vMerge w:val="restart"/>
          </w:tcPr>
          <w:p w:rsidR="006D3B1E" w:rsidRDefault="006D3B1E">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136,6</w:t>
            </w:r>
          </w:p>
        </w:tc>
        <w:tc>
          <w:tcPr>
            <w:tcW w:w="1837" w:type="dxa"/>
            <w:gridSpan w:val="2"/>
          </w:tcPr>
          <w:p w:rsidR="006D3B1E" w:rsidRDefault="006D3B1E">
            <w:pPr>
              <w:pStyle w:val="ConsPlusNormal"/>
              <w:jc w:val="center"/>
            </w:pPr>
            <w:r>
              <w:t>445,3</w:t>
            </w:r>
          </w:p>
        </w:tc>
        <w:tc>
          <w:tcPr>
            <w:tcW w:w="1287" w:type="dxa"/>
          </w:tcPr>
          <w:p w:rsidR="006D3B1E" w:rsidRDefault="006D3B1E">
            <w:pPr>
              <w:pStyle w:val="ConsPlusNormal"/>
              <w:jc w:val="center"/>
            </w:pPr>
            <w:r>
              <w:t>445,3</w:t>
            </w:r>
          </w:p>
        </w:tc>
        <w:tc>
          <w:tcPr>
            <w:tcW w:w="1531" w:type="dxa"/>
          </w:tcPr>
          <w:p w:rsidR="006D3B1E" w:rsidRDefault="006D3B1E">
            <w:pPr>
              <w:pStyle w:val="ConsPlusNormal"/>
              <w:jc w:val="center"/>
            </w:pPr>
            <w:r>
              <w:t>1027,2</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136,6</w:t>
            </w:r>
          </w:p>
        </w:tc>
        <w:tc>
          <w:tcPr>
            <w:tcW w:w="1837" w:type="dxa"/>
            <w:gridSpan w:val="2"/>
          </w:tcPr>
          <w:p w:rsidR="006D3B1E" w:rsidRDefault="006D3B1E">
            <w:pPr>
              <w:pStyle w:val="ConsPlusNormal"/>
              <w:jc w:val="center"/>
            </w:pPr>
            <w:r>
              <w:t>445,3</w:t>
            </w:r>
          </w:p>
        </w:tc>
        <w:tc>
          <w:tcPr>
            <w:tcW w:w="1287" w:type="dxa"/>
          </w:tcPr>
          <w:p w:rsidR="006D3B1E" w:rsidRDefault="006D3B1E">
            <w:pPr>
              <w:pStyle w:val="ConsPlusNormal"/>
              <w:jc w:val="center"/>
            </w:pPr>
            <w:r>
              <w:t>445,3</w:t>
            </w:r>
          </w:p>
        </w:tc>
        <w:tc>
          <w:tcPr>
            <w:tcW w:w="1531" w:type="dxa"/>
          </w:tcPr>
          <w:p w:rsidR="006D3B1E" w:rsidRDefault="006D3B1E">
            <w:pPr>
              <w:pStyle w:val="ConsPlusNormal"/>
              <w:jc w:val="center"/>
            </w:pPr>
            <w:r>
              <w:t>1027,2</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tcBorders>
              <w:bottom w:val="nil"/>
            </w:tcBorders>
          </w:tcPr>
          <w:p w:rsidR="006D3B1E" w:rsidRDefault="006D3B1E">
            <w:pPr>
              <w:pStyle w:val="ConsPlusNormal"/>
            </w:pPr>
            <w:r>
              <w:t>из них:</w:t>
            </w:r>
          </w:p>
        </w:tc>
        <w:tc>
          <w:tcPr>
            <w:tcW w:w="2403" w:type="dxa"/>
            <w:tcBorders>
              <w:bottom w:val="nil"/>
            </w:tcBorders>
          </w:tcPr>
          <w:p w:rsidR="006D3B1E" w:rsidRDefault="006D3B1E">
            <w:pPr>
              <w:pStyle w:val="ConsPlusNormal"/>
            </w:pP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4.4 в ред. </w:t>
            </w:r>
            <w:hyperlink r:id="rId93"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4.4.1</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культуры "Городской Дворец культуры"</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0</w:t>
            </w:r>
          </w:p>
        </w:tc>
        <w:tc>
          <w:tcPr>
            <w:tcW w:w="1837" w:type="dxa"/>
            <w:gridSpan w:val="2"/>
          </w:tcPr>
          <w:p w:rsidR="006D3B1E" w:rsidRDefault="006D3B1E">
            <w:pPr>
              <w:pStyle w:val="ConsPlusNormal"/>
              <w:jc w:val="center"/>
            </w:pPr>
            <w:r>
              <w:t>445,3</w:t>
            </w:r>
          </w:p>
        </w:tc>
        <w:tc>
          <w:tcPr>
            <w:tcW w:w="1287" w:type="dxa"/>
          </w:tcPr>
          <w:p w:rsidR="006D3B1E" w:rsidRDefault="006D3B1E">
            <w:pPr>
              <w:pStyle w:val="ConsPlusNormal"/>
              <w:jc w:val="center"/>
            </w:pPr>
            <w:r>
              <w:t>445,3</w:t>
            </w:r>
          </w:p>
        </w:tc>
        <w:tc>
          <w:tcPr>
            <w:tcW w:w="1531" w:type="dxa"/>
          </w:tcPr>
          <w:p w:rsidR="006D3B1E" w:rsidRDefault="006D3B1E">
            <w:pPr>
              <w:pStyle w:val="ConsPlusNormal"/>
              <w:jc w:val="center"/>
            </w:pPr>
            <w:r>
              <w:t>890,6</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0</w:t>
            </w:r>
          </w:p>
        </w:tc>
        <w:tc>
          <w:tcPr>
            <w:tcW w:w="1837" w:type="dxa"/>
            <w:gridSpan w:val="2"/>
          </w:tcPr>
          <w:p w:rsidR="006D3B1E" w:rsidRDefault="006D3B1E">
            <w:pPr>
              <w:pStyle w:val="ConsPlusNormal"/>
              <w:jc w:val="center"/>
            </w:pPr>
            <w:r>
              <w:t>445,3</w:t>
            </w:r>
          </w:p>
        </w:tc>
        <w:tc>
          <w:tcPr>
            <w:tcW w:w="1287" w:type="dxa"/>
          </w:tcPr>
          <w:p w:rsidR="006D3B1E" w:rsidRDefault="006D3B1E">
            <w:pPr>
              <w:pStyle w:val="ConsPlusNormal"/>
              <w:jc w:val="center"/>
            </w:pPr>
            <w:r>
              <w:t>445,3</w:t>
            </w:r>
          </w:p>
        </w:tc>
        <w:tc>
          <w:tcPr>
            <w:tcW w:w="1531" w:type="dxa"/>
          </w:tcPr>
          <w:p w:rsidR="006D3B1E" w:rsidRDefault="006D3B1E">
            <w:pPr>
              <w:pStyle w:val="ConsPlusNormal"/>
              <w:jc w:val="center"/>
            </w:pPr>
            <w:r>
              <w:t>890,6</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4.4.1 в ред. </w:t>
            </w:r>
            <w:hyperlink r:id="rId94"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4.4.2</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"Культурно-досуговый центр "Виктория"</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136,6</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136,6</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136,6</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136,6</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4.4.2 в ред. </w:t>
            </w:r>
            <w:hyperlink r:id="rId95"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4.5</w:t>
            </w:r>
          </w:p>
        </w:tc>
        <w:tc>
          <w:tcPr>
            <w:tcW w:w="2224" w:type="dxa"/>
            <w:vMerge w:val="restart"/>
            <w:tcBorders>
              <w:bottom w:val="nil"/>
            </w:tcBorders>
          </w:tcPr>
          <w:p w:rsidR="006D3B1E" w:rsidRDefault="006D3B1E">
            <w:pPr>
              <w:pStyle w:val="ConsPlusNormal"/>
            </w:pPr>
            <w:r>
              <w:t>Мероприятие 5</w:t>
            </w:r>
          </w:p>
        </w:tc>
        <w:tc>
          <w:tcPr>
            <w:tcW w:w="2629" w:type="dxa"/>
            <w:vMerge w:val="restart"/>
          </w:tcPr>
          <w:p w:rsidR="006D3B1E" w:rsidRDefault="006D3B1E">
            <w:pPr>
              <w:pStyle w:val="ConsPlusNormal"/>
            </w:pPr>
            <w:r>
              <w:t>Персональные выплаты, устанавливаемые в целях повышения оплаты труда молодым специалистам</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23,6</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23,6</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23,6</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23,6</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tcBorders>
              <w:bottom w:val="nil"/>
            </w:tcBorders>
          </w:tcPr>
          <w:p w:rsidR="006D3B1E" w:rsidRDefault="006D3B1E">
            <w:pPr>
              <w:pStyle w:val="ConsPlusNormal"/>
            </w:pPr>
            <w:r>
              <w:t>из них:</w:t>
            </w:r>
          </w:p>
        </w:tc>
        <w:tc>
          <w:tcPr>
            <w:tcW w:w="2403" w:type="dxa"/>
            <w:tcBorders>
              <w:bottom w:val="nil"/>
            </w:tcBorders>
          </w:tcPr>
          <w:p w:rsidR="006D3B1E" w:rsidRDefault="006D3B1E">
            <w:pPr>
              <w:pStyle w:val="ConsPlusNormal"/>
            </w:pP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4.5 в ред. </w:t>
            </w:r>
            <w:hyperlink r:id="rId96"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4.5.1</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культуры "Городской Дворец культуры"</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0</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0</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0</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0</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4.5.1 в ред. </w:t>
            </w:r>
            <w:hyperlink r:id="rId97"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4.5.2</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"Культурно-досуговый центр "Виктория"</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23,6</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23,6</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23,6</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23,6</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4.5.2 в ред. </w:t>
            </w:r>
            <w:hyperlink r:id="rId98"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c>
          <w:tcPr>
            <w:tcW w:w="1038" w:type="dxa"/>
            <w:vMerge w:val="restart"/>
            <w:tcBorders>
              <w:bottom w:val="nil"/>
            </w:tcBorders>
          </w:tcPr>
          <w:p w:rsidR="006D3B1E" w:rsidRDefault="006D3B1E">
            <w:pPr>
              <w:pStyle w:val="ConsPlusNormal"/>
            </w:pPr>
            <w:r>
              <w:t>4.6</w:t>
            </w:r>
          </w:p>
        </w:tc>
        <w:tc>
          <w:tcPr>
            <w:tcW w:w="2224" w:type="dxa"/>
            <w:vMerge w:val="restart"/>
            <w:tcBorders>
              <w:bottom w:val="nil"/>
            </w:tcBorders>
          </w:tcPr>
          <w:p w:rsidR="006D3B1E" w:rsidRDefault="006D3B1E">
            <w:pPr>
              <w:pStyle w:val="ConsPlusNormal"/>
            </w:pPr>
            <w:r>
              <w:t>Мероприятие 6</w:t>
            </w:r>
          </w:p>
        </w:tc>
        <w:tc>
          <w:tcPr>
            <w:tcW w:w="2629" w:type="dxa"/>
            <w:vMerge w:val="restart"/>
          </w:tcPr>
          <w:p w:rsidR="006D3B1E" w:rsidRDefault="006D3B1E">
            <w:pPr>
              <w:pStyle w:val="ConsPlusNormal"/>
            </w:pPr>
            <w:r>
              <w:t>Безвозмездные поступления и доходы по предпринимательской и иной, приносящей доход, деятельности</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4345,7</w:t>
            </w:r>
          </w:p>
        </w:tc>
        <w:tc>
          <w:tcPr>
            <w:tcW w:w="1837" w:type="dxa"/>
            <w:gridSpan w:val="2"/>
          </w:tcPr>
          <w:p w:rsidR="006D3B1E" w:rsidRDefault="006D3B1E">
            <w:pPr>
              <w:pStyle w:val="ConsPlusNormal"/>
              <w:jc w:val="center"/>
            </w:pPr>
            <w:r>
              <w:t>3795,7</w:t>
            </w:r>
          </w:p>
        </w:tc>
        <w:tc>
          <w:tcPr>
            <w:tcW w:w="1287" w:type="dxa"/>
          </w:tcPr>
          <w:p w:rsidR="006D3B1E" w:rsidRDefault="006D3B1E">
            <w:pPr>
              <w:pStyle w:val="ConsPlusNormal"/>
              <w:jc w:val="center"/>
            </w:pPr>
            <w:r>
              <w:t>3795,7</w:t>
            </w:r>
          </w:p>
        </w:tc>
        <w:tc>
          <w:tcPr>
            <w:tcW w:w="1531" w:type="dxa"/>
          </w:tcPr>
          <w:p w:rsidR="006D3B1E" w:rsidRDefault="006D3B1E">
            <w:pPr>
              <w:pStyle w:val="ConsPlusNormal"/>
              <w:jc w:val="center"/>
            </w:pPr>
            <w:r>
              <w:t>11937,1</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r>
              <w:t>4345,7</w:t>
            </w:r>
          </w:p>
        </w:tc>
        <w:tc>
          <w:tcPr>
            <w:tcW w:w="1837" w:type="dxa"/>
            <w:gridSpan w:val="2"/>
          </w:tcPr>
          <w:p w:rsidR="006D3B1E" w:rsidRDefault="006D3B1E">
            <w:pPr>
              <w:pStyle w:val="ConsPlusNormal"/>
              <w:jc w:val="center"/>
            </w:pPr>
            <w:r>
              <w:t>3795,7</w:t>
            </w:r>
          </w:p>
        </w:tc>
        <w:tc>
          <w:tcPr>
            <w:tcW w:w="1287" w:type="dxa"/>
          </w:tcPr>
          <w:p w:rsidR="006D3B1E" w:rsidRDefault="006D3B1E">
            <w:pPr>
              <w:pStyle w:val="ConsPlusNormal"/>
              <w:jc w:val="center"/>
            </w:pPr>
            <w:r>
              <w:t>3795,7</w:t>
            </w:r>
          </w:p>
        </w:tc>
        <w:tc>
          <w:tcPr>
            <w:tcW w:w="1531" w:type="dxa"/>
          </w:tcPr>
          <w:p w:rsidR="006D3B1E" w:rsidRDefault="006D3B1E">
            <w:pPr>
              <w:pStyle w:val="ConsPlusNormal"/>
              <w:jc w:val="center"/>
            </w:pPr>
            <w:r>
              <w:t>11937,1</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tcBorders>
              <w:bottom w:val="nil"/>
            </w:tcBorders>
          </w:tcPr>
          <w:p w:rsidR="006D3B1E" w:rsidRDefault="006D3B1E">
            <w:pPr>
              <w:pStyle w:val="ConsPlusNormal"/>
            </w:pPr>
            <w:r>
              <w:t>из них:</w:t>
            </w:r>
          </w:p>
        </w:tc>
        <w:tc>
          <w:tcPr>
            <w:tcW w:w="2403" w:type="dxa"/>
            <w:tcBorders>
              <w:bottom w:val="nil"/>
            </w:tcBorders>
          </w:tcPr>
          <w:p w:rsidR="006D3B1E" w:rsidRDefault="006D3B1E">
            <w:pPr>
              <w:pStyle w:val="ConsPlusNormal"/>
            </w:pP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4.6 введен </w:t>
            </w:r>
            <w:hyperlink r:id="rId99" w:history="1">
              <w:r>
                <w:rPr>
                  <w:color w:val="0000FF"/>
                </w:rPr>
                <w:t>Постановлением</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4.6.1</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культуры "Городской Дворец культуры"</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4343,4</w:t>
            </w:r>
          </w:p>
        </w:tc>
        <w:tc>
          <w:tcPr>
            <w:tcW w:w="1837" w:type="dxa"/>
            <w:gridSpan w:val="2"/>
          </w:tcPr>
          <w:p w:rsidR="006D3B1E" w:rsidRDefault="006D3B1E">
            <w:pPr>
              <w:pStyle w:val="ConsPlusNormal"/>
              <w:jc w:val="center"/>
            </w:pPr>
            <w:r>
              <w:t>3795,7</w:t>
            </w:r>
          </w:p>
        </w:tc>
        <w:tc>
          <w:tcPr>
            <w:tcW w:w="1287" w:type="dxa"/>
          </w:tcPr>
          <w:p w:rsidR="006D3B1E" w:rsidRDefault="006D3B1E">
            <w:pPr>
              <w:pStyle w:val="ConsPlusNormal"/>
              <w:jc w:val="center"/>
            </w:pPr>
            <w:r>
              <w:t>3795,7</w:t>
            </w:r>
          </w:p>
        </w:tc>
        <w:tc>
          <w:tcPr>
            <w:tcW w:w="1531" w:type="dxa"/>
          </w:tcPr>
          <w:p w:rsidR="006D3B1E" w:rsidRDefault="006D3B1E">
            <w:pPr>
              <w:pStyle w:val="ConsPlusNormal"/>
              <w:jc w:val="center"/>
            </w:pPr>
            <w:r>
              <w:t>11934,8</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r>
              <w:t>4343,4</w:t>
            </w:r>
          </w:p>
        </w:tc>
        <w:tc>
          <w:tcPr>
            <w:tcW w:w="1837" w:type="dxa"/>
            <w:gridSpan w:val="2"/>
          </w:tcPr>
          <w:p w:rsidR="006D3B1E" w:rsidRDefault="006D3B1E">
            <w:pPr>
              <w:pStyle w:val="ConsPlusNormal"/>
              <w:jc w:val="center"/>
            </w:pPr>
            <w:r>
              <w:t>3795,7</w:t>
            </w:r>
          </w:p>
        </w:tc>
        <w:tc>
          <w:tcPr>
            <w:tcW w:w="1287" w:type="dxa"/>
          </w:tcPr>
          <w:p w:rsidR="006D3B1E" w:rsidRDefault="006D3B1E">
            <w:pPr>
              <w:pStyle w:val="ConsPlusNormal"/>
              <w:jc w:val="center"/>
            </w:pPr>
            <w:r>
              <w:t>3795,7</w:t>
            </w:r>
          </w:p>
        </w:tc>
        <w:tc>
          <w:tcPr>
            <w:tcW w:w="1531" w:type="dxa"/>
          </w:tcPr>
          <w:p w:rsidR="006D3B1E" w:rsidRDefault="006D3B1E">
            <w:pPr>
              <w:pStyle w:val="ConsPlusNormal"/>
              <w:jc w:val="center"/>
            </w:pPr>
            <w:r>
              <w:t>11934,8</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4.6.1 введен </w:t>
            </w:r>
            <w:hyperlink r:id="rId100" w:history="1">
              <w:r>
                <w:rPr>
                  <w:color w:val="0000FF"/>
                </w:rPr>
                <w:t>Постановлением</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4.6.2</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"Культурно-досуговый центр "Виктория"</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2,3</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2,3</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r>
              <w:t>2,3</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2,3</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4.6.2 введен </w:t>
            </w:r>
            <w:hyperlink r:id="rId101" w:history="1">
              <w:r>
                <w:rPr>
                  <w:color w:val="0000FF"/>
                </w:rPr>
                <w:t>Постановлением</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5</w:t>
            </w:r>
          </w:p>
        </w:tc>
        <w:tc>
          <w:tcPr>
            <w:tcW w:w="2224" w:type="dxa"/>
            <w:vMerge w:val="restart"/>
            <w:tcBorders>
              <w:bottom w:val="nil"/>
            </w:tcBorders>
          </w:tcPr>
          <w:p w:rsidR="006D3B1E" w:rsidRDefault="006D3B1E">
            <w:pPr>
              <w:pStyle w:val="ConsPlusNormal"/>
            </w:pPr>
            <w:hyperlink w:anchor="P6897" w:history="1">
              <w:r>
                <w:rPr>
                  <w:color w:val="0000FF"/>
                </w:rPr>
                <w:t>Подпрограмма 4</w:t>
              </w:r>
            </w:hyperlink>
          </w:p>
        </w:tc>
        <w:tc>
          <w:tcPr>
            <w:tcW w:w="2629" w:type="dxa"/>
            <w:vMerge w:val="restart"/>
          </w:tcPr>
          <w:p w:rsidR="006D3B1E" w:rsidRDefault="006D3B1E">
            <w:pPr>
              <w:pStyle w:val="ConsPlusNormal"/>
            </w:pPr>
            <w:r>
              <w:t>Развитие системы дополнительного образования детей в области культуры и искусства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24639,2</w:t>
            </w:r>
          </w:p>
        </w:tc>
        <w:tc>
          <w:tcPr>
            <w:tcW w:w="1837" w:type="dxa"/>
            <w:gridSpan w:val="2"/>
          </w:tcPr>
          <w:p w:rsidR="006D3B1E" w:rsidRDefault="006D3B1E">
            <w:pPr>
              <w:pStyle w:val="ConsPlusNormal"/>
              <w:jc w:val="center"/>
            </w:pPr>
            <w:r>
              <w:t>22558,2</w:t>
            </w:r>
          </w:p>
        </w:tc>
        <w:tc>
          <w:tcPr>
            <w:tcW w:w="1287" w:type="dxa"/>
          </w:tcPr>
          <w:p w:rsidR="006D3B1E" w:rsidRDefault="006D3B1E">
            <w:pPr>
              <w:pStyle w:val="ConsPlusNormal"/>
              <w:jc w:val="center"/>
            </w:pPr>
            <w:r>
              <w:t>22558,2</w:t>
            </w:r>
          </w:p>
        </w:tc>
        <w:tc>
          <w:tcPr>
            <w:tcW w:w="1531" w:type="dxa"/>
          </w:tcPr>
          <w:p w:rsidR="006D3B1E" w:rsidRDefault="006D3B1E">
            <w:pPr>
              <w:pStyle w:val="ConsPlusNormal"/>
              <w:jc w:val="center"/>
            </w:pPr>
            <w:r>
              <w:t>69755,6</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r>
              <w:t>3470,5</w:t>
            </w:r>
          </w:p>
        </w:tc>
        <w:tc>
          <w:tcPr>
            <w:tcW w:w="1837" w:type="dxa"/>
            <w:gridSpan w:val="2"/>
          </w:tcPr>
          <w:p w:rsidR="006D3B1E" w:rsidRDefault="006D3B1E">
            <w:pPr>
              <w:pStyle w:val="ConsPlusNormal"/>
              <w:jc w:val="center"/>
            </w:pPr>
            <w:r>
              <w:t>1266,3</w:t>
            </w:r>
          </w:p>
        </w:tc>
        <w:tc>
          <w:tcPr>
            <w:tcW w:w="1287" w:type="dxa"/>
          </w:tcPr>
          <w:p w:rsidR="006D3B1E" w:rsidRDefault="006D3B1E">
            <w:pPr>
              <w:pStyle w:val="ConsPlusNormal"/>
              <w:jc w:val="center"/>
            </w:pPr>
            <w:r>
              <w:t>1266,3</w:t>
            </w:r>
          </w:p>
        </w:tc>
        <w:tc>
          <w:tcPr>
            <w:tcW w:w="1531" w:type="dxa"/>
          </w:tcPr>
          <w:p w:rsidR="006D3B1E" w:rsidRDefault="006D3B1E">
            <w:pPr>
              <w:pStyle w:val="ConsPlusNormal"/>
              <w:jc w:val="center"/>
            </w:pPr>
            <w:r>
              <w:t>6003,1</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21168,7</w:t>
            </w:r>
          </w:p>
        </w:tc>
        <w:tc>
          <w:tcPr>
            <w:tcW w:w="1837" w:type="dxa"/>
            <w:gridSpan w:val="2"/>
          </w:tcPr>
          <w:p w:rsidR="006D3B1E" w:rsidRDefault="006D3B1E">
            <w:pPr>
              <w:pStyle w:val="ConsPlusNormal"/>
              <w:jc w:val="center"/>
            </w:pPr>
            <w:r>
              <w:t>21291,9</w:t>
            </w:r>
          </w:p>
        </w:tc>
        <w:tc>
          <w:tcPr>
            <w:tcW w:w="1287" w:type="dxa"/>
          </w:tcPr>
          <w:p w:rsidR="006D3B1E" w:rsidRDefault="006D3B1E">
            <w:pPr>
              <w:pStyle w:val="ConsPlusNormal"/>
              <w:jc w:val="center"/>
            </w:pPr>
            <w:r>
              <w:t>21291,9</w:t>
            </w:r>
          </w:p>
        </w:tc>
        <w:tc>
          <w:tcPr>
            <w:tcW w:w="1531" w:type="dxa"/>
          </w:tcPr>
          <w:p w:rsidR="006D3B1E" w:rsidRDefault="006D3B1E">
            <w:pPr>
              <w:pStyle w:val="ConsPlusNormal"/>
              <w:jc w:val="center"/>
            </w:pPr>
            <w:r>
              <w:t>63752,5</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tcBorders>
              <w:bottom w:val="nil"/>
            </w:tcBorders>
          </w:tcPr>
          <w:p w:rsidR="006D3B1E" w:rsidRDefault="006D3B1E">
            <w:pPr>
              <w:pStyle w:val="ConsPlusNormal"/>
            </w:pPr>
            <w:r>
              <w:t>в том числе:</w:t>
            </w:r>
          </w:p>
        </w:tc>
        <w:tc>
          <w:tcPr>
            <w:tcW w:w="2403" w:type="dxa"/>
            <w:tcBorders>
              <w:bottom w:val="nil"/>
            </w:tcBorders>
          </w:tcPr>
          <w:p w:rsidR="006D3B1E" w:rsidRDefault="006D3B1E">
            <w:pPr>
              <w:pStyle w:val="ConsPlusNormal"/>
            </w:pP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5 в ред. </w:t>
            </w:r>
            <w:hyperlink r:id="rId102"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blPrEx>
          <w:tblBorders>
            <w:insideH w:val="nil"/>
          </w:tblBorders>
        </w:tblPrEx>
        <w:tc>
          <w:tcPr>
            <w:tcW w:w="14752" w:type="dxa"/>
            <w:gridSpan w:val="9"/>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4568"/>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both"/>
                  </w:pPr>
                  <w:r>
                    <w:rPr>
                      <w:color w:val="392C69"/>
                    </w:rPr>
                    <w:t>Постановлениями Администрации г. Ачинска Красноярского края от</w:t>
                  </w:r>
                </w:p>
                <w:p w:rsidR="006D3B1E" w:rsidRDefault="006D3B1E">
                  <w:pPr>
                    <w:pStyle w:val="ConsPlusNormal"/>
                    <w:jc w:val="both"/>
                  </w:pPr>
                  <w:r>
                    <w:rPr>
                      <w:color w:val="392C69"/>
                    </w:rPr>
                    <w:t xml:space="preserve">18.12.2014 </w:t>
                  </w:r>
                  <w:hyperlink r:id="rId103" w:history="1">
                    <w:r>
                      <w:rPr>
                        <w:color w:val="0000FF"/>
                      </w:rPr>
                      <w:t>N 544-п</w:t>
                    </w:r>
                  </w:hyperlink>
                  <w:r>
                    <w:rPr>
                      <w:color w:val="392C69"/>
                    </w:rPr>
                    <w:t xml:space="preserve"> и от 19.12.2014 </w:t>
                  </w:r>
                  <w:hyperlink r:id="rId104" w:history="1">
                    <w:r>
                      <w:rPr>
                        <w:color w:val="0000FF"/>
                      </w:rPr>
                      <w:t>N 546-п</w:t>
                    </w:r>
                  </w:hyperlink>
                  <w:r>
                    <w:rPr>
                      <w:color w:val="392C69"/>
                    </w:rPr>
                    <w:t xml:space="preserve"> одновременно был изложен в новой</w:t>
                  </w:r>
                </w:p>
                <w:p w:rsidR="006D3B1E" w:rsidRDefault="006D3B1E">
                  <w:pPr>
                    <w:pStyle w:val="ConsPlusNormal"/>
                    <w:jc w:val="both"/>
                  </w:pPr>
                  <w:r>
                    <w:rPr>
                      <w:color w:val="392C69"/>
                    </w:rPr>
                    <w:t>редакции пункт 5.1 приложения 4 к муниципальной программе.</w:t>
                  </w:r>
                </w:p>
                <w:p w:rsidR="006D3B1E" w:rsidRDefault="006D3B1E">
                  <w:pPr>
                    <w:pStyle w:val="ConsPlusNormal"/>
                    <w:jc w:val="both"/>
                  </w:pPr>
                  <w:r>
                    <w:rPr>
                      <w:color w:val="392C69"/>
                    </w:rPr>
                    <w:t>Редакция пункта 5.1 приложения 4 к муниципальной программе с</w:t>
                  </w:r>
                </w:p>
                <w:p w:rsidR="006D3B1E" w:rsidRDefault="006D3B1E">
                  <w:pPr>
                    <w:pStyle w:val="ConsPlusNormal"/>
                    <w:jc w:val="both"/>
                  </w:pPr>
                  <w:r>
                    <w:rPr>
                      <w:color w:val="392C69"/>
                    </w:rPr>
                    <w:t xml:space="preserve">изменениями, внесенными </w:t>
                  </w:r>
                  <w:hyperlink r:id="rId105" w:history="1">
                    <w:r>
                      <w:rPr>
                        <w:color w:val="0000FF"/>
                      </w:rPr>
                      <w:t>Постановлением</w:t>
                    </w:r>
                  </w:hyperlink>
                  <w:r>
                    <w:rPr>
                      <w:color w:val="392C69"/>
                    </w:rPr>
                    <w:t xml:space="preserve"> Администрации г. Ачинска Красноярского края</w:t>
                  </w:r>
                </w:p>
                <w:p w:rsidR="006D3B1E" w:rsidRDefault="006D3B1E">
                  <w:pPr>
                    <w:pStyle w:val="ConsPlusNormal"/>
                    <w:jc w:val="both"/>
                  </w:pPr>
                  <w:r>
                    <w:rPr>
                      <w:color w:val="392C69"/>
                    </w:rPr>
                    <w:lastRenderedPageBreak/>
                    <w:t>от 19.12.2014 N 546-п, приведена в тексте.</w:t>
                  </w:r>
                </w:p>
              </w:tc>
            </w:tr>
          </w:tbl>
          <w:p w:rsidR="006D3B1E" w:rsidRDefault="006D3B1E"/>
        </w:tc>
      </w:tr>
      <w:tr w:rsidR="006D3B1E">
        <w:tblPrEx>
          <w:tblBorders>
            <w:insideH w:val="nil"/>
          </w:tblBorders>
        </w:tblPrEx>
        <w:tc>
          <w:tcPr>
            <w:tcW w:w="1038" w:type="dxa"/>
            <w:vMerge w:val="restart"/>
            <w:tcBorders>
              <w:top w:val="nil"/>
              <w:bottom w:val="nil"/>
            </w:tcBorders>
          </w:tcPr>
          <w:p w:rsidR="006D3B1E" w:rsidRDefault="006D3B1E">
            <w:pPr>
              <w:pStyle w:val="ConsPlusNormal"/>
            </w:pPr>
            <w:r>
              <w:lastRenderedPageBreak/>
              <w:t>5.1</w:t>
            </w:r>
          </w:p>
        </w:tc>
        <w:tc>
          <w:tcPr>
            <w:tcW w:w="2224" w:type="dxa"/>
            <w:vMerge w:val="restart"/>
            <w:tcBorders>
              <w:top w:val="nil"/>
              <w:bottom w:val="nil"/>
            </w:tcBorders>
          </w:tcPr>
          <w:p w:rsidR="006D3B1E" w:rsidRDefault="006D3B1E">
            <w:pPr>
              <w:pStyle w:val="ConsPlusNormal"/>
            </w:pPr>
            <w:r>
              <w:t>Мероприятие 1</w:t>
            </w:r>
          </w:p>
        </w:tc>
        <w:tc>
          <w:tcPr>
            <w:tcW w:w="2629" w:type="dxa"/>
            <w:vMerge w:val="restart"/>
            <w:tcBorders>
              <w:top w:val="nil"/>
            </w:tcBorders>
          </w:tcPr>
          <w:p w:rsidR="006D3B1E" w:rsidRDefault="006D3B1E">
            <w:pPr>
              <w:pStyle w:val="ConsPlusNormal"/>
            </w:pPr>
            <w:r>
              <w:t>Предоставление субсидий муниципальным учреждениям дополнительного образования на финансовое обеспечение выполнения муниципального задания</w:t>
            </w:r>
          </w:p>
        </w:tc>
        <w:tc>
          <w:tcPr>
            <w:tcW w:w="2403" w:type="dxa"/>
            <w:tcBorders>
              <w:top w:val="nil"/>
            </w:tcBorders>
          </w:tcPr>
          <w:p w:rsidR="006D3B1E" w:rsidRDefault="006D3B1E">
            <w:pPr>
              <w:pStyle w:val="ConsPlusNormal"/>
            </w:pPr>
            <w:r>
              <w:t>Всего</w:t>
            </w:r>
          </w:p>
        </w:tc>
        <w:tc>
          <w:tcPr>
            <w:tcW w:w="1803" w:type="dxa"/>
            <w:tcBorders>
              <w:top w:val="nil"/>
            </w:tcBorders>
          </w:tcPr>
          <w:p w:rsidR="006D3B1E" w:rsidRDefault="006D3B1E">
            <w:pPr>
              <w:pStyle w:val="ConsPlusNormal"/>
              <w:jc w:val="center"/>
            </w:pPr>
            <w:r>
              <w:t>20960,0</w:t>
            </w:r>
          </w:p>
        </w:tc>
        <w:tc>
          <w:tcPr>
            <w:tcW w:w="1837" w:type="dxa"/>
            <w:gridSpan w:val="2"/>
            <w:tcBorders>
              <w:top w:val="nil"/>
            </w:tcBorders>
          </w:tcPr>
          <w:p w:rsidR="006D3B1E" w:rsidRDefault="006D3B1E">
            <w:pPr>
              <w:pStyle w:val="ConsPlusNormal"/>
              <w:jc w:val="center"/>
            </w:pPr>
            <w:r>
              <w:t>21100,7</w:t>
            </w:r>
          </w:p>
        </w:tc>
        <w:tc>
          <w:tcPr>
            <w:tcW w:w="1287" w:type="dxa"/>
            <w:tcBorders>
              <w:top w:val="nil"/>
            </w:tcBorders>
          </w:tcPr>
          <w:p w:rsidR="006D3B1E" w:rsidRDefault="006D3B1E">
            <w:pPr>
              <w:pStyle w:val="ConsPlusNormal"/>
              <w:jc w:val="center"/>
            </w:pPr>
            <w:r>
              <w:t>21100,7</w:t>
            </w:r>
          </w:p>
        </w:tc>
        <w:tc>
          <w:tcPr>
            <w:tcW w:w="1531" w:type="dxa"/>
            <w:tcBorders>
              <w:top w:val="nil"/>
            </w:tcBorders>
          </w:tcPr>
          <w:p w:rsidR="006D3B1E" w:rsidRDefault="006D3B1E">
            <w:pPr>
              <w:pStyle w:val="ConsPlusNormal"/>
              <w:jc w:val="center"/>
            </w:pPr>
            <w:r>
              <w:t>63155,1</w:t>
            </w: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20960,0</w:t>
            </w:r>
          </w:p>
        </w:tc>
        <w:tc>
          <w:tcPr>
            <w:tcW w:w="1837" w:type="dxa"/>
            <w:gridSpan w:val="2"/>
          </w:tcPr>
          <w:p w:rsidR="006D3B1E" w:rsidRDefault="006D3B1E">
            <w:pPr>
              <w:pStyle w:val="ConsPlusNormal"/>
              <w:jc w:val="center"/>
            </w:pPr>
            <w:r>
              <w:t>21100,7</w:t>
            </w:r>
          </w:p>
        </w:tc>
        <w:tc>
          <w:tcPr>
            <w:tcW w:w="1287" w:type="dxa"/>
          </w:tcPr>
          <w:p w:rsidR="006D3B1E" w:rsidRDefault="006D3B1E">
            <w:pPr>
              <w:pStyle w:val="ConsPlusNormal"/>
              <w:jc w:val="center"/>
            </w:pPr>
            <w:r>
              <w:t>21100,7</w:t>
            </w:r>
          </w:p>
        </w:tc>
        <w:tc>
          <w:tcPr>
            <w:tcW w:w="1531" w:type="dxa"/>
          </w:tcPr>
          <w:p w:rsidR="006D3B1E" w:rsidRDefault="006D3B1E">
            <w:pPr>
              <w:pStyle w:val="ConsPlusNormal"/>
              <w:jc w:val="center"/>
            </w:pPr>
            <w:r>
              <w:t>63161,4</w:t>
            </w: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tcBorders>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tcBorders>
              <w:bottom w:val="nil"/>
            </w:tcBorders>
          </w:tcPr>
          <w:p w:rsidR="006D3B1E" w:rsidRDefault="006D3B1E">
            <w:pPr>
              <w:pStyle w:val="ConsPlusNormal"/>
            </w:pPr>
            <w:r>
              <w:t>из них:</w:t>
            </w:r>
          </w:p>
        </w:tc>
        <w:tc>
          <w:tcPr>
            <w:tcW w:w="2403" w:type="dxa"/>
            <w:tcBorders>
              <w:bottom w:val="nil"/>
            </w:tcBorders>
          </w:tcPr>
          <w:p w:rsidR="006D3B1E" w:rsidRDefault="006D3B1E">
            <w:pPr>
              <w:pStyle w:val="ConsPlusNormal"/>
            </w:pP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5.1 в ред. </w:t>
            </w:r>
            <w:hyperlink r:id="rId106" w:history="1">
              <w:r>
                <w:rPr>
                  <w:color w:val="0000FF"/>
                </w:rPr>
                <w:t>Постановления</w:t>
              </w:r>
            </w:hyperlink>
            <w:r>
              <w:t xml:space="preserve"> Администрации г. Ачинска Красноярского края от 19.12.2014</w:t>
            </w:r>
          </w:p>
          <w:p w:rsidR="006D3B1E" w:rsidRDefault="006D3B1E">
            <w:pPr>
              <w:pStyle w:val="ConsPlusNormal"/>
              <w:jc w:val="both"/>
            </w:pPr>
            <w:r>
              <w:t>N 546-п)</w:t>
            </w:r>
          </w:p>
        </w:tc>
      </w:tr>
      <w:tr w:rsidR="006D3B1E">
        <w:tc>
          <w:tcPr>
            <w:tcW w:w="1038" w:type="dxa"/>
            <w:vMerge w:val="restart"/>
            <w:tcBorders>
              <w:bottom w:val="nil"/>
            </w:tcBorders>
          </w:tcPr>
          <w:p w:rsidR="006D3B1E" w:rsidRDefault="006D3B1E">
            <w:pPr>
              <w:pStyle w:val="ConsPlusNormal"/>
            </w:pPr>
            <w:r>
              <w:t>5.1.1</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образовательному учреждению дополнительного образования детей "Ачинская детская художественная школа имени А.М. Знака"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3996,1</w:t>
            </w:r>
          </w:p>
        </w:tc>
        <w:tc>
          <w:tcPr>
            <w:tcW w:w="1837" w:type="dxa"/>
            <w:gridSpan w:val="2"/>
          </w:tcPr>
          <w:p w:rsidR="006D3B1E" w:rsidRDefault="006D3B1E">
            <w:pPr>
              <w:pStyle w:val="ConsPlusNormal"/>
              <w:jc w:val="center"/>
            </w:pPr>
            <w:r>
              <w:t>3867,3</w:t>
            </w:r>
          </w:p>
        </w:tc>
        <w:tc>
          <w:tcPr>
            <w:tcW w:w="1287" w:type="dxa"/>
          </w:tcPr>
          <w:p w:rsidR="006D3B1E" w:rsidRDefault="006D3B1E">
            <w:pPr>
              <w:pStyle w:val="ConsPlusNormal"/>
              <w:jc w:val="center"/>
            </w:pPr>
            <w:r>
              <w:t>3867,3</w:t>
            </w:r>
          </w:p>
        </w:tc>
        <w:tc>
          <w:tcPr>
            <w:tcW w:w="1531" w:type="dxa"/>
          </w:tcPr>
          <w:p w:rsidR="006D3B1E" w:rsidRDefault="006D3B1E">
            <w:pPr>
              <w:pStyle w:val="ConsPlusNormal"/>
              <w:jc w:val="center"/>
            </w:pPr>
            <w:r>
              <w:t>11730,7</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3996,1</w:t>
            </w:r>
          </w:p>
        </w:tc>
        <w:tc>
          <w:tcPr>
            <w:tcW w:w="1837" w:type="dxa"/>
            <w:gridSpan w:val="2"/>
          </w:tcPr>
          <w:p w:rsidR="006D3B1E" w:rsidRDefault="006D3B1E">
            <w:pPr>
              <w:pStyle w:val="ConsPlusNormal"/>
              <w:jc w:val="center"/>
            </w:pPr>
            <w:r>
              <w:t>3867,3</w:t>
            </w:r>
          </w:p>
        </w:tc>
        <w:tc>
          <w:tcPr>
            <w:tcW w:w="1287" w:type="dxa"/>
          </w:tcPr>
          <w:p w:rsidR="006D3B1E" w:rsidRDefault="006D3B1E">
            <w:pPr>
              <w:pStyle w:val="ConsPlusNormal"/>
              <w:jc w:val="center"/>
            </w:pPr>
            <w:r>
              <w:t>3867,3</w:t>
            </w:r>
          </w:p>
        </w:tc>
        <w:tc>
          <w:tcPr>
            <w:tcW w:w="1531" w:type="dxa"/>
          </w:tcPr>
          <w:p w:rsidR="006D3B1E" w:rsidRDefault="006D3B1E">
            <w:pPr>
              <w:pStyle w:val="ConsPlusNormal"/>
              <w:jc w:val="center"/>
            </w:pPr>
            <w:r>
              <w:t>11730,7</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5.1.1 в ред. </w:t>
            </w:r>
            <w:hyperlink r:id="rId107"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5.1.2</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образовательному учреждению дополнительного образования детей "Ачинская детская музыкальная школа N 1"</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13541,7</w:t>
            </w:r>
          </w:p>
        </w:tc>
        <w:tc>
          <w:tcPr>
            <w:tcW w:w="1837" w:type="dxa"/>
            <w:gridSpan w:val="2"/>
          </w:tcPr>
          <w:p w:rsidR="006D3B1E" w:rsidRDefault="006D3B1E">
            <w:pPr>
              <w:pStyle w:val="ConsPlusNormal"/>
              <w:jc w:val="center"/>
            </w:pPr>
            <w:r>
              <w:t>13939,2</w:t>
            </w:r>
          </w:p>
        </w:tc>
        <w:tc>
          <w:tcPr>
            <w:tcW w:w="1287" w:type="dxa"/>
          </w:tcPr>
          <w:p w:rsidR="006D3B1E" w:rsidRDefault="006D3B1E">
            <w:pPr>
              <w:pStyle w:val="ConsPlusNormal"/>
              <w:jc w:val="center"/>
            </w:pPr>
            <w:r>
              <w:t>13939,2</w:t>
            </w:r>
          </w:p>
        </w:tc>
        <w:tc>
          <w:tcPr>
            <w:tcW w:w="1531" w:type="dxa"/>
          </w:tcPr>
          <w:p w:rsidR="006D3B1E" w:rsidRDefault="006D3B1E">
            <w:pPr>
              <w:pStyle w:val="ConsPlusNormal"/>
              <w:jc w:val="center"/>
            </w:pPr>
            <w:r>
              <w:t>41420,1</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13541,7</w:t>
            </w:r>
          </w:p>
        </w:tc>
        <w:tc>
          <w:tcPr>
            <w:tcW w:w="1837" w:type="dxa"/>
            <w:gridSpan w:val="2"/>
          </w:tcPr>
          <w:p w:rsidR="006D3B1E" w:rsidRDefault="006D3B1E">
            <w:pPr>
              <w:pStyle w:val="ConsPlusNormal"/>
              <w:jc w:val="center"/>
            </w:pPr>
            <w:r>
              <w:t>13939,2</w:t>
            </w:r>
          </w:p>
        </w:tc>
        <w:tc>
          <w:tcPr>
            <w:tcW w:w="1287" w:type="dxa"/>
          </w:tcPr>
          <w:p w:rsidR="006D3B1E" w:rsidRDefault="006D3B1E">
            <w:pPr>
              <w:pStyle w:val="ConsPlusNormal"/>
              <w:jc w:val="center"/>
            </w:pPr>
            <w:r>
              <w:t>13939,2</w:t>
            </w:r>
          </w:p>
        </w:tc>
        <w:tc>
          <w:tcPr>
            <w:tcW w:w="1531" w:type="dxa"/>
          </w:tcPr>
          <w:p w:rsidR="006D3B1E" w:rsidRDefault="006D3B1E">
            <w:pPr>
              <w:pStyle w:val="ConsPlusNormal"/>
              <w:jc w:val="center"/>
            </w:pPr>
            <w:r>
              <w:t>41420,1</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5.1.2 в ред. </w:t>
            </w:r>
            <w:hyperlink r:id="rId108"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blPrEx>
          <w:tblBorders>
            <w:insideH w:val="nil"/>
          </w:tblBorders>
        </w:tblPrEx>
        <w:tc>
          <w:tcPr>
            <w:tcW w:w="14752" w:type="dxa"/>
            <w:gridSpan w:val="9"/>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4568"/>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both"/>
                  </w:pPr>
                  <w:r>
                    <w:rPr>
                      <w:color w:val="392C69"/>
                    </w:rPr>
                    <w:t>Постановлениями Администрации г. Ачинска Красноярского края от 18.12.2014</w:t>
                  </w:r>
                </w:p>
                <w:p w:rsidR="006D3B1E" w:rsidRDefault="006D3B1E">
                  <w:pPr>
                    <w:pStyle w:val="ConsPlusNormal"/>
                    <w:jc w:val="both"/>
                  </w:pPr>
                  <w:hyperlink r:id="rId109" w:history="1">
                    <w:r>
                      <w:rPr>
                        <w:color w:val="0000FF"/>
                      </w:rPr>
                      <w:t>N 544-п</w:t>
                    </w:r>
                  </w:hyperlink>
                  <w:r>
                    <w:rPr>
                      <w:color w:val="392C69"/>
                    </w:rPr>
                    <w:t xml:space="preserve"> и от 19.12.2014 </w:t>
                  </w:r>
                  <w:hyperlink r:id="rId110" w:history="1">
                    <w:r>
                      <w:rPr>
                        <w:color w:val="0000FF"/>
                      </w:rPr>
                      <w:t>N 546-п</w:t>
                    </w:r>
                  </w:hyperlink>
                  <w:r>
                    <w:rPr>
                      <w:color w:val="392C69"/>
                    </w:rPr>
                    <w:t xml:space="preserve"> одновременно был изложен в новой редакции пункт</w:t>
                  </w:r>
                </w:p>
                <w:p w:rsidR="006D3B1E" w:rsidRDefault="006D3B1E">
                  <w:pPr>
                    <w:pStyle w:val="ConsPlusNormal"/>
                    <w:jc w:val="both"/>
                  </w:pPr>
                  <w:r>
                    <w:rPr>
                      <w:color w:val="392C69"/>
                    </w:rPr>
                    <w:t>5.1.3 приложения 4 к муниципальной программе.</w:t>
                  </w:r>
                </w:p>
                <w:p w:rsidR="006D3B1E" w:rsidRDefault="006D3B1E">
                  <w:pPr>
                    <w:pStyle w:val="ConsPlusNormal"/>
                    <w:jc w:val="both"/>
                  </w:pPr>
                  <w:r>
                    <w:rPr>
                      <w:color w:val="392C69"/>
                    </w:rPr>
                    <w:t>Редакция пункта 5.1.3 приложения 4 к муниципальной программе с изменениями,</w:t>
                  </w:r>
                </w:p>
                <w:p w:rsidR="006D3B1E" w:rsidRDefault="006D3B1E">
                  <w:pPr>
                    <w:pStyle w:val="ConsPlusNormal"/>
                    <w:jc w:val="both"/>
                  </w:pPr>
                  <w:r>
                    <w:rPr>
                      <w:color w:val="392C69"/>
                    </w:rPr>
                    <w:t xml:space="preserve">внесенными </w:t>
                  </w:r>
                  <w:hyperlink r:id="rId111" w:history="1">
                    <w:r>
                      <w:rPr>
                        <w:color w:val="0000FF"/>
                      </w:rPr>
                      <w:t>Постановлением</w:t>
                    </w:r>
                  </w:hyperlink>
                  <w:r>
                    <w:rPr>
                      <w:color w:val="392C69"/>
                    </w:rPr>
                    <w:t xml:space="preserve"> Администрации г. Ачинска Красноярского края от 19.12.2014</w:t>
                  </w:r>
                </w:p>
                <w:p w:rsidR="006D3B1E" w:rsidRDefault="006D3B1E">
                  <w:pPr>
                    <w:pStyle w:val="ConsPlusNormal"/>
                    <w:jc w:val="both"/>
                  </w:pPr>
                  <w:r>
                    <w:rPr>
                      <w:color w:val="392C69"/>
                    </w:rPr>
                    <w:t>N 546-п, приведена в тексте.</w:t>
                  </w:r>
                </w:p>
              </w:tc>
            </w:tr>
          </w:tbl>
          <w:p w:rsidR="006D3B1E" w:rsidRDefault="006D3B1E"/>
        </w:tc>
      </w:tr>
      <w:tr w:rsidR="006D3B1E">
        <w:tblPrEx>
          <w:tblBorders>
            <w:insideH w:val="nil"/>
          </w:tblBorders>
        </w:tblPrEx>
        <w:tc>
          <w:tcPr>
            <w:tcW w:w="1038" w:type="dxa"/>
            <w:vMerge w:val="restart"/>
            <w:tcBorders>
              <w:top w:val="nil"/>
              <w:bottom w:val="nil"/>
            </w:tcBorders>
          </w:tcPr>
          <w:p w:rsidR="006D3B1E" w:rsidRDefault="006D3B1E">
            <w:pPr>
              <w:pStyle w:val="ConsPlusNormal"/>
            </w:pPr>
            <w:r>
              <w:t>5.1.3</w:t>
            </w:r>
          </w:p>
        </w:tc>
        <w:tc>
          <w:tcPr>
            <w:tcW w:w="2224" w:type="dxa"/>
            <w:vMerge w:val="restart"/>
            <w:tcBorders>
              <w:top w:val="nil"/>
              <w:bottom w:val="nil"/>
            </w:tcBorders>
          </w:tcPr>
          <w:p w:rsidR="006D3B1E" w:rsidRDefault="006D3B1E">
            <w:pPr>
              <w:pStyle w:val="ConsPlusNormal"/>
            </w:pPr>
          </w:p>
        </w:tc>
        <w:tc>
          <w:tcPr>
            <w:tcW w:w="2629" w:type="dxa"/>
            <w:vMerge w:val="restart"/>
            <w:tcBorders>
              <w:top w:val="nil"/>
              <w:bottom w:val="nil"/>
            </w:tcBorders>
          </w:tcPr>
          <w:p w:rsidR="006D3B1E" w:rsidRDefault="006D3B1E">
            <w:pPr>
              <w:pStyle w:val="ConsPlusNormal"/>
            </w:pPr>
            <w:r>
              <w:t xml:space="preserve">муниципальному бюджетному учреждению </w:t>
            </w:r>
            <w:r>
              <w:lastRenderedPageBreak/>
              <w:t>дополнительного образования "Ачинская детская музыкальная школа N 2"</w:t>
            </w:r>
          </w:p>
        </w:tc>
        <w:tc>
          <w:tcPr>
            <w:tcW w:w="2403" w:type="dxa"/>
            <w:tcBorders>
              <w:top w:val="nil"/>
            </w:tcBorders>
          </w:tcPr>
          <w:p w:rsidR="006D3B1E" w:rsidRDefault="006D3B1E">
            <w:pPr>
              <w:pStyle w:val="ConsPlusNormal"/>
            </w:pPr>
            <w:r>
              <w:lastRenderedPageBreak/>
              <w:t>Всего</w:t>
            </w:r>
          </w:p>
        </w:tc>
        <w:tc>
          <w:tcPr>
            <w:tcW w:w="1803" w:type="dxa"/>
            <w:tcBorders>
              <w:top w:val="nil"/>
            </w:tcBorders>
          </w:tcPr>
          <w:p w:rsidR="006D3B1E" w:rsidRDefault="006D3B1E">
            <w:pPr>
              <w:pStyle w:val="ConsPlusNormal"/>
              <w:jc w:val="center"/>
            </w:pPr>
            <w:r>
              <w:t>3422,2</w:t>
            </w:r>
          </w:p>
        </w:tc>
        <w:tc>
          <w:tcPr>
            <w:tcW w:w="1837" w:type="dxa"/>
            <w:gridSpan w:val="2"/>
            <w:tcBorders>
              <w:top w:val="nil"/>
            </w:tcBorders>
          </w:tcPr>
          <w:p w:rsidR="006D3B1E" w:rsidRDefault="006D3B1E">
            <w:pPr>
              <w:pStyle w:val="ConsPlusNormal"/>
              <w:jc w:val="center"/>
            </w:pPr>
            <w:r>
              <w:t>3294,2</w:t>
            </w:r>
          </w:p>
        </w:tc>
        <w:tc>
          <w:tcPr>
            <w:tcW w:w="1287" w:type="dxa"/>
            <w:tcBorders>
              <w:top w:val="nil"/>
            </w:tcBorders>
          </w:tcPr>
          <w:p w:rsidR="006D3B1E" w:rsidRDefault="006D3B1E">
            <w:pPr>
              <w:pStyle w:val="ConsPlusNormal"/>
              <w:jc w:val="center"/>
            </w:pPr>
            <w:r>
              <w:t>3294,2</w:t>
            </w:r>
          </w:p>
        </w:tc>
        <w:tc>
          <w:tcPr>
            <w:tcW w:w="1531" w:type="dxa"/>
            <w:tcBorders>
              <w:top w:val="nil"/>
            </w:tcBorders>
          </w:tcPr>
          <w:p w:rsidR="006D3B1E" w:rsidRDefault="006D3B1E">
            <w:pPr>
              <w:pStyle w:val="ConsPlusNormal"/>
              <w:jc w:val="center"/>
            </w:pPr>
            <w:r>
              <w:t>10010,6</w:t>
            </w: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3422,2</w:t>
            </w:r>
          </w:p>
        </w:tc>
        <w:tc>
          <w:tcPr>
            <w:tcW w:w="1837" w:type="dxa"/>
            <w:gridSpan w:val="2"/>
          </w:tcPr>
          <w:p w:rsidR="006D3B1E" w:rsidRDefault="006D3B1E">
            <w:pPr>
              <w:pStyle w:val="ConsPlusNormal"/>
              <w:jc w:val="center"/>
            </w:pPr>
            <w:r>
              <w:t>3294,2</w:t>
            </w:r>
          </w:p>
        </w:tc>
        <w:tc>
          <w:tcPr>
            <w:tcW w:w="1287" w:type="dxa"/>
          </w:tcPr>
          <w:p w:rsidR="006D3B1E" w:rsidRDefault="006D3B1E">
            <w:pPr>
              <w:pStyle w:val="ConsPlusNormal"/>
              <w:jc w:val="center"/>
            </w:pPr>
            <w:r>
              <w:t>3294,2</w:t>
            </w:r>
          </w:p>
        </w:tc>
        <w:tc>
          <w:tcPr>
            <w:tcW w:w="1531" w:type="dxa"/>
          </w:tcPr>
          <w:p w:rsidR="006D3B1E" w:rsidRDefault="006D3B1E">
            <w:pPr>
              <w:pStyle w:val="ConsPlusNormal"/>
              <w:jc w:val="center"/>
            </w:pPr>
            <w:r>
              <w:t>10010,6</w:t>
            </w:r>
          </w:p>
        </w:tc>
      </w:tr>
      <w:tr w:rsidR="006D3B1E">
        <w:tblPrEx>
          <w:tblBorders>
            <w:insideH w:val="nil"/>
          </w:tblBorders>
        </w:tblPrEx>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5.1.3 в ред. </w:t>
            </w:r>
            <w:hyperlink r:id="rId112" w:history="1">
              <w:r>
                <w:rPr>
                  <w:color w:val="0000FF"/>
                </w:rPr>
                <w:t>Постановления</w:t>
              </w:r>
            </w:hyperlink>
            <w:r>
              <w:t xml:space="preserve"> Администрации г. Ачинска Красноярского края от 19.12.2014</w:t>
            </w:r>
          </w:p>
          <w:p w:rsidR="006D3B1E" w:rsidRDefault="006D3B1E">
            <w:pPr>
              <w:pStyle w:val="ConsPlusNormal"/>
              <w:jc w:val="both"/>
            </w:pPr>
            <w:r>
              <w:t>N 546-п)</w:t>
            </w:r>
          </w:p>
        </w:tc>
      </w:tr>
      <w:tr w:rsidR="006D3B1E">
        <w:tc>
          <w:tcPr>
            <w:tcW w:w="1038" w:type="dxa"/>
            <w:vMerge w:val="restart"/>
            <w:tcBorders>
              <w:bottom w:val="nil"/>
            </w:tcBorders>
          </w:tcPr>
          <w:p w:rsidR="006D3B1E" w:rsidRDefault="006D3B1E">
            <w:pPr>
              <w:pStyle w:val="ConsPlusNormal"/>
            </w:pPr>
            <w:r>
              <w:t>5.2</w:t>
            </w:r>
          </w:p>
        </w:tc>
        <w:tc>
          <w:tcPr>
            <w:tcW w:w="2224" w:type="dxa"/>
            <w:vMerge w:val="restart"/>
            <w:tcBorders>
              <w:bottom w:val="nil"/>
            </w:tcBorders>
          </w:tcPr>
          <w:p w:rsidR="006D3B1E" w:rsidRDefault="006D3B1E">
            <w:pPr>
              <w:pStyle w:val="ConsPlusNormal"/>
            </w:pPr>
            <w:r>
              <w:t>Мероприятие 2</w:t>
            </w:r>
          </w:p>
        </w:tc>
        <w:tc>
          <w:tcPr>
            <w:tcW w:w="2629" w:type="dxa"/>
            <w:vMerge w:val="restart"/>
          </w:tcPr>
          <w:p w:rsidR="006D3B1E" w:rsidRDefault="006D3B1E">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208,7</w:t>
            </w:r>
          </w:p>
        </w:tc>
        <w:tc>
          <w:tcPr>
            <w:tcW w:w="1837" w:type="dxa"/>
            <w:gridSpan w:val="2"/>
          </w:tcPr>
          <w:p w:rsidR="006D3B1E" w:rsidRDefault="006D3B1E">
            <w:pPr>
              <w:pStyle w:val="ConsPlusNormal"/>
              <w:jc w:val="center"/>
            </w:pPr>
            <w:r>
              <w:t>191,2</w:t>
            </w:r>
          </w:p>
        </w:tc>
        <w:tc>
          <w:tcPr>
            <w:tcW w:w="1287" w:type="dxa"/>
          </w:tcPr>
          <w:p w:rsidR="006D3B1E" w:rsidRDefault="006D3B1E">
            <w:pPr>
              <w:pStyle w:val="ConsPlusNormal"/>
              <w:jc w:val="center"/>
            </w:pPr>
            <w:r>
              <w:t>191,2</w:t>
            </w:r>
          </w:p>
        </w:tc>
        <w:tc>
          <w:tcPr>
            <w:tcW w:w="1531" w:type="dxa"/>
          </w:tcPr>
          <w:p w:rsidR="006D3B1E" w:rsidRDefault="006D3B1E">
            <w:pPr>
              <w:pStyle w:val="ConsPlusNormal"/>
              <w:jc w:val="center"/>
            </w:pPr>
            <w:r>
              <w:t>591,1</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208,7</w:t>
            </w:r>
          </w:p>
        </w:tc>
        <w:tc>
          <w:tcPr>
            <w:tcW w:w="1837" w:type="dxa"/>
            <w:gridSpan w:val="2"/>
          </w:tcPr>
          <w:p w:rsidR="006D3B1E" w:rsidRDefault="006D3B1E">
            <w:pPr>
              <w:pStyle w:val="ConsPlusNormal"/>
              <w:jc w:val="center"/>
            </w:pPr>
            <w:r>
              <w:t>191,2</w:t>
            </w:r>
          </w:p>
        </w:tc>
        <w:tc>
          <w:tcPr>
            <w:tcW w:w="1287" w:type="dxa"/>
          </w:tcPr>
          <w:p w:rsidR="006D3B1E" w:rsidRDefault="006D3B1E">
            <w:pPr>
              <w:pStyle w:val="ConsPlusNormal"/>
              <w:jc w:val="center"/>
            </w:pPr>
            <w:r>
              <w:t>191,2</w:t>
            </w:r>
          </w:p>
        </w:tc>
        <w:tc>
          <w:tcPr>
            <w:tcW w:w="1531" w:type="dxa"/>
          </w:tcPr>
          <w:p w:rsidR="006D3B1E" w:rsidRDefault="006D3B1E">
            <w:pPr>
              <w:pStyle w:val="ConsPlusNormal"/>
              <w:jc w:val="center"/>
            </w:pPr>
            <w:r>
              <w:t>591,1</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tcBorders>
              <w:bottom w:val="nil"/>
            </w:tcBorders>
          </w:tcPr>
          <w:p w:rsidR="006D3B1E" w:rsidRDefault="006D3B1E">
            <w:pPr>
              <w:pStyle w:val="ConsPlusNormal"/>
            </w:pPr>
            <w:r>
              <w:t>из них:</w:t>
            </w:r>
          </w:p>
        </w:tc>
        <w:tc>
          <w:tcPr>
            <w:tcW w:w="2403" w:type="dxa"/>
            <w:tcBorders>
              <w:bottom w:val="nil"/>
            </w:tcBorders>
          </w:tcPr>
          <w:p w:rsidR="006D3B1E" w:rsidRDefault="006D3B1E">
            <w:pPr>
              <w:pStyle w:val="ConsPlusNormal"/>
            </w:pP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5.2 в ред. </w:t>
            </w:r>
            <w:hyperlink r:id="rId113" w:history="1">
              <w:r>
                <w:rPr>
                  <w:color w:val="0000FF"/>
                </w:rPr>
                <w:t>Постановления</w:t>
              </w:r>
            </w:hyperlink>
            <w:r>
              <w:t xml:space="preserve"> Администрации г. Ачинска Красноярского края от 19.12.2014</w:t>
            </w:r>
          </w:p>
          <w:p w:rsidR="006D3B1E" w:rsidRDefault="006D3B1E">
            <w:pPr>
              <w:pStyle w:val="ConsPlusNormal"/>
              <w:jc w:val="both"/>
            </w:pPr>
            <w:r>
              <w:t>N 546-п)</w:t>
            </w:r>
          </w:p>
        </w:tc>
      </w:tr>
      <w:tr w:rsidR="006D3B1E">
        <w:tc>
          <w:tcPr>
            <w:tcW w:w="1038" w:type="dxa"/>
            <w:vMerge w:val="restart"/>
            <w:tcBorders>
              <w:bottom w:val="nil"/>
            </w:tcBorders>
          </w:tcPr>
          <w:p w:rsidR="006D3B1E" w:rsidRDefault="006D3B1E">
            <w:pPr>
              <w:pStyle w:val="ConsPlusNormal"/>
            </w:pPr>
            <w:r>
              <w:t>5.2.1</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 xml:space="preserve">муниципальному </w:t>
            </w:r>
            <w:r>
              <w:lastRenderedPageBreak/>
              <w:t>бюджетному образовательному учреждению дополнительного образования детей "Ачинская детская музыкальная школа N 1"</w:t>
            </w:r>
          </w:p>
        </w:tc>
        <w:tc>
          <w:tcPr>
            <w:tcW w:w="2403" w:type="dxa"/>
          </w:tcPr>
          <w:p w:rsidR="006D3B1E" w:rsidRDefault="006D3B1E">
            <w:pPr>
              <w:pStyle w:val="ConsPlusNormal"/>
            </w:pPr>
            <w:r>
              <w:lastRenderedPageBreak/>
              <w:t>Всего</w:t>
            </w:r>
          </w:p>
        </w:tc>
        <w:tc>
          <w:tcPr>
            <w:tcW w:w="1803" w:type="dxa"/>
          </w:tcPr>
          <w:p w:rsidR="006D3B1E" w:rsidRDefault="006D3B1E">
            <w:pPr>
              <w:pStyle w:val="ConsPlusNormal"/>
              <w:jc w:val="center"/>
            </w:pPr>
            <w:r>
              <w:t>175,0</w:t>
            </w:r>
          </w:p>
        </w:tc>
        <w:tc>
          <w:tcPr>
            <w:tcW w:w="1837" w:type="dxa"/>
            <w:gridSpan w:val="2"/>
          </w:tcPr>
          <w:p w:rsidR="006D3B1E" w:rsidRDefault="006D3B1E">
            <w:pPr>
              <w:pStyle w:val="ConsPlusNormal"/>
              <w:jc w:val="center"/>
            </w:pPr>
            <w:r>
              <w:t>125,1</w:t>
            </w:r>
          </w:p>
        </w:tc>
        <w:tc>
          <w:tcPr>
            <w:tcW w:w="1287" w:type="dxa"/>
          </w:tcPr>
          <w:p w:rsidR="006D3B1E" w:rsidRDefault="006D3B1E">
            <w:pPr>
              <w:pStyle w:val="ConsPlusNormal"/>
              <w:jc w:val="center"/>
            </w:pPr>
            <w:r>
              <w:t>125,1</w:t>
            </w:r>
          </w:p>
        </w:tc>
        <w:tc>
          <w:tcPr>
            <w:tcW w:w="1531" w:type="dxa"/>
          </w:tcPr>
          <w:p w:rsidR="006D3B1E" w:rsidRDefault="006D3B1E">
            <w:pPr>
              <w:pStyle w:val="ConsPlusNormal"/>
              <w:jc w:val="center"/>
            </w:pPr>
            <w:r>
              <w:t>425,2</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175,0</w:t>
            </w:r>
          </w:p>
        </w:tc>
        <w:tc>
          <w:tcPr>
            <w:tcW w:w="1837" w:type="dxa"/>
            <w:gridSpan w:val="2"/>
          </w:tcPr>
          <w:p w:rsidR="006D3B1E" w:rsidRDefault="006D3B1E">
            <w:pPr>
              <w:pStyle w:val="ConsPlusNormal"/>
              <w:jc w:val="center"/>
            </w:pPr>
            <w:r>
              <w:t>125,1</w:t>
            </w:r>
          </w:p>
        </w:tc>
        <w:tc>
          <w:tcPr>
            <w:tcW w:w="1287" w:type="dxa"/>
          </w:tcPr>
          <w:p w:rsidR="006D3B1E" w:rsidRDefault="006D3B1E">
            <w:pPr>
              <w:pStyle w:val="ConsPlusNormal"/>
              <w:jc w:val="center"/>
            </w:pPr>
            <w:r>
              <w:t>125,1</w:t>
            </w:r>
          </w:p>
        </w:tc>
        <w:tc>
          <w:tcPr>
            <w:tcW w:w="1531" w:type="dxa"/>
          </w:tcPr>
          <w:p w:rsidR="006D3B1E" w:rsidRDefault="006D3B1E">
            <w:pPr>
              <w:pStyle w:val="ConsPlusNormal"/>
              <w:jc w:val="center"/>
            </w:pPr>
            <w:r>
              <w:t>425,2</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5.2.1 в ред. </w:t>
            </w:r>
            <w:hyperlink r:id="rId114"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c>
          <w:tcPr>
            <w:tcW w:w="1038" w:type="dxa"/>
            <w:vMerge w:val="restart"/>
            <w:tcBorders>
              <w:bottom w:val="nil"/>
            </w:tcBorders>
          </w:tcPr>
          <w:p w:rsidR="006D3B1E" w:rsidRDefault="006D3B1E">
            <w:pPr>
              <w:pStyle w:val="ConsPlusNormal"/>
            </w:pPr>
            <w:r>
              <w:t>5.2.2</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дополнительного образования "Ачинская детская музыкальная школа N 2"</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33,7</w:t>
            </w:r>
          </w:p>
        </w:tc>
        <w:tc>
          <w:tcPr>
            <w:tcW w:w="1837" w:type="dxa"/>
            <w:gridSpan w:val="2"/>
          </w:tcPr>
          <w:p w:rsidR="006D3B1E" w:rsidRDefault="006D3B1E">
            <w:pPr>
              <w:pStyle w:val="ConsPlusNormal"/>
              <w:jc w:val="center"/>
            </w:pPr>
            <w:r>
              <w:t>66,1</w:t>
            </w:r>
          </w:p>
        </w:tc>
        <w:tc>
          <w:tcPr>
            <w:tcW w:w="1287" w:type="dxa"/>
          </w:tcPr>
          <w:p w:rsidR="006D3B1E" w:rsidRDefault="006D3B1E">
            <w:pPr>
              <w:pStyle w:val="ConsPlusNormal"/>
              <w:jc w:val="center"/>
            </w:pPr>
            <w:r>
              <w:t>66,1</w:t>
            </w:r>
          </w:p>
        </w:tc>
        <w:tc>
          <w:tcPr>
            <w:tcW w:w="1531" w:type="dxa"/>
          </w:tcPr>
          <w:p w:rsidR="006D3B1E" w:rsidRDefault="006D3B1E">
            <w:pPr>
              <w:pStyle w:val="ConsPlusNormal"/>
              <w:jc w:val="center"/>
            </w:pPr>
            <w:r>
              <w:t>165,9</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33,7</w:t>
            </w:r>
          </w:p>
        </w:tc>
        <w:tc>
          <w:tcPr>
            <w:tcW w:w="1837" w:type="dxa"/>
            <w:gridSpan w:val="2"/>
          </w:tcPr>
          <w:p w:rsidR="006D3B1E" w:rsidRDefault="006D3B1E">
            <w:pPr>
              <w:pStyle w:val="ConsPlusNormal"/>
              <w:jc w:val="center"/>
            </w:pPr>
            <w:r>
              <w:t>66,1</w:t>
            </w:r>
          </w:p>
        </w:tc>
        <w:tc>
          <w:tcPr>
            <w:tcW w:w="1287" w:type="dxa"/>
          </w:tcPr>
          <w:p w:rsidR="006D3B1E" w:rsidRDefault="006D3B1E">
            <w:pPr>
              <w:pStyle w:val="ConsPlusNormal"/>
              <w:jc w:val="center"/>
            </w:pPr>
            <w:r>
              <w:t>66,1</w:t>
            </w:r>
          </w:p>
        </w:tc>
        <w:tc>
          <w:tcPr>
            <w:tcW w:w="1531" w:type="dxa"/>
          </w:tcPr>
          <w:p w:rsidR="006D3B1E" w:rsidRDefault="006D3B1E">
            <w:pPr>
              <w:pStyle w:val="ConsPlusNormal"/>
              <w:jc w:val="center"/>
            </w:pPr>
            <w:r>
              <w:t>165,9</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5.2.2 в ред. </w:t>
            </w:r>
            <w:hyperlink r:id="rId115" w:history="1">
              <w:r>
                <w:rPr>
                  <w:color w:val="0000FF"/>
                </w:rPr>
                <w:t>Постановления</w:t>
              </w:r>
            </w:hyperlink>
            <w:r>
              <w:t xml:space="preserve"> Администрации г. Ачинска Красноярского края от 19.12.2014</w:t>
            </w:r>
          </w:p>
          <w:p w:rsidR="006D3B1E" w:rsidRDefault="006D3B1E">
            <w:pPr>
              <w:pStyle w:val="ConsPlusNormal"/>
              <w:jc w:val="both"/>
            </w:pPr>
            <w:r>
              <w:t>N 546-п)</w:t>
            </w:r>
          </w:p>
        </w:tc>
      </w:tr>
      <w:tr w:rsidR="006D3B1E">
        <w:tc>
          <w:tcPr>
            <w:tcW w:w="1038" w:type="dxa"/>
            <w:vMerge w:val="restart"/>
            <w:tcBorders>
              <w:bottom w:val="nil"/>
            </w:tcBorders>
          </w:tcPr>
          <w:p w:rsidR="006D3B1E" w:rsidRDefault="006D3B1E">
            <w:pPr>
              <w:pStyle w:val="ConsPlusNormal"/>
            </w:pPr>
            <w:r>
              <w:t>5.3</w:t>
            </w:r>
          </w:p>
        </w:tc>
        <w:tc>
          <w:tcPr>
            <w:tcW w:w="2224" w:type="dxa"/>
            <w:vMerge w:val="restart"/>
            <w:tcBorders>
              <w:bottom w:val="nil"/>
            </w:tcBorders>
          </w:tcPr>
          <w:p w:rsidR="006D3B1E" w:rsidRDefault="006D3B1E">
            <w:pPr>
              <w:pStyle w:val="ConsPlusNormal"/>
            </w:pPr>
            <w:r>
              <w:t>Мероприятие 3</w:t>
            </w:r>
          </w:p>
        </w:tc>
        <w:tc>
          <w:tcPr>
            <w:tcW w:w="2629" w:type="dxa"/>
            <w:vMerge w:val="restart"/>
          </w:tcPr>
          <w:p w:rsidR="006D3B1E" w:rsidRDefault="006D3B1E">
            <w:pPr>
              <w:pStyle w:val="ConsPlusNormal"/>
            </w:pPr>
            <w:r>
              <w:t xml:space="preserve">Безвозмездные </w:t>
            </w:r>
            <w:r>
              <w:lastRenderedPageBreak/>
              <w:t>поступления и доходы по предпринимательской и иной приносящей доход деятельности</w:t>
            </w:r>
          </w:p>
        </w:tc>
        <w:tc>
          <w:tcPr>
            <w:tcW w:w="2403" w:type="dxa"/>
          </w:tcPr>
          <w:p w:rsidR="006D3B1E" w:rsidRDefault="006D3B1E">
            <w:pPr>
              <w:pStyle w:val="ConsPlusNormal"/>
            </w:pPr>
            <w:r>
              <w:lastRenderedPageBreak/>
              <w:t>Всего</w:t>
            </w:r>
          </w:p>
        </w:tc>
        <w:tc>
          <w:tcPr>
            <w:tcW w:w="1803" w:type="dxa"/>
          </w:tcPr>
          <w:p w:rsidR="006D3B1E" w:rsidRDefault="006D3B1E">
            <w:pPr>
              <w:pStyle w:val="ConsPlusNormal"/>
              <w:jc w:val="center"/>
            </w:pPr>
            <w:r>
              <w:t>3470,5</w:t>
            </w:r>
          </w:p>
        </w:tc>
        <w:tc>
          <w:tcPr>
            <w:tcW w:w="1837" w:type="dxa"/>
            <w:gridSpan w:val="2"/>
          </w:tcPr>
          <w:p w:rsidR="006D3B1E" w:rsidRDefault="006D3B1E">
            <w:pPr>
              <w:pStyle w:val="ConsPlusNormal"/>
              <w:jc w:val="center"/>
            </w:pPr>
            <w:r>
              <w:t>1266,3</w:t>
            </w:r>
          </w:p>
        </w:tc>
        <w:tc>
          <w:tcPr>
            <w:tcW w:w="1287" w:type="dxa"/>
          </w:tcPr>
          <w:p w:rsidR="006D3B1E" w:rsidRDefault="006D3B1E">
            <w:pPr>
              <w:pStyle w:val="ConsPlusNormal"/>
              <w:jc w:val="center"/>
            </w:pPr>
            <w:r>
              <w:t>1266,3</w:t>
            </w:r>
          </w:p>
        </w:tc>
        <w:tc>
          <w:tcPr>
            <w:tcW w:w="1531" w:type="dxa"/>
          </w:tcPr>
          <w:p w:rsidR="006D3B1E" w:rsidRDefault="006D3B1E">
            <w:pPr>
              <w:pStyle w:val="ConsPlusNormal"/>
              <w:jc w:val="center"/>
            </w:pPr>
            <w:r>
              <w:t>6003,1</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r>
              <w:t>3470,5</w:t>
            </w:r>
          </w:p>
        </w:tc>
        <w:tc>
          <w:tcPr>
            <w:tcW w:w="1837" w:type="dxa"/>
            <w:gridSpan w:val="2"/>
          </w:tcPr>
          <w:p w:rsidR="006D3B1E" w:rsidRDefault="006D3B1E">
            <w:pPr>
              <w:pStyle w:val="ConsPlusNormal"/>
              <w:jc w:val="center"/>
            </w:pPr>
            <w:r>
              <w:t>1266,3</w:t>
            </w:r>
          </w:p>
        </w:tc>
        <w:tc>
          <w:tcPr>
            <w:tcW w:w="1287" w:type="dxa"/>
          </w:tcPr>
          <w:p w:rsidR="006D3B1E" w:rsidRDefault="006D3B1E">
            <w:pPr>
              <w:pStyle w:val="ConsPlusNormal"/>
              <w:jc w:val="center"/>
            </w:pPr>
            <w:r>
              <w:t>1266,3</w:t>
            </w:r>
          </w:p>
        </w:tc>
        <w:tc>
          <w:tcPr>
            <w:tcW w:w="1531" w:type="dxa"/>
          </w:tcPr>
          <w:p w:rsidR="006D3B1E" w:rsidRDefault="006D3B1E">
            <w:pPr>
              <w:pStyle w:val="ConsPlusNormal"/>
              <w:jc w:val="center"/>
            </w:pPr>
            <w:r>
              <w:t>6003,1</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tcBorders>
              <w:bottom w:val="nil"/>
            </w:tcBorders>
          </w:tcPr>
          <w:p w:rsidR="006D3B1E" w:rsidRDefault="006D3B1E">
            <w:pPr>
              <w:pStyle w:val="ConsPlusNormal"/>
            </w:pPr>
            <w:r>
              <w:t>из них:</w:t>
            </w:r>
          </w:p>
        </w:tc>
        <w:tc>
          <w:tcPr>
            <w:tcW w:w="2403" w:type="dxa"/>
            <w:tcBorders>
              <w:bottom w:val="nil"/>
            </w:tcBorders>
          </w:tcPr>
          <w:p w:rsidR="006D3B1E" w:rsidRDefault="006D3B1E">
            <w:pPr>
              <w:pStyle w:val="ConsPlusNormal"/>
            </w:pP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5.3 введен </w:t>
            </w:r>
            <w:hyperlink r:id="rId116" w:history="1">
              <w:r>
                <w:rPr>
                  <w:color w:val="0000FF"/>
                </w:rPr>
                <w:t>Постановлением</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5.3.1</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образовательному учреждению дополнительного образования детей "Ачинская детская художественная школа имени А.М. Знака"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1996,4</w:t>
            </w:r>
          </w:p>
        </w:tc>
        <w:tc>
          <w:tcPr>
            <w:tcW w:w="1837" w:type="dxa"/>
            <w:gridSpan w:val="2"/>
          </w:tcPr>
          <w:p w:rsidR="006D3B1E" w:rsidRDefault="006D3B1E">
            <w:pPr>
              <w:pStyle w:val="ConsPlusNormal"/>
              <w:jc w:val="center"/>
            </w:pPr>
            <w:r>
              <w:t>1266,3</w:t>
            </w:r>
          </w:p>
        </w:tc>
        <w:tc>
          <w:tcPr>
            <w:tcW w:w="1287" w:type="dxa"/>
          </w:tcPr>
          <w:p w:rsidR="006D3B1E" w:rsidRDefault="006D3B1E">
            <w:pPr>
              <w:pStyle w:val="ConsPlusNormal"/>
              <w:jc w:val="center"/>
            </w:pPr>
            <w:r>
              <w:t>1266,3</w:t>
            </w:r>
          </w:p>
        </w:tc>
        <w:tc>
          <w:tcPr>
            <w:tcW w:w="1531" w:type="dxa"/>
          </w:tcPr>
          <w:p w:rsidR="006D3B1E" w:rsidRDefault="006D3B1E">
            <w:pPr>
              <w:pStyle w:val="ConsPlusNormal"/>
              <w:jc w:val="center"/>
            </w:pPr>
            <w:r>
              <w:t>4529,0</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r>
              <w:t>1996,4</w:t>
            </w:r>
          </w:p>
        </w:tc>
        <w:tc>
          <w:tcPr>
            <w:tcW w:w="1837" w:type="dxa"/>
            <w:gridSpan w:val="2"/>
          </w:tcPr>
          <w:p w:rsidR="006D3B1E" w:rsidRDefault="006D3B1E">
            <w:pPr>
              <w:pStyle w:val="ConsPlusNormal"/>
              <w:jc w:val="center"/>
            </w:pPr>
            <w:r>
              <w:t>1266,3</w:t>
            </w:r>
          </w:p>
        </w:tc>
        <w:tc>
          <w:tcPr>
            <w:tcW w:w="1287" w:type="dxa"/>
          </w:tcPr>
          <w:p w:rsidR="006D3B1E" w:rsidRDefault="006D3B1E">
            <w:pPr>
              <w:pStyle w:val="ConsPlusNormal"/>
              <w:jc w:val="center"/>
            </w:pPr>
            <w:r>
              <w:t>1266,3</w:t>
            </w:r>
          </w:p>
        </w:tc>
        <w:tc>
          <w:tcPr>
            <w:tcW w:w="1531" w:type="dxa"/>
          </w:tcPr>
          <w:p w:rsidR="006D3B1E" w:rsidRDefault="006D3B1E">
            <w:pPr>
              <w:pStyle w:val="ConsPlusNormal"/>
              <w:jc w:val="center"/>
            </w:pPr>
            <w:r>
              <w:t>4529,0</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5.3.1 введен </w:t>
            </w:r>
            <w:hyperlink r:id="rId117" w:history="1">
              <w:r>
                <w:rPr>
                  <w:color w:val="0000FF"/>
                </w:rPr>
                <w:t>Постановлением</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lastRenderedPageBreak/>
              <w:t>5.3.2</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образовательному учреждению дополнительного образования детей "Ачинская детская музыкальная школа N 1"</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1034,2</w:t>
            </w:r>
          </w:p>
        </w:tc>
        <w:tc>
          <w:tcPr>
            <w:tcW w:w="1837" w:type="dxa"/>
            <w:gridSpan w:val="2"/>
          </w:tcPr>
          <w:p w:rsidR="006D3B1E" w:rsidRDefault="006D3B1E">
            <w:pPr>
              <w:pStyle w:val="ConsPlusNormal"/>
              <w:jc w:val="center"/>
            </w:pPr>
            <w:r>
              <w:t>0</w:t>
            </w:r>
          </w:p>
        </w:tc>
        <w:tc>
          <w:tcPr>
            <w:tcW w:w="1287" w:type="dxa"/>
          </w:tcPr>
          <w:p w:rsidR="006D3B1E" w:rsidRDefault="006D3B1E">
            <w:pPr>
              <w:pStyle w:val="ConsPlusNormal"/>
              <w:jc w:val="center"/>
            </w:pPr>
            <w:r>
              <w:t>0</w:t>
            </w:r>
          </w:p>
        </w:tc>
        <w:tc>
          <w:tcPr>
            <w:tcW w:w="1531" w:type="dxa"/>
          </w:tcPr>
          <w:p w:rsidR="006D3B1E" w:rsidRDefault="006D3B1E">
            <w:pPr>
              <w:pStyle w:val="ConsPlusNormal"/>
              <w:jc w:val="center"/>
            </w:pPr>
            <w:r>
              <w:t>1034,2</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r>
              <w:t>1034,2</w:t>
            </w:r>
          </w:p>
        </w:tc>
        <w:tc>
          <w:tcPr>
            <w:tcW w:w="1837" w:type="dxa"/>
            <w:gridSpan w:val="2"/>
          </w:tcPr>
          <w:p w:rsidR="006D3B1E" w:rsidRDefault="006D3B1E">
            <w:pPr>
              <w:pStyle w:val="ConsPlusNormal"/>
              <w:jc w:val="center"/>
            </w:pPr>
            <w:r>
              <w:t>0</w:t>
            </w:r>
          </w:p>
        </w:tc>
        <w:tc>
          <w:tcPr>
            <w:tcW w:w="1287" w:type="dxa"/>
          </w:tcPr>
          <w:p w:rsidR="006D3B1E" w:rsidRDefault="006D3B1E">
            <w:pPr>
              <w:pStyle w:val="ConsPlusNormal"/>
              <w:jc w:val="center"/>
            </w:pPr>
            <w:r>
              <w:t>0</w:t>
            </w:r>
          </w:p>
        </w:tc>
        <w:tc>
          <w:tcPr>
            <w:tcW w:w="1531" w:type="dxa"/>
          </w:tcPr>
          <w:p w:rsidR="006D3B1E" w:rsidRDefault="006D3B1E">
            <w:pPr>
              <w:pStyle w:val="ConsPlusNormal"/>
              <w:jc w:val="center"/>
            </w:pPr>
            <w:r>
              <w:t>1034,2</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5.3.2 введен </w:t>
            </w:r>
            <w:hyperlink r:id="rId118" w:history="1">
              <w:r>
                <w:rPr>
                  <w:color w:val="0000FF"/>
                </w:rPr>
                <w:t>Постановлением</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5.3.3</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дополнительного образования "Ачинская детская музыкальная школа N 2"</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439,9</w:t>
            </w:r>
          </w:p>
        </w:tc>
        <w:tc>
          <w:tcPr>
            <w:tcW w:w="1837" w:type="dxa"/>
            <w:gridSpan w:val="2"/>
          </w:tcPr>
          <w:p w:rsidR="006D3B1E" w:rsidRDefault="006D3B1E">
            <w:pPr>
              <w:pStyle w:val="ConsPlusNormal"/>
              <w:jc w:val="center"/>
            </w:pPr>
            <w:r>
              <w:t>0</w:t>
            </w:r>
          </w:p>
        </w:tc>
        <w:tc>
          <w:tcPr>
            <w:tcW w:w="1287" w:type="dxa"/>
          </w:tcPr>
          <w:p w:rsidR="006D3B1E" w:rsidRDefault="006D3B1E">
            <w:pPr>
              <w:pStyle w:val="ConsPlusNormal"/>
              <w:jc w:val="center"/>
            </w:pPr>
            <w:r>
              <w:t>0</w:t>
            </w:r>
          </w:p>
        </w:tc>
        <w:tc>
          <w:tcPr>
            <w:tcW w:w="1531" w:type="dxa"/>
          </w:tcPr>
          <w:p w:rsidR="006D3B1E" w:rsidRDefault="006D3B1E">
            <w:pPr>
              <w:pStyle w:val="ConsPlusNormal"/>
              <w:jc w:val="center"/>
            </w:pPr>
            <w:r>
              <w:t>439,9</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r>
              <w:t>439,9</w:t>
            </w:r>
          </w:p>
        </w:tc>
        <w:tc>
          <w:tcPr>
            <w:tcW w:w="1837" w:type="dxa"/>
            <w:gridSpan w:val="2"/>
          </w:tcPr>
          <w:p w:rsidR="006D3B1E" w:rsidRDefault="006D3B1E">
            <w:pPr>
              <w:pStyle w:val="ConsPlusNormal"/>
              <w:jc w:val="center"/>
            </w:pPr>
            <w:r>
              <w:t>0</w:t>
            </w:r>
          </w:p>
        </w:tc>
        <w:tc>
          <w:tcPr>
            <w:tcW w:w="1287" w:type="dxa"/>
          </w:tcPr>
          <w:p w:rsidR="006D3B1E" w:rsidRDefault="006D3B1E">
            <w:pPr>
              <w:pStyle w:val="ConsPlusNormal"/>
              <w:jc w:val="center"/>
            </w:pPr>
            <w:r>
              <w:t>0</w:t>
            </w:r>
          </w:p>
        </w:tc>
        <w:tc>
          <w:tcPr>
            <w:tcW w:w="1531" w:type="dxa"/>
          </w:tcPr>
          <w:p w:rsidR="006D3B1E" w:rsidRDefault="006D3B1E">
            <w:pPr>
              <w:pStyle w:val="ConsPlusNormal"/>
              <w:jc w:val="center"/>
            </w:pPr>
            <w:r>
              <w:t>439,9</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5.3.3 введен </w:t>
            </w:r>
            <w:hyperlink r:id="rId119" w:history="1">
              <w:r>
                <w:rPr>
                  <w:color w:val="0000FF"/>
                </w:rPr>
                <w:t>Постановлением</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lastRenderedPageBreak/>
              <w:t>6</w:t>
            </w:r>
          </w:p>
        </w:tc>
        <w:tc>
          <w:tcPr>
            <w:tcW w:w="2224" w:type="dxa"/>
            <w:vMerge w:val="restart"/>
            <w:tcBorders>
              <w:bottom w:val="nil"/>
            </w:tcBorders>
          </w:tcPr>
          <w:p w:rsidR="006D3B1E" w:rsidRDefault="006D3B1E">
            <w:pPr>
              <w:pStyle w:val="ConsPlusNormal"/>
            </w:pPr>
            <w:hyperlink w:anchor="P7388" w:history="1">
              <w:r>
                <w:rPr>
                  <w:color w:val="0000FF"/>
                </w:rPr>
                <w:t>Подпрограмма 5</w:t>
              </w:r>
            </w:hyperlink>
          </w:p>
        </w:tc>
        <w:tc>
          <w:tcPr>
            <w:tcW w:w="2629" w:type="dxa"/>
            <w:vMerge w:val="restart"/>
          </w:tcPr>
          <w:p w:rsidR="006D3B1E" w:rsidRDefault="006D3B1E">
            <w:pPr>
              <w:pStyle w:val="ConsPlusNormal"/>
            </w:pPr>
            <w:r>
              <w:t>Обеспечение условий реализации муниципальной программы и прочие мероприятия</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14204,6</w:t>
            </w:r>
          </w:p>
        </w:tc>
        <w:tc>
          <w:tcPr>
            <w:tcW w:w="1837" w:type="dxa"/>
            <w:gridSpan w:val="2"/>
          </w:tcPr>
          <w:p w:rsidR="006D3B1E" w:rsidRDefault="006D3B1E">
            <w:pPr>
              <w:pStyle w:val="ConsPlusNormal"/>
              <w:jc w:val="center"/>
            </w:pPr>
            <w:r>
              <w:t>7726,1</w:t>
            </w:r>
          </w:p>
        </w:tc>
        <w:tc>
          <w:tcPr>
            <w:tcW w:w="1287" w:type="dxa"/>
          </w:tcPr>
          <w:p w:rsidR="006D3B1E" w:rsidRDefault="006D3B1E">
            <w:pPr>
              <w:pStyle w:val="ConsPlusNormal"/>
              <w:jc w:val="center"/>
            </w:pPr>
            <w:r>
              <w:t>6893,3</w:t>
            </w:r>
          </w:p>
        </w:tc>
        <w:tc>
          <w:tcPr>
            <w:tcW w:w="1531" w:type="dxa"/>
          </w:tcPr>
          <w:p w:rsidR="006D3B1E" w:rsidRDefault="006D3B1E">
            <w:pPr>
              <w:pStyle w:val="ConsPlusNormal"/>
              <w:jc w:val="center"/>
            </w:pPr>
            <w:r>
              <w:t>28824,0</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r>
              <w:t>160,0</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160,0</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14044,6</w:t>
            </w:r>
          </w:p>
        </w:tc>
        <w:tc>
          <w:tcPr>
            <w:tcW w:w="1837" w:type="dxa"/>
            <w:gridSpan w:val="2"/>
          </w:tcPr>
          <w:p w:rsidR="006D3B1E" w:rsidRDefault="006D3B1E">
            <w:pPr>
              <w:pStyle w:val="ConsPlusNormal"/>
              <w:jc w:val="center"/>
            </w:pPr>
            <w:r>
              <w:t>7726,1</w:t>
            </w:r>
          </w:p>
        </w:tc>
        <w:tc>
          <w:tcPr>
            <w:tcW w:w="1287" w:type="dxa"/>
          </w:tcPr>
          <w:p w:rsidR="006D3B1E" w:rsidRDefault="006D3B1E">
            <w:pPr>
              <w:pStyle w:val="ConsPlusNormal"/>
              <w:jc w:val="center"/>
            </w:pPr>
            <w:r>
              <w:t>6893,3</w:t>
            </w:r>
          </w:p>
        </w:tc>
        <w:tc>
          <w:tcPr>
            <w:tcW w:w="1531" w:type="dxa"/>
          </w:tcPr>
          <w:p w:rsidR="006D3B1E" w:rsidRDefault="006D3B1E">
            <w:pPr>
              <w:pStyle w:val="ConsPlusNormal"/>
              <w:jc w:val="center"/>
            </w:pPr>
            <w:r>
              <w:t>28664,0</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tcBorders>
              <w:bottom w:val="nil"/>
            </w:tcBorders>
          </w:tcPr>
          <w:p w:rsidR="006D3B1E" w:rsidRDefault="006D3B1E">
            <w:pPr>
              <w:pStyle w:val="ConsPlusNormal"/>
            </w:pPr>
            <w:r>
              <w:t>в том числе:</w:t>
            </w:r>
          </w:p>
        </w:tc>
        <w:tc>
          <w:tcPr>
            <w:tcW w:w="2403" w:type="dxa"/>
            <w:tcBorders>
              <w:bottom w:val="nil"/>
            </w:tcBorders>
          </w:tcPr>
          <w:p w:rsidR="006D3B1E" w:rsidRDefault="006D3B1E">
            <w:pPr>
              <w:pStyle w:val="ConsPlusNormal"/>
            </w:pP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 в ред. </w:t>
            </w:r>
            <w:hyperlink r:id="rId120"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6.1</w:t>
            </w:r>
          </w:p>
        </w:tc>
        <w:tc>
          <w:tcPr>
            <w:tcW w:w="2224" w:type="dxa"/>
            <w:vMerge w:val="restart"/>
            <w:tcBorders>
              <w:bottom w:val="nil"/>
            </w:tcBorders>
          </w:tcPr>
          <w:p w:rsidR="006D3B1E" w:rsidRDefault="006D3B1E">
            <w:pPr>
              <w:pStyle w:val="ConsPlusNormal"/>
            </w:pPr>
            <w:r>
              <w:t>Мероприятие 1</w:t>
            </w:r>
          </w:p>
        </w:tc>
        <w:tc>
          <w:tcPr>
            <w:tcW w:w="2629" w:type="dxa"/>
            <w:vMerge w:val="restart"/>
          </w:tcPr>
          <w:p w:rsidR="006D3B1E" w:rsidRDefault="006D3B1E">
            <w:pPr>
              <w:pStyle w:val="ConsPlusNormal"/>
            </w:pPr>
            <w:r>
              <w:t xml:space="preserve">Предоставление субсидий на иные цели муниципальным учреждениям культуры и учреждениям дополнительного образования, не связанные с финансовым обеспечением выполнения муниципального задания (расходы на софинансирование мероприятий на </w:t>
            </w:r>
            <w:r>
              <w:lastRenderedPageBreak/>
              <w:t>реализацию социокультурных проектов)</w:t>
            </w:r>
          </w:p>
        </w:tc>
        <w:tc>
          <w:tcPr>
            <w:tcW w:w="2403" w:type="dxa"/>
          </w:tcPr>
          <w:p w:rsidR="006D3B1E" w:rsidRDefault="006D3B1E">
            <w:pPr>
              <w:pStyle w:val="ConsPlusNormal"/>
            </w:pPr>
            <w:r>
              <w:lastRenderedPageBreak/>
              <w:t>Всего</w:t>
            </w:r>
          </w:p>
        </w:tc>
        <w:tc>
          <w:tcPr>
            <w:tcW w:w="1803" w:type="dxa"/>
          </w:tcPr>
          <w:p w:rsidR="006D3B1E" w:rsidRDefault="006D3B1E">
            <w:pPr>
              <w:pStyle w:val="ConsPlusNormal"/>
              <w:jc w:val="center"/>
            </w:pPr>
            <w:r>
              <w:t>0</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0</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0</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0</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tcBorders>
              <w:bottom w:val="nil"/>
            </w:tcBorders>
          </w:tcPr>
          <w:p w:rsidR="006D3B1E" w:rsidRDefault="006D3B1E">
            <w:pPr>
              <w:pStyle w:val="ConsPlusNormal"/>
            </w:pPr>
            <w:r>
              <w:t>из них:</w:t>
            </w:r>
          </w:p>
        </w:tc>
        <w:tc>
          <w:tcPr>
            <w:tcW w:w="2403" w:type="dxa"/>
            <w:tcBorders>
              <w:bottom w:val="nil"/>
            </w:tcBorders>
          </w:tcPr>
          <w:p w:rsidR="006D3B1E" w:rsidRDefault="006D3B1E">
            <w:pPr>
              <w:pStyle w:val="ConsPlusNormal"/>
            </w:pP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6.1 в ред. </w:t>
            </w:r>
            <w:hyperlink r:id="rId121"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c>
          <w:tcPr>
            <w:tcW w:w="1038" w:type="dxa"/>
            <w:vMerge w:val="restart"/>
            <w:tcBorders>
              <w:bottom w:val="nil"/>
            </w:tcBorders>
          </w:tcPr>
          <w:p w:rsidR="006D3B1E" w:rsidRDefault="006D3B1E">
            <w:pPr>
              <w:pStyle w:val="ConsPlusNormal"/>
            </w:pPr>
            <w:r>
              <w:t>6.1.1</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культуры "Ачинская городская централизованная библиотечная система"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0</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0</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0</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0</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6.1.1 в ред. </w:t>
            </w:r>
            <w:hyperlink r:id="rId122"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c>
          <w:tcPr>
            <w:tcW w:w="1038" w:type="dxa"/>
            <w:vMerge w:val="restart"/>
            <w:tcBorders>
              <w:bottom w:val="nil"/>
            </w:tcBorders>
          </w:tcPr>
          <w:p w:rsidR="006D3B1E" w:rsidRDefault="006D3B1E">
            <w:pPr>
              <w:pStyle w:val="ConsPlusNormal"/>
            </w:pPr>
            <w:r>
              <w:t>6.1.2</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культуры "Ачинский краеведческий музей имени Д.С. Каргаполова"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0</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0</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0</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0</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6.1.2 в ред. </w:t>
            </w:r>
            <w:hyperlink r:id="rId123"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c>
          <w:tcPr>
            <w:tcW w:w="1038" w:type="dxa"/>
            <w:vMerge w:val="restart"/>
            <w:tcBorders>
              <w:bottom w:val="nil"/>
            </w:tcBorders>
          </w:tcPr>
          <w:p w:rsidR="006D3B1E" w:rsidRDefault="006D3B1E">
            <w:pPr>
              <w:pStyle w:val="ConsPlusNormal"/>
            </w:pPr>
            <w:r>
              <w:t>6.2</w:t>
            </w:r>
          </w:p>
        </w:tc>
        <w:tc>
          <w:tcPr>
            <w:tcW w:w="2224" w:type="dxa"/>
            <w:vMerge w:val="restart"/>
            <w:tcBorders>
              <w:bottom w:val="nil"/>
            </w:tcBorders>
          </w:tcPr>
          <w:p w:rsidR="006D3B1E" w:rsidRDefault="006D3B1E">
            <w:pPr>
              <w:pStyle w:val="ConsPlusNormal"/>
            </w:pPr>
            <w:r>
              <w:t>Мероприятие 2</w:t>
            </w:r>
          </w:p>
        </w:tc>
        <w:tc>
          <w:tcPr>
            <w:tcW w:w="2629" w:type="dxa"/>
            <w:vMerge w:val="restart"/>
          </w:tcPr>
          <w:p w:rsidR="006D3B1E" w:rsidRDefault="006D3B1E">
            <w:pPr>
              <w:pStyle w:val="ConsPlusNormal"/>
            </w:pPr>
            <w:r>
              <w:t>Предоставление субсидий на иные цели муниципальным учреждениям культуры, не связанные с финансовым обеспечением выполнения муниципального задания (расходы на софинансирование мероприятий на оснащение компьютерным оборудованием и программным обеспечением)</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200,0</w:t>
            </w:r>
          </w:p>
        </w:tc>
        <w:tc>
          <w:tcPr>
            <w:tcW w:w="1593" w:type="dxa"/>
          </w:tcPr>
          <w:p w:rsidR="006D3B1E" w:rsidRDefault="006D3B1E">
            <w:pPr>
              <w:pStyle w:val="ConsPlusNormal"/>
              <w:jc w:val="center"/>
            </w:pPr>
            <w:r>
              <w:t>-</w:t>
            </w:r>
          </w:p>
        </w:tc>
        <w:tc>
          <w:tcPr>
            <w:tcW w:w="1531" w:type="dxa"/>
            <w:gridSpan w:val="2"/>
          </w:tcPr>
          <w:p w:rsidR="006D3B1E" w:rsidRDefault="006D3B1E">
            <w:pPr>
              <w:pStyle w:val="ConsPlusNormal"/>
              <w:jc w:val="center"/>
            </w:pPr>
            <w:r>
              <w:t>-</w:t>
            </w:r>
          </w:p>
        </w:tc>
        <w:tc>
          <w:tcPr>
            <w:tcW w:w="1531" w:type="dxa"/>
          </w:tcPr>
          <w:p w:rsidR="006D3B1E" w:rsidRDefault="006D3B1E">
            <w:pPr>
              <w:pStyle w:val="ConsPlusNormal"/>
              <w:jc w:val="center"/>
            </w:pPr>
            <w:r>
              <w:t>200,0</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r>
              <w:t>160,0</w:t>
            </w:r>
          </w:p>
        </w:tc>
        <w:tc>
          <w:tcPr>
            <w:tcW w:w="1593" w:type="dxa"/>
          </w:tcPr>
          <w:p w:rsidR="006D3B1E" w:rsidRDefault="006D3B1E">
            <w:pPr>
              <w:pStyle w:val="ConsPlusNormal"/>
              <w:jc w:val="center"/>
            </w:pPr>
            <w:r>
              <w:t>-</w:t>
            </w:r>
          </w:p>
        </w:tc>
        <w:tc>
          <w:tcPr>
            <w:tcW w:w="1531" w:type="dxa"/>
            <w:gridSpan w:val="2"/>
          </w:tcPr>
          <w:p w:rsidR="006D3B1E" w:rsidRDefault="006D3B1E">
            <w:pPr>
              <w:pStyle w:val="ConsPlusNormal"/>
              <w:jc w:val="center"/>
            </w:pPr>
            <w:r>
              <w:t>-</w:t>
            </w:r>
          </w:p>
        </w:tc>
        <w:tc>
          <w:tcPr>
            <w:tcW w:w="1531" w:type="dxa"/>
          </w:tcPr>
          <w:p w:rsidR="006D3B1E" w:rsidRDefault="006D3B1E">
            <w:pPr>
              <w:pStyle w:val="ConsPlusNormal"/>
              <w:jc w:val="center"/>
            </w:pPr>
            <w:r>
              <w:t>160,0</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40,0</w:t>
            </w:r>
          </w:p>
        </w:tc>
        <w:tc>
          <w:tcPr>
            <w:tcW w:w="1593" w:type="dxa"/>
          </w:tcPr>
          <w:p w:rsidR="006D3B1E" w:rsidRDefault="006D3B1E">
            <w:pPr>
              <w:pStyle w:val="ConsPlusNormal"/>
              <w:jc w:val="center"/>
            </w:pPr>
            <w:r>
              <w:t>-</w:t>
            </w:r>
          </w:p>
        </w:tc>
        <w:tc>
          <w:tcPr>
            <w:tcW w:w="1531" w:type="dxa"/>
            <w:gridSpan w:val="2"/>
          </w:tcPr>
          <w:p w:rsidR="006D3B1E" w:rsidRDefault="006D3B1E">
            <w:pPr>
              <w:pStyle w:val="ConsPlusNormal"/>
              <w:jc w:val="center"/>
            </w:pPr>
            <w:r>
              <w:t>-</w:t>
            </w:r>
          </w:p>
        </w:tc>
        <w:tc>
          <w:tcPr>
            <w:tcW w:w="1531" w:type="dxa"/>
          </w:tcPr>
          <w:p w:rsidR="006D3B1E" w:rsidRDefault="006D3B1E">
            <w:pPr>
              <w:pStyle w:val="ConsPlusNormal"/>
              <w:jc w:val="center"/>
            </w:pPr>
            <w:r>
              <w:t>40,0</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tcBorders>
              <w:bottom w:val="nil"/>
            </w:tcBorders>
          </w:tcPr>
          <w:p w:rsidR="006D3B1E" w:rsidRDefault="006D3B1E">
            <w:pPr>
              <w:pStyle w:val="ConsPlusNormal"/>
            </w:pPr>
            <w:r>
              <w:t>из них:</w:t>
            </w:r>
          </w:p>
        </w:tc>
        <w:tc>
          <w:tcPr>
            <w:tcW w:w="2403" w:type="dxa"/>
            <w:tcBorders>
              <w:bottom w:val="nil"/>
            </w:tcBorders>
          </w:tcPr>
          <w:p w:rsidR="006D3B1E" w:rsidRDefault="006D3B1E">
            <w:pPr>
              <w:pStyle w:val="ConsPlusNormal"/>
            </w:pPr>
          </w:p>
        </w:tc>
        <w:tc>
          <w:tcPr>
            <w:tcW w:w="1803" w:type="dxa"/>
            <w:tcBorders>
              <w:bottom w:val="nil"/>
            </w:tcBorders>
          </w:tcPr>
          <w:p w:rsidR="006D3B1E" w:rsidRDefault="006D3B1E">
            <w:pPr>
              <w:pStyle w:val="ConsPlusNormal"/>
              <w:jc w:val="center"/>
            </w:pPr>
          </w:p>
        </w:tc>
        <w:tc>
          <w:tcPr>
            <w:tcW w:w="1593" w:type="dxa"/>
            <w:tcBorders>
              <w:bottom w:val="nil"/>
            </w:tcBorders>
          </w:tcPr>
          <w:p w:rsidR="006D3B1E" w:rsidRDefault="006D3B1E">
            <w:pPr>
              <w:pStyle w:val="ConsPlusNormal"/>
              <w:jc w:val="center"/>
            </w:pPr>
          </w:p>
        </w:tc>
        <w:tc>
          <w:tcPr>
            <w:tcW w:w="1531" w:type="dxa"/>
            <w:gridSpan w:val="2"/>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6.2 в ред. </w:t>
            </w:r>
            <w:hyperlink r:id="rId124"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c>
          <w:tcPr>
            <w:tcW w:w="1038" w:type="dxa"/>
            <w:vMerge w:val="restart"/>
            <w:tcBorders>
              <w:bottom w:val="nil"/>
            </w:tcBorders>
          </w:tcPr>
          <w:p w:rsidR="006D3B1E" w:rsidRDefault="006D3B1E">
            <w:pPr>
              <w:pStyle w:val="ConsPlusNormal"/>
            </w:pPr>
            <w:r>
              <w:t>6.2.1</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 xml:space="preserve">муниципальному </w:t>
            </w:r>
            <w:r>
              <w:lastRenderedPageBreak/>
              <w:t>бюджетному учреждению культуры "Ачинская городская централизованная библиотечная система"</w:t>
            </w:r>
          </w:p>
        </w:tc>
        <w:tc>
          <w:tcPr>
            <w:tcW w:w="2403" w:type="dxa"/>
          </w:tcPr>
          <w:p w:rsidR="006D3B1E" w:rsidRDefault="006D3B1E">
            <w:pPr>
              <w:pStyle w:val="ConsPlusNormal"/>
            </w:pPr>
            <w:r>
              <w:lastRenderedPageBreak/>
              <w:t>Всего</w:t>
            </w:r>
          </w:p>
        </w:tc>
        <w:tc>
          <w:tcPr>
            <w:tcW w:w="1803" w:type="dxa"/>
          </w:tcPr>
          <w:p w:rsidR="006D3B1E" w:rsidRDefault="006D3B1E">
            <w:pPr>
              <w:pStyle w:val="ConsPlusNormal"/>
              <w:jc w:val="center"/>
            </w:pPr>
            <w:r>
              <w:t>0</w:t>
            </w:r>
          </w:p>
        </w:tc>
        <w:tc>
          <w:tcPr>
            <w:tcW w:w="1593" w:type="dxa"/>
          </w:tcPr>
          <w:p w:rsidR="006D3B1E" w:rsidRDefault="006D3B1E">
            <w:pPr>
              <w:pStyle w:val="ConsPlusNormal"/>
              <w:jc w:val="center"/>
            </w:pPr>
            <w:r>
              <w:t>-</w:t>
            </w:r>
          </w:p>
        </w:tc>
        <w:tc>
          <w:tcPr>
            <w:tcW w:w="1531" w:type="dxa"/>
            <w:gridSpan w:val="2"/>
          </w:tcPr>
          <w:p w:rsidR="006D3B1E" w:rsidRDefault="006D3B1E">
            <w:pPr>
              <w:pStyle w:val="ConsPlusNormal"/>
              <w:jc w:val="center"/>
            </w:pPr>
            <w:r>
              <w:t>-</w:t>
            </w:r>
          </w:p>
        </w:tc>
        <w:tc>
          <w:tcPr>
            <w:tcW w:w="1531" w:type="dxa"/>
          </w:tcPr>
          <w:p w:rsidR="006D3B1E" w:rsidRDefault="006D3B1E">
            <w:pPr>
              <w:pStyle w:val="ConsPlusNormal"/>
              <w:jc w:val="center"/>
            </w:pPr>
            <w:r>
              <w:t>0</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593" w:type="dxa"/>
          </w:tcPr>
          <w:p w:rsidR="006D3B1E" w:rsidRDefault="006D3B1E">
            <w:pPr>
              <w:pStyle w:val="ConsPlusNormal"/>
              <w:jc w:val="center"/>
            </w:pPr>
          </w:p>
        </w:tc>
        <w:tc>
          <w:tcPr>
            <w:tcW w:w="1531" w:type="dxa"/>
            <w:gridSpan w:val="2"/>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0</w:t>
            </w:r>
          </w:p>
        </w:tc>
        <w:tc>
          <w:tcPr>
            <w:tcW w:w="1593" w:type="dxa"/>
          </w:tcPr>
          <w:p w:rsidR="006D3B1E" w:rsidRDefault="006D3B1E">
            <w:pPr>
              <w:pStyle w:val="ConsPlusNormal"/>
              <w:jc w:val="center"/>
            </w:pPr>
            <w:r>
              <w:t>-</w:t>
            </w:r>
          </w:p>
        </w:tc>
        <w:tc>
          <w:tcPr>
            <w:tcW w:w="1531" w:type="dxa"/>
            <w:gridSpan w:val="2"/>
          </w:tcPr>
          <w:p w:rsidR="006D3B1E" w:rsidRDefault="006D3B1E">
            <w:pPr>
              <w:pStyle w:val="ConsPlusNormal"/>
              <w:jc w:val="center"/>
            </w:pPr>
            <w:r>
              <w:t>-</w:t>
            </w:r>
          </w:p>
        </w:tc>
        <w:tc>
          <w:tcPr>
            <w:tcW w:w="1531" w:type="dxa"/>
          </w:tcPr>
          <w:p w:rsidR="006D3B1E" w:rsidRDefault="006D3B1E">
            <w:pPr>
              <w:pStyle w:val="ConsPlusNormal"/>
              <w:jc w:val="center"/>
            </w:pPr>
            <w:r>
              <w:t>0</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593" w:type="dxa"/>
            <w:tcBorders>
              <w:bottom w:val="nil"/>
            </w:tcBorders>
          </w:tcPr>
          <w:p w:rsidR="006D3B1E" w:rsidRDefault="006D3B1E">
            <w:pPr>
              <w:pStyle w:val="ConsPlusNormal"/>
              <w:jc w:val="center"/>
            </w:pPr>
          </w:p>
        </w:tc>
        <w:tc>
          <w:tcPr>
            <w:tcW w:w="1531" w:type="dxa"/>
            <w:gridSpan w:val="2"/>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6.2.1 в ред. </w:t>
            </w:r>
            <w:hyperlink r:id="rId125"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c>
          <w:tcPr>
            <w:tcW w:w="1038" w:type="dxa"/>
            <w:vMerge w:val="restart"/>
          </w:tcPr>
          <w:p w:rsidR="006D3B1E" w:rsidRDefault="006D3B1E">
            <w:pPr>
              <w:pStyle w:val="ConsPlusNormal"/>
            </w:pPr>
            <w:r>
              <w:t>6.2.2</w:t>
            </w:r>
          </w:p>
        </w:tc>
        <w:tc>
          <w:tcPr>
            <w:tcW w:w="2224" w:type="dxa"/>
            <w:vMerge w:val="restart"/>
          </w:tcPr>
          <w:p w:rsidR="006D3B1E" w:rsidRDefault="006D3B1E">
            <w:pPr>
              <w:pStyle w:val="ConsPlusNormal"/>
            </w:pPr>
          </w:p>
        </w:tc>
        <w:tc>
          <w:tcPr>
            <w:tcW w:w="2629" w:type="dxa"/>
            <w:vMerge w:val="restart"/>
          </w:tcPr>
          <w:p w:rsidR="006D3B1E" w:rsidRDefault="006D3B1E">
            <w:pPr>
              <w:pStyle w:val="ConsPlusNormal"/>
            </w:pPr>
            <w:r>
              <w:t>муниципальному бюджетному учреждению культуры "Ачинский краеведческий музей имени Д.С. Каргаполова"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100,0</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100,0</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r>
              <w:t>80,0</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80,0</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20,0</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20,0</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val="restart"/>
          </w:tcPr>
          <w:p w:rsidR="006D3B1E" w:rsidRDefault="006D3B1E">
            <w:pPr>
              <w:pStyle w:val="ConsPlusNormal"/>
            </w:pPr>
            <w:r>
              <w:t>6.2.3</w:t>
            </w:r>
          </w:p>
        </w:tc>
        <w:tc>
          <w:tcPr>
            <w:tcW w:w="2224" w:type="dxa"/>
            <w:vMerge w:val="restart"/>
          </w:tcPr>
          <w:p w:rsidR="006D3B1E" w:rsidRDefault="006D3B1E">
            <w:pPr>
              <w:pStyle w:val="ConsPlusNormal"/>
            </w:pPr>
          </w:p>
        </w:tc>
        <w:tc>
          <w:tcPr>
            <w:tcW w:w="2629" w:type="dxa"/>
            <w:vMerge w:val="restart"/>
          </w:tcPr>
          <w:p w:rsidR="006D3B1E" w:rsidRDefault="006D3B1E">
            <w:pPr>
              <w:pStyle w:val="ConsPlusNormal"/>
            </w:pPr>
            <w:r>
              <w:t xml:space="preserve">муниципальному бюджетному учреждению </w:t>
            </w:r>
            <w:r>
              <w:lastRenderedPageBreak/>
              <w:t>культуры "Ачинский музейно-выставочный центр"</w:t>
            </w:r>
          </w:p>
        </w:tc>
        <w:tc>
          <w:tcPr>
            <w:tcW w:w="2403" w:type="dxa"/>
          </w:tcPr>
          <w:p w:rsidR="006D3B1E" w:rsidRDefault="006D3B1E">
            <w:pPr>
              <w:pStyle w:val="ConsPlusNormal"/>
            </w:pPr>
            <w:r>
              <w:lastRenderedPageBreak/>
              <w:t>Всего</w:t>
            </w:r>
          </w:p>
        </w:tc>
        <w:tc>
          <w:tcPr>
            <w:tcW w:w="1803" w:type="dxa"/>
          </w:tcPr>
          <w:p w:rsidR="006D3B1E" w:rsidRDefault="006D3B1E">
            <w:pPr>
              <w:pStyle w:val="ConsPlusNormal"/>
              <w:jc w:val="center"/>
            </w:pPr>
            <w:r>
              <w:t>100,0</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100,0</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r>
              <w:t>80,0</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80,0</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20,0</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20,0</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val="restart"/>
            <w:tcBorders>
              <w:bottom w:val="nil"/>
            </w:tcBorders>
          </w:tcPr>
          <w:p w:rsidR="006D3B1E" w:rsidRDefault="006D3B1E">
            <w:pPr>
              <w:pStyle w:val="ConsPlusNormal"/>
            </w:pPr>
            <w:r>
              <w:t>6.3</w:t>
            </w:r>
          </w:p>
        </w:tc>
        <w:tc>
          <w:tcPr>
            <w:tcW w:w="2224" w:type="dxa"/>
            <w:vMerge w:val="restart"/>
            <w:tcBorders>
              <w:bottom w:val="nil"/>
            </w:tcBorders>
          </w:tcPr>
          <w:p w:rsidR="006D3B1E" w:rsidRDefault="006D3B1E">
            <w:pPr>
              <w:pStyle w:val="ConsPlusNormal"/>
            </w:pPr>
            <w:r>
              <w:t>Мероприятие 3</w:t>
            </w:r>
          </w:p>
        </w:tc>
        <w:tc>
          <w:tcPr>
            <w:tcW w:w="2629" w:type="dxa"/>
            <w:vMerge w:val="restart"/>
          </w:tcPr>
          <w:p w:rsidR="006D3B1E" w:rsidRDefault="006D3B1E">
            <w:pPr>
              <w:pStyle w:val="ConsPlusNormal"/>
            </w:pPr>
            <w:r>
              <w:t>Предоставление субсидий на иные цели муниципальным учреждениям культуры, не связанные с финансовым обеспечением выполнения муниципального задания (расходы на устранение предписаний контрольных органов)</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2297,4</w:t>
            </w:r>
          </w:p>
        </w:tc>
        <w:tc>
          <w:tcPr>
            <w:tcW w:w="1837" w:type="dxa"/>
            <w:gridSpan w:val="2"/>
          </w:tcPr>
          <w:p w:rsidR="006D3B1E" w:rsidRDefault="006D3B1E">
            <w:pPr>
              <w:pStyle w:val="ConsPlusNormal"/>
              <w:jc w:val="center"/>
            </w:pPr>
            <w:r>
              <w:t>6983,5</w:t>
            </w:r>
          </w:p>
        </w:tc>
        <w:tc>
          <w:tcPr>
            <w:tcW w:w="1287" w:type="dxa"/>
          </w:tcPr>
          <w:p w:rsidR="006D3B1E" w:rsidRDefault="006D3B1E">
            <w:pPr>
              <w:pStyle w:val="ConsPlusNormal"/>
              <w:jc w:val="center"/>
            </w:pPr>
            <w:r>
              <w:t>6893,3</w:t>
            </w:r>
          </w:p>
        </w:tc>
        <w:tc>
          <w:tcPr>
            <w:tcW w:w="1531" w:type="dxa"/>
          </w:tcPr>
          <w:p w:rsidR="006D3B1E" w:rsidRDefault="006D3B1E">
            <w:pPr>
              <w:pStyle w:val="ConsPlusNormal"/>
              <w:jc w:val="center"/>
            </w:pPr>
            <w:r>
              <w:t>16174,2</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2297,4</w:t>
            </w:r>
          </w:p>
        </w:tc>
        <w:tc>
          <w:tcPr>
            <w:tcW w:w="1837" w:type="dxa"/>
            <w:gridSpan w:val="2"/>
          </w:tcPr>
          <w:p w:rsidR="006D3B1E" w:rsidRDefault="006D3B1E">
            <w:pPr>
              <w:pStyle w:val="ConsPlusNormal"/>
              <w:jc w:val="center"/>
            </w:pPr>
            <w:r>
              <w:t>6983,5</w:t>
            </w:r>
          </w:p>
        </w:tc>
        <w:tc>
          <w:tcPr>
            <w:tcW w:w="1287" w:type="dxa"/>
          </w:tcPr>
          <w:p w:rsidR="006D3B1E" w:rsidRDefault="006D3B1E">
            <w:pPr>
              <w:pStyle w:val="ConsPlusNormal"/>
              <w:jc w:val="center"/>
            </w:pPr>
            <w:r>
              <w:t>6893,3</w:t>
            </w:r>
          </w:p>
        </w:tc>
        <w:tc>
          <w:tcPr>
            <w:tcW w:w="1531" w:type="dxa"/>
          </w:tcPr>
          <w:p w:rsidR="006D3B1E" w:rsidRDefault="006D3B1E">
            <w:pPr>
              <w:pStyle w:val="ConsPlusNormal"/>
              <w:jc w:val="center"/>
            </w:pPr>
            <w:r>
              <w:t>16174,2</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tcBorders>
              <w:bottom w:val="nil"/>
            </w:tcBorders>
          </w:tcPr>
          <w:p w:rsidR="006D3B1E" w:rsidRDefault="006D3B1E">
            <w:pPr>
              <w:pStyle w:val="ConsPlusNormal"/>
            </w:pPr>
            <w:r>
              <w:t>из них:</w:t>
            </w:r>
          </w:p>
        </w:tc>
        <w:tc>
          <w:tcPr>
            <w:tcW w:w="2403" w:type="dxa"/>
            <w:tcBorders>
              <w:bottom w:val="nil"/>
            </w:tcBorders>
          </w:tcPr>
          <w:p w:rsidR="006D3B1E" w:rsidRDefault="006D3B1E">
            <w:pPr>
              <w:pStyle w:val="ConsPlusNormal"/>
            </w:pP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6.3 в ред. </w:t>
            </w:r>
            <w:hyperlink r:id="rId126"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Pr>
          <w:p w:rsidR="006D3B1E" w:rsidRDefault="006D3B1E">
            <w:pPr>
              <w:pStyle w:val="ConsPlusNormal"/>
            </w:pPr>
            <w:r>
              <w:t>6.3.1</w:t>
            </w:r>
          </w:p>
        </w:tc>
        <w:tc>
          <w:tcPr>
            <w:tcW w:w="2224" w:type="dxa"/>
            <w:vMerge w:val="restart"/>
          </w:tcPr>
          <w:p w:rsidR="006D3B1E" w:rsidRDefault="006D3B1E">
            <w:pPr>
              <w:pStyle w:val="ConsPlusNormal"/>
            </w:pPr>
          </w:p>
        </w:tc>
        <w:tc>
          <w:tcPr>
            <w:tcW w:w="2629" w:type="dxa"/>
            <w:vMerge w:val="restart"/>
          </w:tcPr>
          <w:p w:rsidR="006D3B1E" w:rsidRDefault="006D3B1E">
            <w:pPr>
              <w:pStyle w:val="ConsPlusNormal"/>
            </w:pPr>
            <w:r>
              <w:t xml:space="preserve">муниципальному бюджетному учреждению </w:t>
            </w:r>
            <w:r>
              <w:lastRenderedPageBreak/>
              <w:t>культуры "Ачинская городская централизованная библиотечная система"</w:t>
            </w:r>
          </w:p>
        </w:tc>
        <w:tc>
          <w:tcPr>
            <w:tcW w:w="2403" w:type="dxa"/>
          </w:tcPr>
          <w:p w:rsidR="006D3B1E" w:rsidRDefault="006D3B1E">
            <w:pPr>
              <w:pStyle w:val="ConsPlusNormal"/>
            </w:pPr>
            <w:r>
              <w:lastRenderedPageBreak/>
              <w:t>Всего</w:t>
            </w:r>
          </w:p>
        </w:tc>
        <w:tc>
          <w:tcPr>
            <w:tcW w:w="1803" w:type="dxa"/>
          </w:tcPr>
          <w:p w:rsidR="006D3B1E" w:rsidRDefault="006D3B1E">
            <w:pPr>
              <w:pStyle w:val="ConsPlusNormal"/>
              <w:jc w:val="center"/>
            </w:pPr>
            <w:r>
              <w:t>180,2</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180,2</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180,2</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180,2</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val="restart"/>
            <w:tcBorders>
              <w:bottom w:val="nil"/>
            </w:tcBorders>
          </w:tcPr>
          <w:p w:rsidR="006D3B1E" w:rsidRDefault="006D3B1E">
            <w:pPr>
              <w:pStyle w:val="ConsPlusNormal"/>
            </w:pPr>
            <w:r>
              <w:t>6.3.2</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культуры "Ачинский краеведческий музей имени Д.С. Каргаполова"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1220,4</w:t>
            </w:r>
          </w:p>
        </w:tc>
        <w:tc>
          <w:tcPr>
            <w:tcW w:w="1837" w:type="dxa"/>
            <w:gridSpan w:val="2"/>
          </w:tcPr>
          <w:p w:rsidR="006D3B1E" w:rsidRDefault="006D3B1E">
            <w:pPr>
              <w:pStyle w:val="ConsPlusNormal"/>
              <w:jc w:val="center"/>
            </w:pPr>
            <w:r>
              <w:t>2523,5</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3743,9</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1220,4</w:t>
            </w:r>
          </w:p>
        </w:tc>
        <w:tc>
          <w:tcPr>
            <w:tcW w:w="1837" w:type="dxa"/>
            <w:gridSpan w:val="2"/>
          </w:tcPr>
          <w:p w:rsidR="006D3B1E" w:rsidRDefault="006D3B1E">
            <w:pPr>
              <w:pStyle w:val="ConsPlusNormal"/>
              <w:jc w:val="center"/>
            </w:pPr>
            <w:r>
              <w:t>2523,5</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3743,9</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6.3.2 в ред. </w:t>
            </w:r>
            <w:hyperlink r:id="rId127"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Pr>
          <w:p w:rsidR="006D3B1E" w:rsidRDefault="006D3B1E">
            <w:pPr>
              <w:pStyle w:val="ConsPlusNormal"/>
            </w:pPr>
            <w:r>
              <w:t>6.3.3</w:t>
            </w:r>
          </w:p>
        </w:tc>
        <w:tc>
          <w:tcPr>
            <w:tcW w:w="2224" w:type="dxa"/>
            <w:vMerge w:val="restart"/>
          </w:tcPr>
          <w:p w:rsidR="006D3B1E" w:rsidRDefault="006D3B1E">
            <w:pPr>
              <w:pStyle w:val="ConsPlusNormal"/>
            </w:pPr>
          </w:p>
        </w:tc>
        <w:tc>
          <w:tcPr>
            <w:tcW w:w="2629" w:type="dxa"/>
            <w:vMerge w:val="restart"/>
          </w:tcPr>
          <w:p w:rsidR="006D3B1E" w:rsidRDefault="006D3B1E">
            <w:pPr>
              <w:pStyle w:val="ConsPlusNormal"/>
            </w:pPr>
            <w:r>
              <w:t>муниципальному бюджетному учреждению культуры "Ачинский музейно-выставочный центр"</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w:t>
            </w:r>
          </w:p>
        </w:tc>
        <w:tc>
          <w:tcPr>
            <w:tcW w:w="1837" w:type="dxa"/>
            <w:gridSpan w:val="2"/>
          </w:tcPr>
          <w:p w:rsidR="006D3B1E" w:rsidRDefault="006D3B1E">
            <w:pPr>
              <w:pStyle w:val="ConsPlusNormal"/>
              <w:jc w:val="center"/>
            </w:pPr>
            <w:r>
              <w:t>4460,0</w:t>
            </w:r>
          </w:p>
        </w:tc>
        <w:tc>
          <w:tcPr>
            <w:tcW w:w="1287" w:type="dxa"/>
          </w:tcPr>
          <w:p w:rsidR="006D3B1E" w:rsidRDefault="006D3B1E">
            <w:pPr>
              <w:pStyle w:val="ConsPlusNormal"/>
              <w:jc w:val="center"/>
            </w:pPr>
            <w:r>
              <w:t>6893,3</w:t>
            </w:r>
          </w:p>
        </w:tc>
        <w:tc>
          <w:tcPr>
            <w:tcW w:w="1531" w:type="dxa"/>
          </w:tcPr>
          <w:p w:rsidR="006D3B1E" w:rsidRDefault="006D3B1E">
            <w:pPr>
              <w:pStyle w:val="ConsPlusNormal"/>
              <w:jc w:val="center"/>
            </w:pPr>
            <w:r>
              <w:t>11353,3</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w:t>
            </w:r>
          </w:p>
        </w:tc>
        <w:tc>
          <w:tcPr>
            <w:tcW w:w="1837" w:type="dxa"/>
            <w:gridSpan w:val="2"/>
          </w:tcPr>
          <w:p w:rsidR="006D3B1E" w:rsidRDefault="006D3B1E">
            <w:pPr>
              <w:pStyle w:val="ConsPlusNormal"/>
              <w:jc w:val="center"/>
            </w:pPr>
            <w:r>
              <w:t>4460,0</w:t>
            </w:r>
          </w:p>
        </w:tc>
        <w:tc>
          <w:tcPr>
            <w:tcW w:w="1287" w:type="dxa"/>
          </w:tcPr>
          <w:p w:rsidR="006D3B1E" w:rsidRDefault="006D3B1E">
            <w:pPr>
              <w:pStyle w:val="ConsPlusNormal"/>
              <w:jc w:val="center"/>
            </w:pPr>
            <w:r>
              <w:t>6893,3</w:t>
            </w:r>
          </w:p>
        </w:tc>
        <w:tc>
          <w:tcPr>
            <w:tcW w:w="1531" w:type="dxa"/>
          </w:tcPr>
          <w:p w:rsidR="006D3B1E" w:rsidRDefault="006D3B1E">
            <w:pPr>
              <w:pStyle w:val="ConsPlusNormal"/>
              <w:jc w:val="center"/>
            </w:pPr>
            <w:r>
              <w:t>11353,3</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val="restart"/>
          </w:tcPr>
          <w:p w:rsidR="006D3B1E" w:rsidRDefault="006D3B1E">
            <w:pPr>
              <w:pStyle w:val="ConsPlusNormal"/>
            </w:pPr>
            <w:r>
              <w:t>6.3.4</w:t>
            </w:r>
          </w:p>
        </w:tc>
        <w:tc>
          <w:tcPr>
            <w:tcW w:w="2224" w:type="dxa"/>
            <w:vMerge w:val="restart"/>
          </w:tcPr>
          <w:p w:rsidR="006D3B1E" w:rsidRDefault="006D3B1E">
            <w:pPr>
              <w:pStyle w:val="ConsPlusNormal"/>
            </w:pPr>
          </w:p>
        </w:tc>
        <w:tc>
          <w:tcPr>
            <w:tcW w:w="2629" w:type="dxa"/>
            <w:vMerge w:val="restart"/>
          </w:tcPr>
          <w:p w:rsidR="006D3B1E" w:rsidRDefault="006D3B1E">
            <w:pPr>
              <w:pStyle w:val="ConsPlusNormal"/>
            </w:pPr>
            <w:r>
              <w:t>муниципальному бюджетному учреждению культуры "Городской Дворец культуры"</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896,8</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896,8</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896,8</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896,8</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val="restart"/>
            <w:tcBorders>
              <w:bottom w:val="nil"/>
            </w:tcBorders>
          </w:tcPr>
          <w:p w:rsidR="006D3B1E" w:rsidRDefault="006D3B1E">
            <w:pPr>
              <w:pStyle w:val="ConsPlusNormal"/>
            </w:pPr>
            <w:r>
              <w:t>6.4</w:t>
            </w:r>
          </w:p>
        </w:tc>
        <w:tc>
          <w:tcPr>
            <w:tcW w:w="2224" w:type="dxa"/>
            <w:vMerge w:val="restart"/>
            <w:tcBorders>
              <w:bottom w:val="nil"/>
            </w:tcBorders>
          </w:tcPr>
          <w:p w:rsidR="006D3B1E" w:rsidRDefault="006D3B1E">
            <w:pPr>
              <w:pStyle w:val="ConsPlusNormal"/>
            </w:pPr>
            <w:r>
              <w:t>Мероприятие 4</w:t>
            </w:r>
          </w:p>
        </w:tc>
        <w:tc>
          <w:tcPr>
            <w:tcW w:w="2629" w:type="dxa"/>
            <w:vMerge w:val="restart"/>
            <w:tcBorders>
              <w:bottom w:val="nil"/>
            </w:tcBorders>
          </w:tcPr>
          <w:p w:rsidR="006D3B1E" w:rsidRDefault="006D3B1E">
            <w:pPr>
              <w:pStyle w:val="ConsPlusNormal"/>
            </w:pPr>
            <w:r>
              <w:t xml:space="preserve">Предоставление субсидий на иные цели муниципальным учреждениям дополнительного образования, не связанные с финансовым обеспечением выполнения муниципального задания </w:t>
            </w:r>
            <w:r>
              <w:lastRenderedPageBreak/>
              <w:t>(расходы на устранение предписаний контрольных органов)</w:t>
            </w:r>
          </w:p>
        </w:tc>
        <w:tc>
          <w:tcPr>
            <w:tcW w:w="2403" w:type="dxa"/>
          </w:tcPr>
          <w:p w:rsidR="006D3B1E" w:rsidRDefault="006D3B1E">
            <w:pPr>
              <w:pStyle w:val="ConsPlusNormal"/>
            </w:pPr>
            <w:r>
              <w:lastRenderedPageBreak/>
              <w:t>Всего</w:t>
            </w:r>
          </w:p>
        </w:tc>
        <w:tc>
          <w:tcPr>
            <w:tcW w:w="1803" w:type="dxa"/>
          </w:tcPr>
          <w:p w:rsidR="006D3B1E" w:rsidRDefault="006D3B1E">
            <w:pPr>
              <w:pStyle w:val="ConsPlusNormal"/>
              <w:jc w:val="center"/>
            </w:pPr>
            <w:r>
              <w:t>37,4</w:t>
            </w:r>
          </w:p>
        </w:tc>
        <w:tc>
          <w:tcPr>
            <w:tcW w:w="1837" w:type="dxa"/>
            <w:gridSpan w:val="2"/>
          </w:tcPr>
          <w:p w:rsidR="006D3B1E" w:rsidRDefault="006D3B1E">
            <w:pPr>
              <w:pStyle w:val="ConsPlusNormal"/>
              <w:jc w:val="center"/>
            </w:pPr>
            <w:r>
              <w:t>742,6</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780,0</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37,4</w:t>
            </w:r>
          </w:p>
        </w:tc>
        <w:tc>
          <w:tcPr>
            <w:tcW w:w="1837" w:type="dxa"/>
            <w:gridSpan w:val="2"/>
          </w:tcPr>
          <w:p w:rsidR="006D3B1E" w:rsidRDefault="006D3B1E">
            <w:pPr>
              <w:pStyle w:val="ConsPlusNormal"/>
              <w:jc w:val="center"/>
            </w:pPr>
            <w:r>
              <w:t>742,6</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780,0</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6.4 в ред. </w:t>
            </w:r>
            <w:hyperlink r:id="rId128"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6.4.1</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образовательному учреждению дополнительного образования детей "Ачинская детская музыкальная школа N 1"</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37,4</w:t>
            </w:r>
          </w:p>
        </w:tc>
        <w:tc>
          <w:tcPr>
            <w:tcW w:w="1837" w:type="dxa"/>
            <w:gridSpan w:val="2"/>
          </w:tcPr>
          <w:p w:rsidR="006D3B1E" w:rsidRDefault="006D3B1E">
            <w:pPr>
              <w:pStyle w:val="ConsPlusNormal"/>
              <w:jc w:val="center"/>
            </w:pPr>
            <w:r>
              <w:t>742,6</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780,0</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37,4</w:t>
            </w:r>
          </w:p>
        </w:tc>
        <w:tc>
          <w:tcPr>
            <w:tcW w:w="1837" w:type="dxa"/>
            <w:gridSpan w:val="2"/>
          </w:tcPr>
          <w:p w:rsidR="006D3B1E" w:rsidRDefault="006D3B1E">
            <w:pPr>
              <w:pStyle w:val="ConsPlusNormal"/>
              <w:jc w:val="center"/>
            </w:pPr>
            <w:r>
              <w:t>742,6</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780,0</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6.4.1 в ред. </w:t>
            </w:r>
            <w:hyperlink r:id="rId129"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6.5</w:t>
            </w:r>
          </w:p>
        </w:tc>
        <w:tc>
          <w:tcPr>
            <w:tcW w:w="2224" w:type="dxa"/>
            <w:vMerge w:val="restart"/>
            <w:tcBorders>
              <w:bottom w:val="nil"/>
            </w:tcBorders>
          </w:tcPr>
          <w:p w:rsidR="006D3B1E" w:rsidRDefault="006D3B1E">
            <w:pPr>
              <w:pStyle w:val="ConsPlusNormal"/>
            </w:pPr>
            <w:r>
              <w:t>Мероприятие 5</w:t>
            </w:r>
          </w:p>
        </w:tc>
        <w:tc>
          <w:tcPr>
            <w:tcW w:w="2629" w:type="dxa"/>
            <w:vMerge w:val="restart"/>
          </w:tcPr>
          <w:p w:rsidR="006D3B1E" w:rsidRDefault="006D3B1E">
            <w:pPr>
              <w:pStyle w:val="ConsPlusNormal"/>
            </w:pPr>
            <w:r>
              <w:t xml:space="preserve">Предоставление субсидий на иные цели муниципальным учреждениям культуры, не связанные с финансовым обеспечением выполнения муниципального задания </w:t>
            </w:r>
            <w:r>
              <w:lastRenderedPageBreak/>
              <w:t>(расходы на проведение капитальных и текущих ремонтов)</w:t>
            </w:r>
          </w:p>
        </w:tc>
        <w:tc>
          <w:tcPr>
            <w:tcW w:w="2403" w:type="dxa"/>
          </w:tcPr>
          <w:p w:rsidR="006D3B1E" w:rsidRDefault="006D3B1E">
            <w:pPr>
              <w:pStyle w:val="ConsPlusNormal"/>
            </w:pPr>
            <w:r>
              <w:lastRenderedPageBreak/>
              <w:t>Всего</w:t>
            </w:r>
          </w:p>
        </w:tc>
        <w:tc>
          <w:tcPr>
            <w:tcW w:w="1803" w:type="dxa"/>
          </w:tcPr>
          <w:p w:rsidR="006D3B1E" w:rsidRDefault="006D3B1E">
            <w:pPr>
              <w:pStyle w:val="ConsPlusNormal"/>
              <w:jc w:val="center"/>
            </w:pPr>
            <w:r>
              <w:t>8780,9</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8780,9</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 xml:space="preserve">внебюджетные </w:t>
            </w:r>
            <w:r>
              <w:lastRenderedPageBreak/>
              <w:t>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8780,9</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8780,9</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tcBorders>
              <w:bottom w:val="nil"/>
            </w:tcBorders>
          </w:tcPr>
          <w:p w:rsidR="006D3B1E" w:rsidRDefault="006D3B1E">
            <w:pPr>
              <w:pStyle w:val="ConsPlusNormal"/>
            </w:pPr>
            <w:r>
              <w:t>из них:</w:t>
            </w:r>
          </w:p>
        </w:tc>
        <w:tc>
          <w:tcPr>
            <w:tcW w:w="2403" w:type="dxa"/>
            <w:tcBorders>
              <w:bottom w:val="nil"/>
            </w:tcBorders>
          </w:tcPr>
          <w:p w:rsidR="006D3B1E" w:rsidRDefault="006D3B1E">
            <w:pPr>
              <w:pStyle w:val="ConsPlusNormal"/>
            </w:pP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6.5 в ред. </w:t>
            </w:r>
            <w:hyperlink r:id="rId130"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6.5.1</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культуры "Городской Дворец культуры"</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4743,7</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4743,7</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4743,7</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4743,7</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6.5.1 в ред. </w:t>
            </w:r>
            <w:hyperlink r:id="rId131"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c>
          <w:tcPr>
            <w:tcW w:w="1038" w:type="dxa"/>
            <w:vMerge w:val="restart"/>
            <w:tcBorders>
              <w:bottom w:val="nil"/>
            </w:tcBorders>
          </w:tcPr>
          <w:p w:rsidR="006D3B1E" w:rsidRDefault="006D3B1E">
            <w:pPr>
              <w:pStyle w:val="ConsPlusNormal"/>
            </w:pPr>
            <w:r>
              <w:t>6.5.2</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культуры "Ачинский краеведческий музей имени Д.С. Каргаполова"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2955,5</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2955,5</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2955,5</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2955,5</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6.5.2 в ред. </w:t>
            </w:r>
            <w:hyperlink r:id="rId132"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6.5.3</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культуры "Ачинская городская централизованная библиотечная система"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1081,7</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1081,7</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1081,7</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1081,7</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6.5.3 в ред. </w:t>
            </w:r>
            <w:hyperlink r:id="rId133" w:history="1">
              <w:r>
                <w:rPr>
                  <w:color w:val="0000FF"/>
                </w:rPr>
                <w:t>Постановления</w:t>
              </w:r>
            </w:hyperlink>
            <w:r>
              <w:t xml:space="preserve"> Администрации г. Ачинска Красноярского</w:t>
            </w:r>
          </w:p>
          <w:p w:rsidR="006D3B1E" w:rsidRDefault="006D3B1E">
            <w:pPr>
              <w:pStyle w:val="ConsPlusNormal"/>
              <w:jc w:val="both"/>
            </w:pPr>
            <w:r>
              <w:t>края от 27.10.2014 N 456-п)</w:t>
            </w:r>
          </w:p>
        </w:tc>
      </w:tr>
      <w:tr w:rsidR="006D3B1E">
        <w:tblPrEx>
          <w:tblBorders>
            <w:insideH w:val="nil"/>
          </w:tblBorders>
        </w:tblPrEx>
        <w:tc>
          <w:tcPr>
            <w:tcW w:w="14752" w:type="dxa"/>
            <w:gridSpan w:val="9"/>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4568"/>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both"/>
                  </w:pPr>
                  <w:r>
                    <w:rPr>
                      <w:color w:val="392C69"/>
                    </w:rPr>
                    <w:t>Постановлениями Администрации г. Ачинска Красноярского края от 18.12.2014</w:t>
                  </w:r>
                </w:p>
                <w:p w:rsidR="006D3B1E" w:rsidRDefault="006D3B1E">
                  <w:pPr>
                    <w:pStyle w:val="ConsPlusNormal"/>
                    <w:jc w:val="both"/>
                  </w:pPr>
                  <w:hyperlink r:id="rId134" w:history="1">
                    <w:r>
                      <w:rPr>
                        <w:color w:val="0000FF"/>
                      </w:rPr>
                      <w:t>N 544-п</w:t>
                    </w:r>
                  </w:hyperlink>
                  <w:r>
                    <w:rPr>
                      <w:color w:val="392C69"/>
                    </w:rPr>
                    <w:t xml:space="preserve"> и от 19.12.2014 </w:t>
                  </w:r>
                  <w:hyperlink r:id="rId135" w:history="1">
                    <w:r>
                      <w:rPr>
                        <w:color w:val="0000FF"/>
                      </w:rPr>
                      <w:t>N 546-п</w:t>
                    </w:r>
                  </w:hyperlink>
                  <w:r>
                    <w:rPr>
                      <w:color w:val="392C69"/>
                    </w:rPr>
                    <w:t xml:space="preserve"> одновременно был изложен в новой редакции пункт 6.6</w:t>
                  </w:r>
                </w:p>
                <w:p w:rsidR="006D3B1E" w:rsidRDefault="006D3B1E">
                  <w:pPr>
                    <w:pStyle w:val="ConsPlusNormal"/>
                    <w:jc w:val="both"/>
                  </w:pPr>
                  <w:r>
                    <w:rPr>
                      <w:color w:val="392C69"/>
                    </w:rPr>
                    <w:t>приложения 4 к муниципальной программе.</w:t>
                  </w:r>
                </w:p>
                <w:p w:rsidR="006D3B1E" w:rsidRDefault="006D3B1E">
                  <w:pPr>
                    <w:pStyle w:val="ConsPlusNormal"/>
                    <w:jc w:val="both"/>
                  </w:pPr>
                  <w:r>
                    <w:rPr>
                      <w:color w:val="392C69"/>
                    </w:rPr>
                    <w:t>Редакция пункта 6.6 приложения 4 к муниципальной программе с изменениями,</w:t>
                  </w:r>
                </w:p>
                <w:p w:rsidR="006D3B1E" w:rsidRDefault="006D3B1E">
                  <w:pPr>
                    <w:pStyle w:val="ConsPlusNormal"/>
                    <w:jc w:val="both"/>
                  </w:pPr>
                  <w:r>
                    <w:rPr>
                      <w:color w:val="392C69"/>
                    </w:rPr>
                    <w:t xml:space="preserve">внесенными </w:t>
                  </w:r>
                  <w:hyperlink r:id="rId136" w:history="1">
                    <w:r>
                      <w:rPr>
                        <w:color w:val="0000FF"/>
                      </w:rPr>
                      <w:t>Постановлением</w:t>
                    </w:r>
                  </w:hyperlink>
                  <w:r>
                    <w:rPr>
                      <w:color w:val="392C69"/>
                    </w:rPr>
                    <w:t xml:space="preserve"> Администрации г. Ачинска Красноярского края от 19.12.2014</w:t>
                  </w:r>
                </w:p>
                <w:p w:rsidR="006D3B1E" w:rsidRDefault="006D3B1E">
                  <w:pPr>
                    <w:pStyle w:val="ConsPlusNormal"/>
                    <w:jc w:val="both"/>
                  </w:pPr>
                  <w:r>
                    <w:rPr>
                      <w:color w:val="392C69"/>
                    </w:rPr>
                    <w:lastRenderedPageBreak/>
                    <w:t>N 546-п, приведена в тексте.</w:t>
                  </w:r>
                </w:p>
              </w:tc>
            </w:tr>
          </w:tbl>
          <w:p w:rsidR="006D3B1E" w:rsidRDefault="006D3B1E"/>
        </w:tc>
      </w:tr>
      <w:tr w:rsidR="006D3B1E">
        <w:tblPrEx>
          <w:tblBorders>
            <w:insideH w:val="nil"/>
          </w:tblBorders>
        </w:tblPrEx>
        <w:tc>
          <w:tcPr>
            <w:tcW w:w="1038" w:type="dxa"/>
            <w:vMerge w:val="restart"/>
            <w:tcBorders>
              <w:top w:val="nil"/>
              <w:bottom w:val="nil"/>
            </w:tcBorders>
          </w:tcPr>
          <w:p w:rsidR="006D3B1E" w:rsidRDefault="006D3B1E">
            <w:pPr>
              <w:pStyle w:val="ConsPlusNormal"/>
            </w:pPr>
            <w:r>
              <w:lastRenderedPageBreak/>
              <w:t>6.6</w:t>
            </w:r>
          </w:p>
        </w:tc>
        <w:tc>
          <w:tcPr>
            <w:tcW w:w="2224" w:type="dxa"/>
            <w:vMerge w:val="restart"/>
            <w:tcBorders>
              <w:top w:val="nil"/>
              <w:bottom w:val="nil"/>
            </w:tcBorders>
          </w:tcPr>
          <w:p w:rsidR="006D3B1E" w:rsidRDefault="006D3B1E">
            <w:pPr>
              <w:pStyle w:val="ConsPlusNormal"/>
            </w:pPr>
            <w:r>
              <w:t>Мероприятие 6</w:t>
            </w:r>
          </w:p>
        </w:tc>
        <w:tc>
          <w:tcPr>
            <w:tcW w:w="2629" w:type="dxa"/>
            <w:vMerge w:val="restart"/>
            <w:tcBorders>
              <w:top w:val="nil"/>
            </w:tcBorders>
          </w:tcPr>
          <w:p w:rsidR="006D3B1E" w:rsidRDefault="006D3B1E">
            <w:pPr>
              <w:pStyle w:val="ConsPlusNormal"/>
            </w:pPr>
            <w:r>
              <w:t>Предоставление субсидий на иные цели муниципальным учреждениям дополнительного образования, не связанные с финансовым обеспечением выполнения муниципального задания (расходы на проведение капитальных и текущих ремонтов)</w:t>
            </w:r>
          </w:p>
        </w:tc>
        <w:tc>
          <w:tcPr>
            <w:tcW w:w="2403" w:type="dxa"/>
            <w:tcBorders>
              <w:top w:val="nil"/>
            </w:tcBorders>
          </w:tcPr>
          <w:p w:rsidR="006D3B1E" w:rsidRDefault="006D3B1E">
            <w:pPr>
              <w:pStyle w:val="ConsPlusNormal"/>
            </w:pPr>
            <w:r>
              <w:t>Всего</w:t>
            </w:r>
          </w:p>
        </w:tc>
        <w:tc>
          <w:tcPr>
            <w:tcW w:w="1803" w:type="dxa"/>
            <w:tcBorders>
              <w:top w:val="nil"/>
            </w:tcBorders>
          </w:tcPr>
          <w:p w:rsidR="006D3B1E" w:rsidRDefault="006D3B1E">
            <w:pPr>
              <w:pStyle w:val="ConsPlusNormal"/>
              <w:jc w:val="center"/>
            </w:pPr>
            <w:r>
              <w:t>1800,1</w:t>
            </w:r>
          </w:p>
        </w:tc>
        <w:tc>
          <w:tcPr>
            <w:tcW w:w="1837" w:type="dxa"/>
            <w:gridSpan w:val="2"/>
            <w:tcBorders>
              <w:top w:val="nil"/>
            </w:tcBorders>
          </w:tcPr>
          <w:p w:rsidR="006D3B1E" w:rsidRDefault="006D3B1E">
            <w:pPr>
              <w:pStyle w:val="ConsPlusNormal"/>
              <w:jc w:val="center"/>
            </w:pPr>
            <w:r>
              <w:t>-</w:t>
            </w:r>
          </w:p>
        </w:tc>
        <w:tc>
          <w:tcPr>
            <w:tcW w:w="1287" w:type="dxa"/>
            <w:tcBorders>
              <w:top w:val="nil"/>
            </w:tcBorders>
          </w:tcPr>
          <w:p w:rsidR="006D3B1E" w:rsidRDefault="006D3B1E">
            <w:pPr>
              <w:pStyle w:val="ConsPlusNormal"/>
              <w:jc w:val="center"/>
            </w:pPr>
            <w:r>
              <w:t>-</w:t>
            </w:r>
          </w:p>
        </w:tc>
        <w:tc>
          <w:tcPr>
            <w:tcW w:w="1531" w:type="dxa"/>
            <w:tcBorders>
              <w:top w:val="nil"/>
            </w:tcBorders>
          </w:tcPr>
          <w:p w:rsidR="006D3B1E" w:rsidRDefault="006D3B1E">
            <w:pPr>
              <w:pStyle w:val="ConsPlusNormal"/>
              <w:jc w:val="center"/>
            </w:pPr>
            <w:r>
              <w:t>1800,1</w:t>
            </w: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1800,1</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1800,1</w:t>
            </w: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tcBorders>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tcBorders>
              <w:bottom w:val="nil"/>
            </w:tcBorders>
          </w:tcPr>
          <w:p w:rsidR="006D3B1E" w:rsidRDefault="006D3B1E">
            <w:pPr>
              <w:pStyle w:val="ConsPlusNormal"/>
            </w:pPr>
            <w:r>
              <w:t>из них:</w:t>
            </w:r>
          </w:p>
        </w:tc>
        <w:tc>
          <w:tcPr>
            <w:tcW w:w="2403" w:type="dxa"/>
            <w:tcBorders>
              <w:bottom w:val="nil"/>
            </w:tcBorders>
          </w:tcPr>
          <w:p w:rsidR="006D3B1E" w:rsidRDefault="006D3B1E">
            <w:pPr>
              <w:pStyle w:val="ConsPlusNormal"/>
            </w:pP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6.6 в ред. </w:t>
            </w:r>
            <w:hyperlink r:id="rId137" w:history="1">
              <w:r>
                <w:rPr>
                  <w:color w:val="0000FF"/>
                </w:rPr>
                <w:t>Постановления</w:t>
              </w:r>
            </w:hyperlink>
            <w:r>
              <w:t xml:space="preserve"> Администрации г. Ачинска Красноярского края от 19.12.2014</w:t>
            </w:r>
          </w:p>
          <w:p w:rsidR="006D3B1E" w:rsidRDefault="006D3B1E">
            <w:pPr>
              <w:pStyle w:val="ConsPlusNormal"/>
              <w:jc w:val="both"/>
            </w:pPr>
            <w:r>
              <w:t>N 546-п)</w:t>
            </w:r>
          </w:p>
        </w:tc>
      </w:tr>
      <w:tr w:rsidR="006D3B1E">
        <w:tblPrEx>
          <w:tblBorders>
            <w:insideH w:val="nil"/>
          </w:tblBorders>
        </w:tblPrEx>
        <w:tc>
          <w:tcPr>
            <w:tcW w:w="14752" w:type="dxa"/>
            <w:gridSpan w:val="9"/>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4568"/>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both"/>
                  </w:pPr>
                  <w:r>
                    <w:rPr>
                      <w:color w:val="392C69"/>
                    </w:rPr>
                    <w:t>Постановлениями Администрации г. Ачинска Красноярского края от 18.12.2014</w:t>
                  </w:r>
                </w:p>
                <w:p w:rsidR="006D3B1E" w:rsidRDefault="006D3B1E">
                  <w:pPr>
                    <w:pStyle w:val="ConsPlusNormal"/>
                    <w:jc w:val="both"/>
                  </w:pPr>
                  <w:hyperlink r:id="rId138" w:history="1">
                    <w:r>
                      <w:rPr>
                        <w:color w:val="0000FF"/>
                      </w:rPr>
                      <w:t>N 544-п</w:t>
                    </w:r>
                  </w:hyperlink>
                  <w:r>
                    <w:rPr>
                      <w:color w:val="392C69"/>
                    </w:rPr>
                    <w:t xml:space="preserve"> и от 19.12.2014 </w:t>
                  </w:r>
                  <w:hyperlink r:id="rId139" w:history="1">
                    <w:r>
                      <w:rPr>
                        <w:color w:val="0000FF"/>
                      </w:rPr>
                      <w:t>N 546-п</w:t>
                    </w:r>
                  </w:hyperlink>
                  <w:r>
                    <w:rPr>
                      <w:color w:val="392C69"/>
                    </w:rPr>
                    <w:t xml:space="preserve"> одновременно был изложен в новой редакции пункт 6.6.1</w:t>
                  </w:r>
                </w:p>
                <w:p w:rsidR="006D3B1E" w:rsidRDefault="006D3B1E">
                  <w:pPr>
                    <w:pStyle w:val="ConsPlusNormal"/>
                    <w:jc w:val="both"/>
                  </w:pPr>
                  <w:r>
                    <w:rPr>
                      <w:color w:val="392C69"/>
                    </w:rPr>
                    <w:t>приложения 4 к муниципальной программе.</w:t>
                  </w:r>
                </w:p>
                <w:p w:rsidR="006D3B1E" w:rsidRDefault="006D3B1E">
                  <w:pPr>
                    <w:pStyle w:val="ConsPlusNormal"/>
                    <w:jc w:val="both"/>
                  </w:pPr>
                  <w:r>
                    <w:rPr>
                      <w:color w:val="392C69"/>
                    </w:rPr>
                    <w:t>Редакция пункта 6.6.1 приложения 4 к муниципальной программе с изменениями,</w:t>
                  </w:r>
                </w:p>
                <w:p w:rsidR="006D3B1E" w:rsidRDefault="006D3B1E">
                  <w:pPr>
                    <w:pStyle w:val="ConsPlusNormal"/>
                    <w:jc w:val="both"/>
                  </w:pPr>
                  <w:r>
                    <w:rPr>
                      <w:color w:val="392C69"/>
                    </w:rPr>
                    <w:t xml:space="preserve">внесенными </w:t>
                  </w:r>
                  <w:hyperlink r:id="rId140" w:history="1">
                    <w:r>
                      <w:rPr>
                        <w:color w:val="0000FF"/>
                      </w:rPr>
                      <w:t>Постановлением</w:t>
                    </w:r>
                  </w:hyperlink>
                  <w:r>
                    <w:rPr>
                      <w:color w:val="392C69"/>
                    </w:rPr>
                    <w:t xml:space="preserve"> Администрации г. Ачинска Красноярского края от 19.12.2014</w:t>
                  </w:r>
                </w:p>
                <w:p w:rsidR="006D3B1E" w:rsidRDefault="006D3B1E">
                  <w:pPr>
                    <w:pStyle w:val="ConsPlusNormal"/>
                    <w:jc w:val="both"/>
                  </w:pPr>
                  <w:r>
                    <w:rPr>
                      <w:color w:val="392C69"/>
                    </w:rPr>
                    <w:t>N 546-п, приведена в тексте.</w:t>
                  </w:r>
                </w:p>
              </w:tc>
            </w:tr>
          </w:tbl>
          <w:p w:rsidR="006D3B1E" w:rsidRDefault="006D3B1E"/>
        </w:tc>
      </w:tr>
      <w:tr w:rsidR="006D3B1E">
        <w:tblPrEx>
          <w:tblBorders>
            <w:insideH w:val="nil"/>
          </w:tblBorders>
        </w:tblPrEx>
        <w:tc>
          <w:tcPr>
            <w:tcW w:w="1038" w:type="dxa"/>
            <w:vMerge w:val="restart"/>
            <w:tcBorders>
              <w:top w:val="nil"/>
              <w:bottom w:val="nil"/>
            </w:tcBorders>
          </w:tcPr>
          <w:p w:rsidR="006D3B1E" w:rsidRDefault="006D3B1E">
            <w:pPr>
              <w:pStyle w:val="ConsPlusNormal"/>
            </w:pPr>
            <w:r>
              <w:t>6.6.1</w:t>
            </w:r>
          </w:p>
        </w:tc>
        <w:tc>
          <w:tcPr>
            <w:tcW w:w="2224" w:type="dxa"/>
            <w:vMerge w:val="restart"/>
            <w:tcBorders>
              <w:top w:val="nil"/>
              <w:bottom w:val="nil"/>
            </w:tcBorders>
          </w:tcPr>
          <w:p w:rsidR="006D3B1E" w:rsidRDefault="006D3B1E">
            <w:pPr>
              <w:pStyle w:val="ConsPlusNormal"/>
            </w:pPr>
          </w:p>
        </w:tc>
        <w:tc>
          <w:tcPr>
            <w:tcW w:w="2629" w:type="dxa"/>
            <w:vMerge w:val="restart"/>
            <w:tcBorders>
              <w:top w:val="nil"/>
              <w:bottom w:val="nil"/>
            </w:tcBorders>
          </w:tcPr>
          <w:p w:rsidR="006D3B1E" w:rsidRDefault="006D3B1E">
            <w:pPr>
              <w:pStyle w:val="ConsPlusNormal"/>
            </w:pPr>
            <w:r>
              <w:t xml:space="preserve">муниципальному бюджетному образовательному учреждению </w:t>
            </w:r>
            <w:r>
              <w:lastRenderedPageBreak/>
              <w:t>дополнительного образования детей "Ачинская детская музыкальная школа N 1"</w:t>
            </w:r>
          </w:p>
        </w:tc>
        <w:tc>
          <w:tcPr>
            <w:tcW w:w="2403" w:type="dxa"/>
            <w:tcBorders>
              <w:top w:val="nil"/>
            </w:tcBorders>
          </w:tcPr>
          <w:p w:rsidR="006D3B1E" w:rsidRDefault="006D3B1E">
            <w:pPr>
              <w:pStyle w:val="ConsPlusNormal"/>
            </w:pPr>
            <w:r>
              <w:lastRenderedPageBreak/>
              <w:t>Всего</w:t>
            </w:r>
          </w:p>
        </w:tc>
        <w:tc>
          <w:tcPr>
            <w:tcW w:w="1803" w:type="dxa"/>
            <w:tcBorders>
              <w:top w:val="nil"/>
            </w:tcBorders>
          </w:tcPr>
          <w:p w:rsidR="006D3B1E" w:rsidRDefault="006D3B1E">
            <w:pPr>
              <w:pStyle w:val="ConsPlusNormal"/>
              <w:jc w:val="center"/>
            </w:pPr>
            <w:r>
              <w:t>1376,2</w:t>
            </w:r>
          </w:p>
        </w:tc>
        <w:tc>
          <w:tcPr>
            <w:tcW w:w="1837" w:type="dxa"/>
            <w:gridSpan w:val="2"/>
            <w:tcBorders>
              <w:top w:val="nil"/>
            </w:tcBorders>
          </w:tcPr>
          <w:p w:rsidR="006D3B1E" w:rsidRDefault="006D3B1E">
            <w:pPr>
              <w:pStyle w:val="ConsPlusNormal"/>
              <w:jc w:val="center"/>
            </w:pPr>
            <w:r>
              <w:t>-</w:t>
            </w:r>
          </w:p>
        </w:tc>
        <w:tc>
          <w:tcPr>
            <w:tcW w:w="1287" w:type="dxa"/>
            <w:tcBorders>
              <w:top w:val="nil"/>
            </w:tcBorders>
          </w:tcPr>
          <w:p w:rsidR="006D3B1E" w:rsidRDefault="006D3B1E">
            <w:pPr>
              <w:pStyle w:val="ConsPlusNormal"/>
              <w:jc w:val="center"/>
            </w:pPr>
            <w:r>
              <w:t>-</w:t>
            </w:r>
          </w:p>
        </w:tc>
        <w:tc>
          <w:tcPr>
            <w:tcW w:w="1531" w:type="dxa"/>
            <w:tcBorders>
              <w:top w:val="nil"/>
            </w:tcBorders>
          </w:tcPr>
          <w:p w:rsidR="006D3B1E" w:rsidRDefault="006D3B1E">
            <w:pPr>
              <w:pStyle w:val="ConsPlusNormal"/>
              <w:jc w:val="center"/>
            </w:pPr>
            <w:r>
              <w:t>1376,2</w:t>
            </w: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bottom w:val="nil"/>
            </w:tcBorders>
          </w:tcPr>
          <w:p w:rsidR="006D3B1E" w:rsidRDefault="006D3B1E"/>
        </w:tc>
        <w:tc>
          <w:tcPr>
            <w:tcW w:w="2403" w:type="dxa"/>
          </w:tcPr>
          <w:p w:rsidR="006D3B1E" w:rsidRDefault="006D3B1E">
            <w:pPr>
              <w:pStyle w:val="ConsPlusNormal"/>
            </w:pPr>
            <w:r>
              <w:t xml:space="preserve">федеральный бюджет </w:t>
            </w:r>
            <w:r>
              <w:lastRenderedPageBreak/>
              <w:t>&lt;*&gt;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1376,2</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1376,2</w:t>
            </w:r>
          </w:p>
        </w:tc>
      </w:tr>
      <w:tr w:rsidR="006D3B1E">
        <w:tblPrEx>
          <w:tblBorders>
            <w:insideH w:val="nil"/>
          </w:tblBorders>
        </w:tblPrEx>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6.6.1 в ред. </w:t>
            </w:r>
            <w:hyperlink r:id="rId141" w:history="1">
              <w:r>
                <w:rPr>
                  <w:color w:val="0000FF"/>
                </w:rPr>
                <w:t>Постановления</w:t>
              </w:r>
            </w:hyperlink>
            <w:r>
              <w:t xml:space="preserve"> Администрации г. Ачинска Красноярского края от 19.12.2014</w:t>
            </w:r>
          </w:p>
          <w:p w:rsidR="006D3B1E" w:rsidRDefault="006D3B1E">
            <w:pPr>
              <w:pStyle w:val="ConsPlusNormal"/>
              <w:jc w:val="both"/>
            </w:pPr>
            <w:r>
              <w:t>N 546-п)</w:t>
            </w:r>
          </w:p>
        </w:tc>
      </w:tr>
      <w:tr w:rsidR="006D3B1E">
        <w:tc>
          <w:tcPr>
            <w:tcW w:w="1038" w:type="dxa"/>
            <w:vMerge w:val="restart"/>
            <w:tcBorders>
              <w:bottom w:val="nil"/>
            </w:tcBorders>
          </w:tcPr>
          <w:p w:rsidR="006D3B1E" w:rsidRDefault="006D3B1E">
            <w:pPr>
              <w:pStyle w:val="ConsPlusNormal"/>
            </w:pPr>
            <w:r>
              <w:t>6.6.2</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дополнительного образования "Ачинская детская музыкальная школа N 2"</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423,9</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423,9</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423,9</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423,9</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6.6.2 в ред. </w:t>
            </w:r>
            <w:hyperlink r:id="rId142"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6.7</w:t>
            </w:r>
          </w:p>
        </w:tc>
        <w:tc>
          <w:tcPr>
            <w:tcW w:w="2224" w:type="dxa"/>
            <w:vMerge w:val="restart"/>
            <w:tcBorders>
              <w:bottom w:val="nil"/>
            </w:tcBorders>
          </w:tcPr>
          <w:p w:rsidR="006D3B1E" w:rsidRDefault="006D3B1E">
            <w:pPr>
              <w:pStyle w:val="ConsPlusNormal"/>
            </w:pPr>
            <w:r>
              <w:t>Мероприятие 7</w:t>
            </w:r>
          </w:p>
        </w:tc>
        <w:tc>
          <w:tcPr>
            <w:tcW w:w="2629" w:type="dxa"/>
            <w:vMerge w:val="restart"/>
          </w:tcPr>
          <w:p w:rsidR="006D3B1E" w:rsidRDefault="006D3B1E">
            <w:pPr>
              <w:pStyle w:val="ConsPlusNormal"/>
            </w:pPr>
            <w:r>
              <w:t xml:space="preserve">Предоставление субсидий на иные цели </w:t>
            </w:r>
            <w:r>
              <w:lastRenderedPageBreak/>
              <w:t>муниципальным учреждениям дополнительного образования, не связанные с финансовым обеспечением выполнения муниципального задания (прочие расходы)</w:t>
            </w:r>
          </w:p>
        </w:tc>
        <w:tc>
          <w:tcPr>
            <w:tcW w:w="2403" w:type="dxa"/>
          </w:tcPr>
          <w:p w:rsidR="006D3B1E" w:rsidRDefault="006D3B1E">
            <w:pPr>
              <w:pStyle w:val="ConsPlusNormal"/>
            </w:pPr>
            <w:r>
              <w:lastRenderedPageBreak/>
              <w:t>Всего</w:t>
            </w:r>
          </w:p>
        </w:tc>
        <w:tc>
          <w:tcPr>
            <w:tcW w:w="1803" w:type="dxa"/>
          </w:tcPr>
          <w:p w:rsidR="006D3B1E" w:rsidRDefault="006D3B1E">
            <w:pPr>
              <w:pStyle w:val="ConsPlusNormal"/>
              <w:jc w:val="center"/>
            </w:pPr>
            <w:r>
              <w:t>264,1</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264,1</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264,1</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264,1</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tcBorders>
              <w:bottom w:val="nil"/>
            </w:tcBorders>
          </w:tcPr>
          <w:p w:rsidR="006D3B1E" w:rsidRDefault="006D3B1E">
            <w:pPr>
              <w:pStyle w:val="ConsPlusNormal"/>
            </w:pPr>
            <w:r>
              <w:t>из них:</w:t>
            </w:r>
          </w:p>
        </w:tc>
        <w:tc>
          <w:tcPr>
            <w:tcW w:w="2403" w:type="dxa"/>
            <w:tcBorders>
              <w:bottom w:val="nil"/>
            </w:tcBorders>
          </w:tcPr>
          <w:p w:rsidR="006D3B1E" w:rsidRDefault="006D3B1E">
            <w:pPr>
              <w:pStyle w:val="ConsPlusNormal"/>
            </w:pP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6.7 в ред. </w:t>
            </w:r>
            <w:hyperlink r:id="rId143" w:history="1">
              <w:r>
                <w:rPr>
                  <w:color w:val="0000FF"/>
                </w:rPr>
                <w:t>Постановления</w:t>
              </w:r>
            </w:hyperlink>
            <w:r>
              <w:t xml:space="preserve"> Администрации г. Ачинска Красноярского края от 19.12.2014</w:t>
            </w:r>
          </w:p>
          <w:p w:rsidR="006D3B1E" w:rsidRDefault="006D3B1E">
            <w:pPr>
              <w:pStyle w:val="ConsPlusNormal"/>
              <w:jc w:val="both"/>
            </w:pPr>
            <w:r>
              <w:t>N 546-п)</w:t>
            </w:r>
          </w:p>
        </w:tc>
      </w:tr>
      <w:tr w:rsidR="006D3B1E">
        <w:tc>
          <w:tcPr>
            <w:tcW w:w="1038" w:type="dxa"/>
            <w:vMerge w:val="restart"/>
          </w:tcPr>
          <w:p w:rsidR="006D3B1E" w:rsidRDefault="006D3B1E">
            <w:pPr>
              <w:pStyle w:val="ConsPlusNormal"/>
            </w:pPr>
            <w:r>
              <w:t>6.7.1</w:t>
            </w:r>
          </w:p>
        </w:tc>
        <w:tc>
          <w:tcPr>
            <w:tcW w:w="2224" w:type="dxa"/>
            <w:vMerge w:val="restart"/>
          </w:tcPr>
          <w:p w:rsidR="006D3B1E" w:rsidRDefault="006D3B1E">
            <w:pPr>
              <w:pStyle w:val="ConsPlusNormal"/>
            </w:pPr>
          </w:p>
        </w:tc>
        <w:tc>
          <w:tcPr>
            <w:tcW w:w="2629" w:type="dxa"/>
            <w:vMerge w:val="restart"/>
          </w:tcPr>
          <w:p w:rsidR="006D3B1E" w:rsidRDefault="006D3B1E">
            <w:pPr>
              <w:pStyle w:val="ConsPlusNormal"/>
            </w:pPr>
            <w:r>
              <w:t>муниципальному бюджетному учреждению дополнительного образования "Ачинская детская музыкальная школа N 2"</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87,2</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87,2</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87,2</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87,2</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blPrEx>
          <w:tblBorders>
            <w:insideH w:val="nil"/>
          </w:tblBorders>
        </w:tblPrEx>
        <w:tc>
          <w:tcPr>
            <w:tcW w:w="14752" w:type="dxa"/>
            <w:gridSpan w:val="9"/>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4568"/>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both"/>
                  </w:pPr>
                  <w:r>
                    <w:rPr>
                      <w:color w:val="392C69"/>
                    </w:rPr>
                    <w:t>КонсультантПлюс: примечание.</w:t>
                  </w:r>
                </w:p>
                <w:p w:rsidR="006D3B1E" w:rsidRDefault="006D3B1E">
                  <w:pPr>
                    <w:pStyle w:val="ConsPlusNormal"/>
                    <w:jc w:val="both"/>
                  </w:pPr>
                  <w:r>
                    <w:rPr>
                      <w:color w:val="392C69"/>
                    </w:rPr>
                    <w:t>Нумерация пунктов дана в соответствии с официальными изменениями, внесенными</w:t>
                  </w:r>
                </w:p>
                <w:p w:rsidR="006D3B1E" w:rsidRDefault="006D3B1E">
                  <w:pPr>
                    <w:pStyle w:val="ConsPlusNormal"/>
                    <w:jc w:val="both"/>
                  </w:pPr>
                  <w:hyperlink r:id="rId144" w:history="1">
                    <w:r>
                      <w:rPr>
                        <w:color w:val="0000FF"/>
                      </w:rPr>
                      <w:t>Постановлением</w:t>
                    </w:r>
                  </w:hyperlink>
                  <w:r>
                    <w:rPr>
                      <w:color w:val="392C69"/>
                    </w:rPr>
                    <w:t xml:space="preserve"> Администрации г. Ачинска Красноярского края от 19.12.2014 N 546-п.</w:t>
                  </w:r>
                </w:p>
              </w:tc>
            </w:tr>
          </w:tbl>
          <w:p w:rsidR="006D3B1E" w:rsidRDefault="006D3B1E"/>
        </w:tc>
      </w:tr>
      <w:tr w:rsidR="006D3B1E">
        <w:tblPrEx>
          <w:tblBorders>
            <w:insideH w:val="nil"/>
          </w:tblBorders>
        </w:tblPrEx>
        <w:tc>
          <w:tcPr>
            <w:tcW w:w="1038" w:type="dxa"/>
            <w:vMerge w:val="restart"/>
            <w:tcBorders>
              <w:top w:val="nil"/>
              <w:bottom w:val="nil"/>
            </w:tcBorders>
          </w:tcPr>
          <w:p w:rsidR="006D3B1E" w:rsidRDefault="006D3B1E">
            <w:pPr>
              <w:pStyle w:val="ConsPlusNormal"/>
            </w:pPr>
            <w:r>
              <w:lastRenderedPageBreak/>
              <w:t>6.7.1</w:t>
            </w:r>
          </w:p>
        </w:tc>
        <w:tc>
          <w:tcPr>
            <w:tcW w:w="2224" w:type="dxa"/>
            <w:vMerge w:val="restart"/>
            <w:tcBorders>
              <w:top w:val="nil"/>
              <w:bottom w:val="nil"/>
            </w:tcBorders>
          </w:tcPr>
          <w:p w:rsidR="006D3B1E" w:rsidRDefault="006D3B1E">
            <w:pPr>
              <w:pStyle w:val="ConsPlusNormal"/>
            </w:pPr>
          </w:p>
        </w:tc>
        <w:tc>
          <w:tcPr>
            <w:tcW w:w="2629" w:type="dxa"/>
            <w:vMerge w:val="restart"/>
            <w:tcBorders>
              <w:top w:val="nil"/>
              <w:bottom w:val="nil"/>
            </w:tcBorders>
          </w:tcPr>
          <w:p w:rsidR="006D3B1E" w:rsidRDefault="006D3B1E">
            <w:pPr>
              <w:pStyle w:val="ConsPlusNormal"/>
            </w:pPr>
            <w:r>
              <w:t>муниципальному бюджетному образовательному учреждению дополнительного образования детей "Ачинская детская музыкальная школа N 1"</w:t>
            </w:r>
          </w:p>
        </w:tc>
        <w:tc>
          <w:tcPr>
            <w:tcW w:w="2403" w:type="dxa"/>
            <w:tcBorders>
              <w:top w:val="nil"/>
            </w:tcBorders>
          </w:tcPr>
          <w:p w:rsidR="006D3B1E" w:rsidRDefault="006D3B1E">
            <w:pPr>
              <w:pStyle w:val="ConsPlusNormal"/>
            </w:pPr>
            <w:r>
              <w:t>Всего</w:t>
            </w:r>
          </w:p>
        </w:tc>
        <w:tc>
          <w:tcPr>
            <w:tcW w:w="1803" w:type="dxa"/>
            <w:tcBorders>
              <w:top w:val="nil"/>
            </w:tcBorders>
          </w:tcPr>
          <w:p w:rsidR="006D3B1E" w:rsidRDefault="006D3B1E">
            <w:pPr>
              <w:pStyle w:val="ConsPlusNormal"/>
              <w:jc w:val="center"/>
            </w:pPr>
            <w:r>
              <w:t>176,9</w:t>
            </w:r>
          </w:p>
        </w:tc>
        <w:tc>
          <w:tcPr>
            <w:tcW w:w="1837" w:type="dxa"/>
            <w:gridSpan w:val="2"/>
            <w:tcBorders>
              <w:top w:val="nil"/>
            </w:tcBorders>
          </w:tcPr>
          <w:p w:rsidR="006D3B1E" w:rsidRDefault="006D3B1E">
            <w:pPr>
              <w:pStyle w:val="ConsPlusNormal"/>
              <w:jc w:val="center"/>
            </w:pPr>
            <w:r>
              <w:t>-</w:t>
            </w:r>
          </w:p>
        </w:tc>
        <w:tc>
          <w:tcPr>
            <w:tcW w:w="1287" w:type="dxa"/>
            <w:tcBorders>
              <w:top w:val="nil"/>
            </w:tcBorders>
          </w:tcPr>
          <w:p w:rsidR="006D3B1E" w:rsidRDefault="006D3B1E">
            <w:pPr>
              <w:pStyle w:val="ConsPlusNormal"/>
              <w:jc w:val="center"/>
            </w:pPr>
            <w:r>
              <w:t>-</w:t>
            </w:r>
          </w:p>
        </w:tc>
        <w:tc>
          <w:tcPr>
            <w:tcW w:w="1531" w:type="dxa"/>
            <w:tcBorders>
              <w:top w:val="nil"/>
            </w:tcBorders>
          </w:tcPr>
          <w:p w:rsidR="006D3B1E" w:rsidRDefault="006D3B1E">
            <w:pPr>
              <w:pStyle w:val="ConsPlusNormal"/>
              <w:jc w:val="center"/>
            </w:pPr>
            <w:r>
              <w:t>176,9</w:t>
            </w: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176,9</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176,9</w:t>
            </w:r>
          </w:p>
        </w:tc>
      </w:tr>
      <w:tr w:rsidR="006D3B1E">
        <w:tblPrEx>
          <w:tblBorders>
            <w:insideH w:val="nil"/>
          </w:tblBorders>
        </w:tblPrEx>
        <w:tc>
          <w:tcPr>
            <w:tcW w:w="1038" w:type="dxa"/>
            <w:vMerge/>
            <w:tcBorders>
              <w:top w:val="nil"/>
              <w:bottom w:val="nil"/>
            </w:tcBorders>
          </w:tcPr>
          <w:p w:rsidR="006D3B1E" w:rsidRDefault="006D3B1E"/>
        </w:tc>
        <w:tc>
          <w:tcPr>
            <w:tcW w:w="2224" w:type="dxa"/>
            <w:vMerge/>
            <w:tcBorders>
              <w:top w:val="nil"/>
              <w:bottom w:val="nil"/>
            </w:tcBorders>
          </w:tcPr>
          <w:p w:rsidR="006D3B1E" w:rsidRDefault="006D3B1E"/>
        </w:tc>
        <w:tc>
          <w:tcPr>
            <w:tcW w:w="2629" w:type="dxa"/>
            <w:vMerge/>
            <w:tcBorders>
              <w:top w:val="nil"/>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(пункт введен </w:t>
            </w:r>
            <w:hyperlink r:id="rId145" w:history="1">
              <w:r>
                <w:rPr>
                  <w:color w:val="0000FF"/>
                </w:rPr>
                <w:t>Постановлением</w:t>
              </w:r>
            </w:hyperlink>
            <w:r>
              <w:t xml:space="preserve"> Администрации г. Ачинска Красноярского края от 19.12.2014</w:t>
            </w:r>
          </w:p>
          <w:p w:rsidR="006D3B1E" w:rsidRDefault="006D3B1E">
            <w:pPr>
              <w:pStyle w:val="ConsPlusNormal"/>
              <w:jc w:val="both"/>
            </w:pPr>
            <w:r>
              <w:t>N 546-п)</w:t>
            </w:r>
          </w:p>
        </w:tc>
      </w:tr>
      <w:tr w:rsidR="006D3B1E">
        <w:tc>
          <w:tcPr>
            <w:tcW w:w="1038" w:type="dxa"/>
            <w:vMerge w:val="restart"/>
            <w:tcBorders>
              <w:bottom w:val="nil"/>
            </w:tcBorders>
          </w:tcPr>
          <w:p w:rsidR="006D3B1E" w:rsidRDefault="006D3B1E">
            <w:pPr>
              <w:pStyle w:val="ConsPlusNormal"/>
            </w:pPr>
            <w:r>
              <w:t>6.8</w:t>
            </w:r>
          </w:p>
        </w:tc>
        <w:tc>
          <w:tcPr>
            <w:tcW w:w="2224" w:type="dxa"/>
            <w:vMerge w:val="restart"/>
            <w:tcBorders>
              <w:bottom w:val="nil"/>
            </w:tcBorders>
          </w:tcPr>
          <w:p w:rsidR="006D3B1E" w:rsidRDefault="006D3B1E">
            <w:pPr>
              <w:pStyle w:val="ConsPlusNormal"/>
            </w:pPr>
            <w:r>
              <w:t>Мероприятие 8</w:t>
            </w:r>
          </w:p>
        </w:tc>
        <w:tc>
          <w:tcPr>
            <w:tcW w:w="2629" w:type="dxa"/>
            <w:vMerge w:val="restart"/>
          </w:tcPr>
          <w:p w:rsidR="006D3B1E" w:rsidRDefault="006D3B1E">
            <w:pPr>
              <w:pStyle w:val="ConsPlusNormal"/>
            </w:pPr>
            <w:r>
              <w:t>Предоставление субсидий на иные цели муниципальным учреждениям культуры, не связанные с финансовым обеспечением выполнения муниципального задания (прочие расходы)</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556,4</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556,4</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556,4</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556,4</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tcBorders>
              <w:bottom w:val="nil"/>
            </w:tcBorders>
          </w:tcPr>
          <w:p w:rsidR="006D3B1E" w:rsidRDefault="006D3B1E">
            <w:pPr>
              <w:pStyle w:val="ConsPlusNormal"/>
            </w:pPr>
            <w:r>
              <w:t>из них:</w:t>
            </w:r>
          </w:p>
        </w:tc>
        <w:tc>
          <w:tcPr>
            <w:tcW w:w="2403" w:type="dxa"/>
            <w:tcBorders>
              <w:bottom w:val="nil"/>
            </w:tcBorders>
          </w:tcPr>
          <w:p w:rsidR="006D3B1E" w:rsidRDefault="006D3B1E">
            <w:pPr>
              <w:pStyle w:val="ConsPlusNormal"/>
            </w:pP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lastRenderedPageBreak/>
              <w:t xml:space="preserve">(п. 6.8 в ред. </w:t>
            </w:r>
            <w:hyperlink r:id="rId146"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6.8.1</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культуры "Ачинский краеведческий музей имени Д.С. Каргаполова"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74,1</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74,1</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74,1</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74,1</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6.8.1 в ред. </w:t>
            </w:r>
            <w:hyperlink r:id="rId147"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Pr>
          <w:p w:rsidR="006D3B1E" w:rsidRDefault="006D3B1E">
            <w:pPr>
              <w:pStyle w:val="ConsPlusNormal"/>
            </w:pPr>
            <w:r>
              <w:t>6.8.2</w:t>
            </w:r>
          </w:p>
        </w:tc>
        <w:tc>
          <w:tcPr>
            <w:tcW w:w="2224" w:type="dxa"/>
            <w:vMerge w:val="restart"/>
          </w:tcPr>
          <w:p w:rsidR="006D3B1E" w:rsidRDefault="006D3B1E">
            <w:pPr>
              <w:pStyle w:val="ConsPlusNormal"/>
            </w:pPr>
          </w:p>
        </w:tc>
        <w:tc>
          <w:tcPr>
            <w:tcW w:w="2629" w:type="dxa"/>
            <w:vMerge w:val="restart"/>
          </w:tcPr>
          <w:p w:rsidR="006D3B1E" w:rsidRDefault="006D3B1E">
            <w:pPr>
              <w:pStyle w:val="ConsPlusNormal"/>
            </w:pPr>
            <w:r>
              <w:t>муниципальному бюджетному учреждению культуры "Городской Дворец культуры"</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11,5</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11,5</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11,5</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11,5</w:t>
            </w:r>
          </w:p>
        </w:tc>
      </w:tr>
      <w:tr w:rsidR="006D3B1E">
        <w:tc>
          <w:tcPr>
            <w:tcW w:w="1038" w:type="dxa"/>
            <w:vMerge/>
          </w:tcPr>
          <w:p w:rsidR="006D3B1E" w:rsidRDefault="006D3B1E"/>
        </w:tc>
        <w:tc>
          <w:tcPr>
            <w:tcW w:w="2224" w:type="dxa"/>
            <w:vMerge/>
          </w:tcPr>
          <w:p w:rsidR="006D3B1E" w:rsidRDefault="006D3B1E"/>
        </w:tc>
        <w:tc>
          <w:tcPr>
            <w:tcW w:w="2629" w:type="dxa"/>
            <w:vMerge/>
          </w:tcPr>
          <w:p w:rsidR="006D3B1E" w:rsidRDefault="006D3B1E"/>
        </w:tc>
        <w:tc>
          <w:tcPr>
            <w:tcW w:w="2403" w:type="dxa"/>
          </w:tcPr>
          <w:p w:rsidR="006D3B1E" w:rsidRDefault="006D3B1E">
            <w:pPr>
              <w:pStyle w:val="ConsPlusNormal"/>
            </w:pPr>
            <w:r>
              <w:t>юридические лица</w:t>
            </w:r>
          </w:p>
        </w:tc>
        <w:tc>
          <w:tcPr>
            <w:tcW w:w="1803" w:type="dxa"/>
          </w:tcPr>
          <w:p w:rsidR="006D3B1E" w:rsidRDefault="006D3B1E">
            <w:pPr>
              <w:pStyle w:val="ConsPlusNormal"/>
            </w:pPr>
          </w:p>
        </w:tc>
        <w:tc>
          <w:tcPr>
            <w:tcW w:w="1837" w:type="dxa"/>
            <w:gridSpan w:val="2"/>
          </w:tcPr>
          <w:p w:rsidR="006D3B1E" w:rsidRDefault="006D3B1E">
            <w:pPr>
              <w:pStyle w:val="ConsPlusNormal"/>
            </w:pPr>
          </w:p>
        </w:tc>
        <w:tc>
          <w:tcPr>
            <w:tcW w:w="1287" w:type="dxa"/>
          </w:tcPr>
          <w:p w:rsidR="006D3B1E" w:rsidRDefault="006D3B1E">
            <w:pPr>
              <w:pStyle w:val="ConsPlusNormal"/>
            </w:pPr>
          </w:p>
        </w:tc>
        <w:tc>
          <w:tcPr>
            <w:tcW w:w="1531" w:type="dxa"/>
          </w:tcPr>
          <w:p w:rsidR="006D3B1E" w:rsidRDefault="006D3B1E">
            <w:pPr>
              <w:pStyle w:val="ConsPlusNormal"/>
            </w:pPr>
          </w:p>
        </w:tc>
      </w:tr>
      <w:tr w:rsidR="006D3B1E">
        <w:tc>
          <w:tcPr>
            <w:tcW w:w="1038" w:type="dxa"/>
            <w:vMerge w:val="restart"/>
            <w:tcBorders>
              <w:bottom w:val="nil"/>
            </w:tcBorders>
          </w:tcPr>
          <w:p w:rsidR="006D3B1E" w:rsidRDefault="006D3B1E">
            <w:pPr>
              <w:pStyle w:val="ConsPlusNormal"/>
            </w:pPr>
            <w:r>
              <w:lastRenderedPageBreak/>
              <w:t>6.8.3</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культуры "Ачинская городская централизованная библиотечная система"</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228,2</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228,2</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228,2</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228,2</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6.8.3 введен </w:t>
            </w:r>
            <w:hyperlink r:id="rId148" w:history="1">
              <w:r>
                <w:rPr>
                  <w:color w:val="0000FF"/>
                </w:rPr>
                <w:t>Постановлением</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c>
          <w:tcPr>
            <w:tcW w:w="1038" w:type="dxa"/>
            <w:vMerge w:val="restart"/>
            <w:tcBorders>
              <w:bottom w:val="nil"/>
            </w:tcBorders>
          </w:tcPr>
          <w:p w:rsidR="006D3B1E" w:rsidRDefault="006D3B1E">
            <w:pPr>
              <w:pStyle w:val="ConsPlusNormal"/>
            </w:pPr>
            <w:r>
              <w:t>6.8.4</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культуры "Ачинский музейно-выставочный центр"</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242,6</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242,6</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242,6</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242,6</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6.8.4 введен </w:t>
            </w:r>
            <w:hyperlink r:id="rId149" w:history="1">
              <w:r>
                <w:rPr>
                  <w:color w:val="0000FF"/>
                </w:rPr>
                <w:t>Постановлением</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lastRenderedPageBreak/>
              <w:t>6.9</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Предоставление субсидий на иные цели муниципальным учреждениям культуры, не связанные с финансовым обеспечением выполнения муниципального задания (расходы на увеличение стоимости основных средств)</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268,3</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268,3</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268,3</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268,3</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6.9 введен </w:t>
            </w:r>
            <w:hyperlink r:id="rId150" w:history="1">
              <w:r>
                <w:rPr>
                  <w:color w:val="0000FF"/>
                </w:rPr>
                <w:t>Постановлением</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t>6.9.1</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образовательному учреждению дополнительного образования детей "Ачинская детская музыкальная школа N 1"</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21,8</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21,8</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21,8</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21,8</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6.9.1 введен </w:t>
            </w:r>
            <w:hyperlink r:id="rId151" w:history="1">
              <w:r>
                <w:rPr>
                  <w:color w:val="0000FF"/>
                </w:rPr>
                <w:t>Постановлением</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1038" w:type="dxa"/>
            <w:vMerge w:val="restart"/>
            <w:tcBorders>
              <w:bottom w:val="nil"/>
            </w:tcBorders>
          </w:tcPr>
          <w:p w:rsidR="006D3B1E" w:rsidRDefault="006D3B1E">
            <w:pPr>
              <w:pStyle w:val="ConsPlusNormal"/>
            </w:pPr>
            <w:r>
              <w:lastRenderedPageBreak/>
              <w:t>6.9.2</w:t>
            </w:r>
          </w:p>
        </w:tc>
        <w:tc>
          <w:tcPr>
            <w:tcW w:w="2224" w:type="dxa"/>
            <w:vMerge w:val="restart"/>
            <w:tcBorders>
              <w:bottom w:val="nil"/>
            </w:tcBorders>
          </w:tcPr>
          <w:p w:rsidR="006D3B1E" w:rsidRDefault="006D3B1E">
            <w:pPr>
              <w:pStyle w:val="ConsPlusNormal"/>
            </w:pPr>
          </w:p>
        </w:tc>
        <w:tc>
          <w:tcPr>
            <w:tcW w:w="2629" w:type="dxa"/>
            <w:vMerge w:val="restart"/>
            <w:tcBorders>
              <w:bottom w:val="nil"/>
            </w:tcBorders>
          </w:tcPr>
          <w:p w:rsidR="006D3B1E" w:rsidRDefault="006D3B1E">
            <w:pPr>
              <w:pStyle w:val="ConsPlusNormal"/>
            </w:pPr>
            <w:r>
              <w:t>муниципальному бюджетному учреждению дополнительного образования "Ачинская детская музыкальная школа N 2"</w:t>
            </w:r>
          </w:p>
        </w:tc>
        <w:tc>
          <w:tcPr>
            <w:tcW w:w="2403" w:type="dxa"/>
          </w:tcPr>
          <w:p w:rsidR="006D3B1E" w:rsidRDefault="006D3B1E">
            <w:pPr>
              <w:pStyle w:val="ConsPlusNormal"/>
            </w:pPr>
            <w:r>
              <w:t>Всего</w:t>
            </w:r>
          </w:p>
        </w:tc>
        <w:tc>
          <w:tcPr>
            <w:tcW w:w="1803" w:type="dxa"/>
          </w:tcPr>
          <w:p w:rsidR="006D3B1E" w:rsidRDefault="006D3B1E">
            <w:pPr>
              <w:pStyle w:val="ConsPlusNormal"/>
              <w:jc w:val="center"/>
            </w:pPr>
            <w:r>
              <w:t>246,5</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246,5</w:t>
            </w: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 том числе:</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федеральный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краевой бюджет &lt;*&gt;</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внебюджетные источники</w:t>
            </w:r>
          </w:p>
        </w:tc>
        <w:tc>
          <w:tcPr>
            <w:tcW w:w="1803" w:type="dxa"/>
          </w:tcPr>
          <w:p w:rsidR="006D3B1E" w:rsidRDefault="006D3B1E">
            <w:pPr>
              <w:pStyle w:val="ConsPlusNormal"/>
              <w:jc w:val="center"/>
            </w:pPr>
          </w:p>
        </w:tc>
        <w:tc>
          <w:tcPr>
            <w:tcW w:w="1837" w:type="dxa"/>
            <w:gridSpan w:val="2"/>
          </w:tcPr>
          <w:p w:rsidR="006D3B1E" w:rsidRDefault="006D3B1E">
            <w:pPr>
              <w:pStyle w:val="ConsPlusNormal"/>
              <w:jc w:val="center"/>
            </w:pPr>
          </w:p>
        </w:tc>
        <w:tc>
          <w:tcPr>
            <w:tcW w:w="1287" w:type="dxa"/>
          </w:tcPr>
          <w:p w:rsidR="006D3B1E" w:rsidRDefault="006D3B1E">
            <w:pPr>
              <w:pStyle w:val="ConsPlusNormal"/>
              <w:jc w:val="center"/>
            </w:pPr>
          </w:p>
        </w:tc>
        <w:tc>
          <w:tcPr>
            <w:tcW w:w="1531" w:type="dxa"/>
          </w:tcPr>
          <w:p w:rsidR="006D3B1E" w:rsidRDefault="006D3B1E">
            <w:pPr>
              <w:pStyle w:val="ConsPlusNormal"/>
              <w:jc w:val="center"/>
            </w:pPr>
          </w:p>
        </w:tc>
      </w:tr>
      <w:tr w:rsidR="006D3B1E">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Pr>
          <w:p w:rsidR="006D3B1E" w:rsidRDefault="006D3B1E">
            <w:pPr>
              <w:pStyle w:val="ConsPlusNormal"/>
            </w:pPr>
            <w:r>
              <w:t>местный бюджет</w:t>
            </w:r>
          </w:p>
        </w:tc>
        <w:tc>
          <w:tcPr>
            <w:tcW w:w="1803" w:type="dxa"/>
          </w:tcPr>
          <w:p w:rsidR="006D3B1E" w:rsidRDefault="006D3B1E">
            <w:pPr>
              <w:pStyle w:val="ConsPlusNormal"/>
              <w:jc w:val="center"/>
            </w:pPr>
            <w:r>
              <w:t>246,5</w:t>
            </w:r>
          </w:p>
        </w:tc>
        <w:tc>
          <w:tcPr>
            <w:tcW w:w="1837" w:type="dxa"/>
            <w:gridSpan w:val="2"/>
          </w:tcPr>
          <w:p w:rsidR="006D3B1E" w:rsidRDefault="006D3B1E">
            <w:pPr>
              <w:pStyle w:val="ConsPlusNormal"/>
              <w:jc w:val="center"/>
            </w:pPr>
            <w:r>
              <w:t>-</w:t>
            </w:r>
          </w:p>
        </w:tc>
        <w:tc>
          <w:tcPr>
            <w:tcW w:w="1287" w:type="dxa"/>
          </w:tcPr>
          <w:p w:rsidR="006D3B1E" w:rsidRDefault="006D3B1E">
            <w:pPr>
              <w:pStyle w:val="ConsPlusNormal"/>
              <w:jc w:val="center"/>
            </w:pPr>
            <w:r>
              <w:t>-</w:t>
            </w:r>
          </w:p>
        </w:tc>
        <w:tc>
          <w:tcPr>
            <w:tcW w:w="1531" w:type="dxa"/>
          </w:tcPr>
          <w:p w:rsidR="006D3B1E" w:rsidRDefault="006D3B1E">
            <w:pPr>
              <w:pStyle w:val="ConsPlusNormal"/>
              <w:jc w:val="center"/>
            </w:pPr>
            <w:r>
              <w:t>246,5</w:t>
            </w:r>
          </w:p>
        </w:tc>
      </w:tr>
      <w:tr w:rsidR="006D3B1E">
        <w:tblPrEx>
          <w:tblBorders>
            <w:insideH w:val="nil"/>
          </w:tblBorders>
        </w:tblPrEx>
        <w:tc>
          <w:tcPr>
            <w:tcW w:w="1038" w:type="dxa"/>
            <w:vMerge/>
            <w:tcBorders>
              <w:bottom w:val="nil"/>
            </w:tcBorders>
          </w:tcPr>
          <w:p w:rsidR="006D3B1E" w:rsidRDefault="006D3B1E"/>
        </w:tc>
        <w:tc>
          <w:tcPr>
            <w:tcW w:w="2224" w:type="dxa"/>
            <w:vMerge/>
            <w:tcBorders>
              <w:bottom w:val="nil"/>
            </w:tcBorders>
          </w:tcPr>
          <w:p w:rsidR="006D3B1E" w:rsidRDefault="006D3B1E"/>
        </w:tc>
        <w:tc>
          <w:tcPr>
            <w:tcW w:w="2629" w:type="dxa"/>
            <w:vMerge/>
            <w:tcBorders>
              <w:bottom w:val="nil"/>
            </w:tcBorders>
          </w:tcPr>
          <w:p w:rsidR="006D3B1E" w:rsidRDefault="006D3B1E"/>
        </w:tc>
        <w:tc>
          <w:tcPr>
            <w:tcW w:w="2403" w:type="dxa"/>
            <w:tcBorders>
              <w:bottom w:val="nil"/>
            </w:tcBorders>
          </w:tcPr>
          <w:p w:rsidR="006D3B1E" w:rsidRDefault="006D3B1E">
            <w:pPr>
              <w:pStyle w:val="ConsPlusNormal"/>
            </w:pPr>
            <w:r>
              <w:t>юридические лица</w:t>
            </w:r>
          </w:p>
        </w:tc>
        <w:tc>
          <w:tcPr>
            <w:tcW w:w="1803" w:type="dxa"/>
            <w:tcBorders>
              <w:bottom w:val="nil"/>
            </w:tcBorders>
          </w:tcPr>
          <w:p w:rsidR="006D3B1E" w:rsidRDefault="006D3B1E">
            <w:pPr>
              <w:pStyle w:val="ConsPlusNormal"/>
              <w:jc w:val="center"/>
            </w:pPr>
          </w:p>
        </w:tc>
        <w:tc>
          <w:tcPr>
            <w:tcW w:w="1837" w:type="dxa"/>
            <w:gridSpan w:val="2"/>
            <w:tcBorders>
              <w:bottom w:val="nil"/>
            </w:tcBorders>
          </w:tcPr>
          <w:p w:rsidR="006D3B1E" w:rsidRDefault="006D3B1E">
            <w:pPr>
              <w:pStyle w:val="ConsPlusNormal"/>
              <w:jc w:val="center"/>
            </w:pPr>
          </w:p>
        </w:tc>
        <w:tc>
          <w:tcPr>
            <w:tcW w:w="1287" w:type="dxa"/>
            <w:tcBorders>
              <w:bottom w:val="nil"/>
            </w:tcBorders>
          </w:tcPr>
          <w:p w:rsidR="006D3B1E" w:rsidRDefault="006D3B1E">
            <w:pPr>
              <w:pStyle w:val="ConsPlusNormal"/>
              <w:jc w:val="center"/>
            </w:pPr>
          </w:p>
        </w:tc>
        <w:tc>
          <w:tcPr>
            <w:tcW w:w="1531" w:type="dxa"/>
            <w:tcBorders>
              <w:bottom w:val="nil"/>
            </w:tcBorders>
          </w:tcPr>
          <w:p w:rsidR="006D3B1E" w:rsidRDefault="006D3B1E">
            <w:pPr>
              <w:pStyle w:val="ConsPlusNormal"/>
              <w:jc w:val="center"/>
            </w:pPr>
          </w:p>
        </w:tc>
      </w:tr>
      <w:tr w:rsidR="006D3B1E">
        <w:tblPrEx>
          <w:tblBorders>
            <w:insideH w:val="nil"/>
          </w:tblBorders>
        </w:tblPrEx>
        <w:tc>
          <w:tcPr>
            <w:tcW w:w="14752" w:type="dxa"/>
            <w:gridSpan w:val="9"/>
            <w:tcBorders>
              <w:top w:val="nil"/>
            </w:tcBorders>
          </w:tcPr>
          <w:p w:rsidR="006D3B1E" w:rsidRDefault="006D3B1E">
            <w:pPr>
              <w:pStyle w:val="ConsPlusNormal"/>
              <w:jc w:val="both"/>
            </w:pPr>
            <w:r>
              <w:t xml:space="preserve">(п. 6.9.2 введен </w:t>
            </w:r>
            <w:hyperlink r:id="rId152" w:history="1">
              <w:r>
                <w:rPr>
                  <w:color w:val="0000FF"/>
                </w:rPr>
                <w:t>Постановлением</w:t>
              </w:r>
            </w:hyperlink>
            <w:r>
              <w:t xml:space="preserve"> Администрации г. Ачинска Красноярского края от 18.12.2014</w:t>
            </w:r>
          </w:p>
          <w:p w:rsidR="006D3B1E" w:rsidRDefault="006D3B1E">
            <w:pPr>
              <w:pStyle w:val="ConsPlusNormal"/>
              <w:jc w:val="both"/>
            </w:pPr>
            <w:r>
              <w:t>N 544-п)</w:t>
            </w:r>
          </w:p>
        </w:tc>
      </w:tr>
    </w:tbl>
    <w:p w:rsidR="006D3B1E" w:rsidRDefault="006D3B1E">
      <w:pPr>
        <w:sectPr w:rsidR="006D3B1E">
          <w:pgSz w:w="16838" w:h="11905" w:orient="landscape"/>
          <w:pgMar w:top="1701" w:right="1134" w:bottom="850" w:left="1134" w:header="0" w:footer="0" w:gutter="0"/>
          <w:cols w:space="720"/>
        </w:sectPr>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right"/>
        <w:outlineLvl w:val="1"/>
      </w:pPr>
      <w:r>
        <w:t>Приложение N 5</w:t>
      </w:r>
    </w:p>
    <w:p w:rsidR="006D3B1E" w:rsidRDefault="006D3B1E">
      <w:pPr>
        <w:pStyle w:val="ConsPlusNormal"/>
        <w:jc w:val="right"/>
      </w:pPr>
      <w:r>
        <w:t>к муниципальной программе</w:t>
      </w:r>
    </w:p>
    <w:p w:rsidR="006D3B1E" w:rsidRDefault="006D3B1E">
      <w:pPr>
        <w:pStyle w:val="ConsPlusNormal"/>
        <w:jc w:val="right"/>
      </w:pPr>
      <w:r>
        <w:t>города Ачинска</w:t>
      </w:r>
    </w:p>
    <w:p w:rsidR="006D3B1E" w:rsidRDefault="006D3B1E">
      <w:pPr>
        <w:pStyle w:val="ConsPlusNormal"/>
        <w:jc w:val="right"/>
      </w:pPr>
      <w:r>
        <w:t>"Развитие культуры</w:t>
      </w:r>
    </w:p>
    <w:p w:rsidR="006D3B1E" w:rsidRDefault="006D3B1E">
      <w:pPr>
        <w:pStyle w:val="ConsPlusNormal"/>
        <w:jc w:val="right"/>
      </w:pPr>
      <w:r>
        <w:t>на 2014 - 2016 годы"</w:t>
      </w:r>
    </w:p>
    <w:p w:rsidR="006D3B1E" w:rsidRDefault="006D3B1E">
      <w:pPr>
        <w:pStyle w:val="ConsPlusNormal"/>
        <w:jc w:val="both"/>
      </w:pPr>
    </w:p>
    <w:p w:rsidR="006D3B1E" w:rsidRDefault="006D3B1E">
      <w:pPr>
        <w:pStyle w:val="ConsPlusNormal"/>
        <w:jc w:val="center"/>
      </w:pPr>
      <w:bookmarkStart w:id="6" w:name="P4568"/>
      <w:bookmarkEnd w:id="6"/>
      <w:r>
        <w:t>ПРОГНОЗ</w:t>
      </w:r>
    </w:p>
    <w:p w:rsidR="006D3B1E" w:rsidRDefault="006D3B1E">
      <w:pPr>
        <w:pStyle w:val="ConsPlusNormal"/>
        <w:jc w:val="center"/>
      </w:pPr>
      <w:r>
        <w:t>СВОДНЫХ ПОКАЗАТЕЛЕЙ МУНИЦИПАЛЬНЫХ ЗАДАНИЙ</w:t>
      </w:r>
    </w:p>
    <w:p w:rsidR="006D3B1E" w:rsidRDefault="006D3B1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center"/>
            </w:pPr>
            <w:r>
              <w:rPr>
                <w:color w:val="392C69"/>
              </w:rPr>
              <w:t>Список изменяющих документов</w:t>
            </w:r>
          </w:p>
          <w:p w:rsidR="006D3B1E" w:rsidRDefault="006D3B1E">
            <w:pPr>
              <w:pStyle w:val="ConsPlusNormal"/>
              <w:jc w:val="center"/>
            </w:pPr>
            <w:r>
              <w:rPr>
                <w:color w:val="392C69"/>
              </w:rPr>
              <w:t>(в ред. Постановлений Администрации г. Ачинска</w:t>
            </w:r>
          </w:p>
          <w:p w:rsidR="006D3B1E" w:rsidRDefault="006D3B1E">
            <w:pPr>
              <w:pStyle w:val="ConsPlusNormal"/>
              <w:jc w:val="center"/>
            </w:pPr>
            <w:r>
              <w:rPr>
                <w:color w:val="392C69"/>
              </w:rPr>
              <w:t xml:space="preserve">Красноярского края от 26.09.2014 </w:t>
            </w:r>
            <w:hyperlink r:id="rId153" w:history="1">
              <w:r>
                <w:rPr>
                  <w:color w:val="0000FF"/>
                </w:rPr>
                <w:t>N 424-п</w:t>
              </w:r>
            </w:hyperlink>
            <w:r>
              <w:rPr>
                <w:color w:val="392C69"/>
              </w:rPr>
              <w:t>,</w:t>
            </w:r>
          </w:p>
          <w:p w:rsidR="006D3B1E" w:rsidRDefault="006D3B1E">
            <w:pPr>
              <w:pStyle w:val="ConsPlusNormal"/>
              <w:jc w:val="center"/>
            </w:pPr>
            <w:r>
              <w:rPr>
                <w:color w:val="392C69"/>
              </w:rPr>
              <w:t xml:space="preserve">от 27.10.2014 </w:t>
            </w:r>
            <w:hyperlink r:id="rId154" w:history="1">
              <w:r>
                <w:rPr>
                  <w:color w:val="0000FF"/>
                </w:rPr>
                <w:t>N 456-п</w:t>
              </w:r>
            </w:hyperlink>
            <w:r>
              <w:rPr>
                <w:color w:val="392C69"/>
              </w:rPr>
              <w:t xml:space="preserve">, от 18.12.2014 </w:t>
            </w:r>
            <w:hyperlink r:id="rId155" w:history="1">
              <w:r>
                <w:rPr>
                  <w:color w:val="0000FF"/>
                </w:rPr>
                <w:t>N 544-п</w:t>
              </w:r>
            </w:hyperlink>
            <w:r>
              <w:rPr>
                <w:color w:val="392C69"/>
              </w:rPr>
              <w:t>)</w:t>
            </w:r>
          </w:p>
        </w:tc>
      </w:tr>
    </w:tbl>
    <w:p w:rsidR="006D3B1E" w:rsidRDefault="006D3B1E">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94"/>
        <w:gridCol w:w="1134"/>
        <w:gridCol w:w="1134"/>
        <w:gridCol w:w="1077"/>
        <w:gridCol w:w="1134"/>
        <w:gridCol w:w="1020"/>
        <w:gridCol w:w="1247"/>
        <w:gridCol w:w="1077"/>
        <w:gridCol w:w="1191"/>
        <w:gridCol w:w="1247"/>
        <w:gridCol w:w="1191"/>
      </w:tblGrid>
      <w:tr w:rsidR="006D3B1E">
        <w:tc>
          <w:tcPr>
            <w:tcW w:w="850" w:type="dxa"/>
            <w:vMerge w:val="restart"/>
          </w:tcPr>
          <w:p w:rsidR="006D3B1E" w:rsidRDefault="006D3B1E">
            <w:pPr>
              <w:pStyle w:val="ConsPlusNormal"/>
              <w:jc w:val="center"/>
            </w:pPr>
            <w:r>
              <w:t>N п/п</w:t>
            </w:r>
          </w:p>
        </w:tc>
        <w:tc>
          <w:tcPr>
            <w:tcW w:w="2494" w:type="dxa"/>
            <w:vMerge w:val="restart"/>
          </w:tcPr>
          <w:p w:rsidR="006D3B1E" w:rsidRDefault="006D3B1E">
            <w:pPr>
              <w:pStyle w:val="ConsPlusNormal"/>
              <w:jc w:val="center"/>
            </w:pPr>
            <w:r>
              <w:t>Наименование услуги, показателя объема услуги (работы)</w:t>
            </w:r>
          </w:p>
        </w:tc>
        <w:tc>
          <w:tcPr>
            <w:tcW w:w="5499" w:type="dxa"/>
            <w:gridSpan w:val="5"/>
          </w:tcPr>
          <w:p w:rsidR="006D3B1E" w:rsidRDefault="006D3B1E">
            <w:pPr>
              <w:pStyle w:val="ConsPlusNormal"/>
              <w:jc w:val="center"/>
            </w:pPr>
            <w:r>
              <w:t>Значение показателя объема услуги (работы)</w:t>
            </w:r>
          </w:p>
        </w:tc>
        <w:tc>
          <w:tcPr>
            <w:tcW w:w="5953" w:type="dxa"/>
            <w:gridSpan w:val="5"/>
          </w:tcPr>
          <w:p w:rsidR="006D3B1E" w:rsidRDefault="006D3B1E">
            <w:pPr>
              <w:pStyle w:val="ConsPlusNormal"/>
              <w:jc w:val="center"/>
            </w:pPr>
            <w:r>
              <w:t>Расходы бюджета города Ачинска на оказание (выполнение) муниципальной услуги (работы), тыс. руб.</w:t>
            </w:r>
          </w:p>
        </w:tc>
      </w:tr>
      <w:tr w:rsidR="006D3B1E">
        <w:tc>
          <w:tcPr>
            <w:tcW w:w="850" w:type="dxa"/>
            <w:vMerge/>
          </w:tcPr>
          <w:p w:rsidR="006D3B1E" w:rsidRDefault="006D3B1E"/>
        </w:tc>
        <w:tc>
          <w:tcPr>
            <w:tcW w:w="2494" w:type="dxa"/>
            <w:vMerge/>
          </w:tcPr>
          <w:p w:rsidR="006D3B1E" w:rsidRDefault="006D3B1E"/>
        </w:tc>
        <w:tc>
          <w:tcPr>
            <w:tcW w:w="1134" w:type="dxa"/>
          </w:tcPr>
          <w:p w:rsidR="006D3B1E" w:rsidRDefault="006D3B1E">
            <w:pPr>
              <w:pStyle w:val="ConsPlusNormal"/>
              <w:jc w:val="center"/>
            </w:pPr>
            <w:r>
              <w:t>2012 год</w:t>
            </w:r>
          </w:p>
        </w:tc>
        <w:tc>
          <w:tcPr>
            <w:tcW w:w="1134" w:type="dxa"/>
          </w:tcPr>
          <w:p w:rsidR="006D3B1E" w:rsidRDefault="006D3B1E">
            <w:pPr>
              <w:pStyle w:val="ConsPlusNormal"/>
              <w:jc w:val="center"/>
            </w:pPr>
            <w:r>
              <w:t>2013 год</w:t>
            </w:r>
          </w:p>
        </w:tc>
        <w:tc>
          <w:tcPr>
            <w:tcW w:w="1077" w:type="dxa"/>
          </w:tcPr>
          <w:p w:rsidR="006D3B1E" w:rsidRDefault="006D3B1E">
            <w:pPr>
              <w:pStyle w:val="ConsPlusNormal"/>
              <w:jc w:val="center"/>
            </w:pPr>
            <w:r>
              <w:t>2014 год</w:t>
            </w:r>
          </w:p>
        </w:tc>
        <w:tc>
          <w:tcPr>
            <w:tcW w:w="1134" w:type="dxa"/>
          </w:tcPr>
          <w:p w:rsidR="006D3B1E" w:rsidRDefault="006D3B1E">
            <w:pPr>
              <w:pStyle w:val="ConsPlusNormal"/>
              <w:jc w:val="center"/>
            </w:pPr>
            <w:r>
              <w:t>2015 год</w:t>
            </w:r>
          </w:p>
        </w:tc>
        <w:tc>
          <w:tcPr>
            <w:tcW w:w="1020" w:type="dxa"/>
          </w:tcPr>
          <w:p w:rsidR="006D3B1E" w:rsidRDefault="006D3B1E">
            <w:pPr>
              <w:pStyle w:val="ConsPlusNormal"/>
              <w:jc w:val="center"/>
            </w:pPr>
            <w:r>
              <w:t>2016 год</w:t>
            </w:r>
          </w:p>
        </w:tc>
        <w:tc>
          <w:tcPr>
            <w:tcW w:w="1247" w:type="dxa"/>
          </w:tcPr>
          <w:p w:rsidR="006D3B1E" w:rsidRDefault="006D3B1E">
            <w:pPr>
              <w:pStyle w:val="ConsPlusNormal"/>
              <w:jc w:val="center"/>
            </w:pPr>
            <w:r>
              <w:t>2012 год</w:t>
            </w:r>
          </w:p>
        </w:tc>
        <w:tc>
          <w:tcPr>
            <w:tcW w:w="1077" w:type="dxa"/>
          </w:tcPr>
          <w:p w:rsidR="006D3B1E" w:rsidRDefault="006D3B1E">
            <w:pPr>
              <w:pStyle w:val="ConsPlusNormal"/>
              <w:jc w:val="center"/>
            </w:pPr>
            <w:r>
              <w:t>2013 год</w:t>
            </w:r>
          </w:p>
        </w:tc>
        <w:tc>
          <w:tcPr>
            <w:tcW w:w="1191" w:type="dxa"/>
          </w:tcPr>
          <w:p w:rsidR="006D3B1E" w:rsidRDefault="006D3B1E">
            <w:pPr>
              <w:pStyle w:val="ConsPlusNormal"/>
              <w:jc w:val="center"/>
            </w:pPr>
            <w:r>
              <w:t>2014 год</w:t>
            </w:r>
          </w:p>
        </w:tc>
        <w:tc>
          <w:tcPr>
            <w:tcW w:w="1247" w:type="dxa"/>
          </w:tcPr>
          <w:p w:rsidR="006D3B1E" w:rsidRDefault="006D3B1E">
            <w:pPr>
              <w:pStyle w:val="ConsPlusNormal"/>
              <w:jc w:val="center"/>
            </w:pPr>
            <w:r>
              <w:t>2015 год</w:t>
            </w:r>
          </w:p>
        </w:tc>
        <w:tc>
          <w:tcPr>
            <w:tcW w:w="1191" w:type="dxa"/>
          </w:tcPr>
          <w:p w:rsidR="006D3B1E" w:rsidRDefault="006D3B1E">
            <w:pPr>
              <w:pStyle w:val="ConsPlusNormal"/>
              <w:jc w:val="center"/>
            </w:pPr>
            <w:r>
              <w:t>2016 год</w:t>
            </w:r>
          </w:p>
        </w:tc>
      </w:tr>
      <w:tr w:rsidR="006D3B1E">
        <w:tc>
          <w:tcPr>
            <w:tcW w:w="850" w:type="dxa"/>
          </w:tcPr>
          <w:p w:rsidR="006D3B1E" w:rsidRDefault="006D3B1E">
            <w:pPr>
              <w:pStyle w:val="ConsPlusNormal"/>
            </w:pPr>
            <w:r>
              <w:t>1</w:t>
            </w:r>
          </w:p>
        </w:tc>
        <w:tc>
          <w:tcPr>
            <w:tcW w:w="13946" w:type="dxa"/>
            <w:gridSpan w:val="11"/>
          </w:tcPr>
          <w:p w:rsidR="006D3B1E" w:rsidRDefault="006D3B1E">
            <w:pPr>
              <w:pStyle w:val="ConsPlusNormal"/>
            </w:pPr>
            <w:r>
              <w:t>Наименование услуги (работы) и ее содержание: предоставление доступа к справочно-поисковому аппарату библиотек, базам данных библиотек</w:t>
            </w:r>
          </w:p>
        </w:tc>
      </w:tr>
      <w:tr w:rsidR="006D3B1E">
        <w:tc>
          <w:tcPr>
            <w:tcW w:w="850" w:type="dxa"/>
          </w:tcPr>
          <w:p w:rsidR="006D3B1E" w:rsidRDefault="006D3B1E">
            <w:pPr>
              <w:pStyle w:val="ConsPlusNormal"/>
            </w:pPr>
            <w:r>
              <w:t>1.1</w:t>
            </w:r>
          </w:p>
        </w:tc>
        <w:tc>
          <w:tcPr>
            <w:tcW w:w="13946" w:type="dxa"/>
            <w:gridSpan w:val="11"/>
          </w:tcPr>
          <w:p w:rsidR="006D3B1E" w:rsidRDefault="006D3B1E">
            <w:pPr>
              <w:pStyle w:val="ConsPlusNormal"/>
            </w:pPr>
            <w:r>
              <w:t>Показатель объема услуги (работы): число посетителей (чел.)</w:t>
            </w:r>
          </w:p>
        </w:tc>
      </w:tr>
      <w:tr w:rsidR="006D3B1E">
        <w:tc>
          <w:tcPr>
            <w:tcW w:w="850" w:type="dxa"/>
          </w:tcPr>
          <w:p w:rsidR="006D3B1E" w:rsidRDefault="006D3B1E">
            <w:pPr>
              <w:pStyle w:val="ConsPlusNormal"/>
            </w:pPr>
            <w:r>
              <w:t>1.2</w:t>
            </w:r>
          </w:p>
        </w:tc>
        <w:tc>
          <w:tcPr>
            <w:tcW w:w="13946" w:type="dxa"/>
            <w:gridSpan w:val="11"/>
          </w:tcPr>
          <w:p w:rsidR="006D3B1E" w:rsidRDefault="006D3B1E">
            <w:pPr>
              <w:pStyle w:val="ConsPlusNormal"/>
            </w:pPr>
            <w:hyperlink w:anchor="P5143" w:history="1">
              <w:r>
                <w:rPr>
                  <w:color w:val="0000FF"/>
                </w:rPr>
                <w:t>Подпрограмма 1</w:t>
              </w:r>
            </w:hyperlink>
            <w:r>
              <w:t>. Сохранение культурного наследия</w:t>
            </w:r>
          </w:p>
        </w:tc>
      </w:tr>
      <w:tr w:rsidR="006D3B1E">
        <w:tc>
          <w:tcPr>
            <w:tcW w:w="850" w:type="dxa"/>
            <w:vMerge w:val="restart"/>
            <w:tcBorders>
              <w:bottom w:val="nil"/>
            </w:tcBorders>
          </w:tcPr>
          <w:p w:rsidR="006D3B1E" w:rsidRDefault="006D3B1E">
            <w:pPr>
              <w:pStyle w:val="ConsPlusNormal"/>
            </w:pPr>
            <w:r>
              <w:t>1.3</w:t>
            </w:r>
          </w:p>
        </w:tc>
        <w:tc>
          <w:tcPr>
            <w:tcW w:w="2494" w:type="dxa"/>
          </w:tcPr>
          <w:p w:rsidR="006D3B1E" w:rsidRDefault="006D3B1E">
            <w:pPr>
              <w:pStyle w:val="ConsPlusNormal"/>
            </w:pPr>
            <w:r>
              <w:t xml:space="preserve">Предоставление субсидий муниципальным учреждениям культуры </w:t>
            </w:r>
            <w:r>
              <w:lastRenderedPageBreak/>
              <w:t>на финансовое обеспечение выполнения муниципального задания (в том числе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134" w:type="dxa"/>
          </w:tcPr>
          <w:p w:rsidR="006D3B1E" w:rsidRDefault="006D3B1E">
            <w:pPr>
              <w:pStyle w:val="ConsPlusNormal"/>
              <w:jc w:val="center"/>
            </w:pPr>
            <w:r>
              <w:lastRenderedPageBreak/>
              <w:t>35247</w:t>
            </w:r>
          </w:p>
        </w:tc>
        <w:tc>
          <w:tcPr>
            <w:tcW w:w="1134" w:type="dxa"/>
          </w:tcPr>
          <w:p w:rsidR="006D3B1E" w:rsidRDefault="006D3B1E">
            <w:pPr>
              <w:pStyle w:val="ConsPlusNormal"/>
              <w:jc w:val="center"/>
            </w:pPr>
            <w:r>
              <w:t>35196</w:t>
            </w:r>
          </w:p>
        </w:tc>
        <w:tc>
          <w:tcPr>
            <w:tcW w:w="1077" w:type="dxa"/>
          </w:tcPr>
          <w:p w:rsidR="006D3B1E" w:rsidRDefault="006D3B1E">
            <w:pPr>
              <w:pStyle w:val="ConsPlusNormal"/>
              <w:jc w:val="center"/>
            </w:pPr>
            <w:r>
              <w:t>34420</w:t>
            </w:r>
          </w:p>
        </w:tc>
        <w:tc>
          <w:tcPr>
            <w:tcW w:w="1134" w:type="dxa"/>
          </w:tcPr>
          <w:p w:rsidR="006D3B1E" w:rsidRDefault="006D3B1E">
            <w:pPr>
              <w:pStyle w:val="ConsPlusNormal"/>
              <w:jc w:val="center"/>
            </w:pPr>
            <w:r>
              <w:t>35196</w:t>
            </w:r>
          </w:p>
        </w:tc>
        <w:tc>
          <w:tcPr>
            <w:tcW w:w="1020" w:type="dxa"/>
          </w:tcPr>
          <w:p w:rsidR="006D3B1E" w:rsidRDefault="006D3B1E">
            <w:pPr>
              <w:pStyle w:val="ConsPlusNormal"/>
              <w:jc w:val="center"/>
            </w:pPr>
            <w:r>
              <w:t>35196</w:t>
            </w:r>
          </w:p>
        </w:tc>
        <w:tc>
          <w:tcPr>
            <w:tcW w:w="1247" w:type="dxa"/>
          </w:tcPr>
          <w:p w:rsidR="006D3B1E" w:rsidRDefault="006D3B1E">
            <w:pPr>
              <w:pStyle w:val="ConsPlusNormal"/>
              <w:jc w:val="center"/>
            </w:pPr>
            <w:r>
              <w:t>2253,37</w:t>
            </w:r>
          </w:p>
        </w:tc>
        <w:tc>
          <w:tcPr>
            <w:tcW w:w="1077" w:type="dxa"/>
          </w:tcPr>
          <w:p w:rsidR="006D3B1E" w:rsidRDefault="006D3B1E">
            <w:pPr>
              <w:pStyle w:val="ConsPlusNormal"/>
              <w:jc w:val="center"/>
            </w:pPr>
            <w:r>
              <w:t>2890,42</w:t>
            </w:r>
          </w:p>
        </w:tc>
        <w:tc>
          <w:tcPr>
            <w:tcW w:w="1191" w:type="dxa"/>
          </w:tcPr>
          <w:p w:rsidR="006D3B1E" w:rsidRDefault="006D3B1E">
            <w:pPr>
              <w:pStyle w:val="ConsPlusNormal"/>
              <w:jc w:val="center"/>
            </w:pPr>
            <w:r>
              <w:t>3144,4</w:t>
            </w:r>
          </w:p>
        </w:tc>
        <w:tc>
          <w:tcPr>
            <w:tcW w:w="1247" w:type="dxa"/>
          </w:tcPr>
          <w:p w:rsidR="006D3B1E" w:rsidRDefault="006D3B1E">
            <w:pPr>
              <w:pStyle w:val="ConsPlusNormal"/>
              <w:jc w:val="center"/>
            </w:pPr>
            <w:r>
              <w:t>3213,5</w:t>
            </w:r>
          </w:p>
        </w:tc>
        <w:tc>
          <w:tcPr>
            <w:tcW w:w="1191" w:type="dxa"/>
          </w:tcPr>
          <w:p w:rsidR="006D3B1E" w:rsidRDefault="006D3B1E">
            <w:pPr>
              <w:pStyle w:val="ConsPlusNormal"/>
              <w:jc w:val="center"/>
            </w:pPr>
            <w:r>
              <w:t>3213,5</w:t>
            </w:r>
          </w:p>
        </w:tc>
      </w:tr>
      <w:tr w:rsidR="006D3B1E">
        <w:tblPrEx>
          <w:tblBorders>
            <w:insideH w:val="nil"/>
          </w:tblBorders>
        </w:tblPrEx>
        <w:tc>
          <w:tcPr>
            <w:tcW w:w="850" w:type="dxa"/>
            <w:vMerge/>
            <w:tcBorders>
              <w:bottom w:val="nil"/>
            </w:tcBorders>
          </w:tcPr>
          <w:p w:rsidR="006D3B1E" w:rsidRDefault="006D3B1E"/>
        </w:tc>
        <w:tc>
          <w:tcPr>
            <w:tcW w:w="2494" w:type="dxa"/>
            <w:tcBorders>
              <w:bottom w:val="nil"/>
            </w:tcBorders>
          </w:tcPr>
          <w:p w:rsidR="006D3B1E" w:rsidRDefault="006D3B1E">
            <w:pPr>
              <w:pStyle w:val="ConsPlusNormal"/>
            </w:pPr>
            <w:r>
              <w:t>в том числе:</w:t>
            </w:r>
          </w:p>
        </w:tc>
        <w:tc>
          <w:tcPr>
            <w:tcW w:w="1134" w:type="dxa"/>
            <w:tcBorders>
              <w:bottom w:val="nil"/>
            </w:tcBorders>
          </w:tcPr>
          <w:p w:rsidR="006D3B1E" w:rsidRDefault="006D3B1E">
            <w:pPr>
              <w:pStyle w:val="ConsPlusNormal"/>
            </w:pPr>
          </w:p>
        </w:tc>
        <w:tc>
          <w:tcPr>
            <w:tcW w:w="1134" w:type="dxa"/>
            <w:tcBorders>
              <w:bottom w:val="nil"/>
            </w:tcBorders>
          </w:tcPr>
          <w:p w:rsidR="006D3B1E" w:rsidRDefault="006D3B1E">
            <w:pPr>
              <w:pStyle w:val="ConsPlusNormal"/>
            </w:pPr>
          </w:p>
        </w:tc>
        <w:tc>
          <w:tcPr>
            <w:tcW w:w="1077" w:type="dxa"/>
            <w:tcBorders>
              <w:bottom w:val="nil"/>
            </w:tcBorders>
          </w:tcPr>
          <w:p w:rsidR="006D3B1E" w:rsidRDefault="006D3B1E">
            <w:pPr>
              <w:pStyle w:val="ConsPlusNormal"/>
            </w:pPr>
          </w:p>
        </w:tc>
        <w:tc>
          <w:tcPr>
            <w:tcW w:w="1134" w:type="dxa"/>
            <w:tcBorders>
              <w:bottom w:val="nil"/>
            </w:tcBorders>
          </w:tcPr>
          <w:p w:rsidR="006D3B1E" w:rsidRDefault="006D3B1E">
            <w:pPr>
              <w:pStyle w:val="ConsPlusNormal"/>
            </w:pPr>
          </w:p>
        </w:tc>
        <w:tc>
          <w:tcPr>
            <w:tcW w:w="1020" w:type="dxa"/>
            <w:tcBorders>
              <w:bottom w:val="nil"/>
            </w:tcBorders>
          </w:tcPr>
          <w:p w:rsidR="006D3B1E" w:rsidRDefault="006D3B1E">
            <w:pPr>
              <w:pStyle w:val="ConsPlusNormal"/>
            </w:pPr>
          </w:p>
        </w:tc>
        <w:tc>
          <w:tcPr>
            <w:tcW w:w="1247" w:type="dxa"/>
            <w:tcBorders>
              <w:bottom w:val="nil"/>
            </w:tcBorders>
          </w:tcPr>
          <w:p w:rsidR="006D3B1E" w:rsidRDefault="006D3B1E">
            <w:pPr>
              <w:pStyle w:val="ConsPlusNormal"/>
            </w:pPr>
          </w:p>
        </w:tc>
        <w:tc>
          <w:tcPr>
            <w:tcW w:w="1077" w:type="dxa"/>
            <w:tcBorders>
              <w:bottom w:val="nil"/>
            </w:tcBorders>
          </w:tcPr>
          <w:p w:rsidR="006D3B1E" w:rsidRDefault="006D3B1E">
            <w:pPr>
              <w:pStyle w:val="ConsPlusNormal"/>
            </w:pPr>
          </w:p>
        </w:tc>
        <w:tc>
          <w:tcPr>
            <w:tcW w:w="1191" w:type="dxa"/>
            <w:tcBorders>
              <w:bottom w:val="nil"/>
            </w:tcBorders>
          </w:tcPr>
          <w:p w:rsidR="006D3B1E" w:rsidRDefault="006D3B1E">
            <w:pPr>
              <w:pStyle w:val="ConsPlusNormal"/>
            </w:pPr>
          </w:p>
        </w:tc>
        <w:tc>
          <w:tcPr>
            <w:tcW w:w="1247" w:type="dxa"/>
            <w:tcBorders>
              <w:bottom w:val="nil"/>
            </w:tcBorders>
          </w:tcPr>
          <w:p w:rsidR="006D3B1E" w:rsidRDefault="006D3B1E">
            <w:pPr>
              <w:pStyle w:val="ConsPlusNormal"/>
            </w:pPr>
          </w:p>
        </w:tc>
        <w:tc>
          <w:tcPr>
            <w:tcW w:w="1191" w:type="dxa"/>
            <w:tcBorders>
              <w:bottom w:val="nil"/>
            </w:tcBorders>
          </w:tcPr>
          <w:p w:rsidR="006D3B1E" w:rsidRDefault="006D3B1E">
            <w:pPr>
              <w:pStyle w:val="ConsPlusNormal"/>
            </w:pPr>
          </w:p>
        </w:tc>
      </w:tr>
      <w:tr w:rsidR="006D3B1E">
        <w:tblPrEx>
          <w:tblBorders>
            <w:insideH w:val="nil"/>
          </w:tblBorders>
        </w:tblPrEx>
        <w:tc>
          <w:tcPr>
            <w:tcW w:w="14796" w:type="dxa"/>
            <w:gridSpan w:val="12"/>
            <w:tcBorders>
              <w:top w:val="nil"/>
            </w:tcBorders>
          </w:tcPr>
          <w:p w:rsidR="006D3B1E" w:rsidRDefault="006D3B1E">
            <w:pPr>
              <w:pStyle w:val="ConsPlusNormal"/>
              <w:jc w:val="both"/>
            </w:pPr>
            <w:r>
              <w:t xml:space="preserve">(в ред. Постановлений Администрации г. Ачинска Красноярского края от 27.10.2014 </w:t>
            </w:r>
            <w:hyperlink r:id="rId156" w:history="1">
              <w:r>
                <w:rPr>
                  <w:color w:val="0000FF"/>
                </w:rPr>
                <w:t>N 456-п</w:t>
              </w:r>
            </w:hyperlink>
            <w:r>
              <w:t>,</w:t>
            </w:r>
          </w:p>
          <w:p w:rsidR="006D3B1E" w:rsidRDefault="006D3B1E">
            <w:pPr>
              <w:pStyle w:val="ConsPlusNormal"/>
              <w:jc w:val="both"/>
            </w:pPr>
            <w:r>
              <w:t xml:space="preserve">от 18.12.2014 </w:t>
            </w:r>
            <w:hyperlink r:id="rId157" w:history="1">
              <w:r>
                <w:rPr>
                  <w:color w:val="0000FF"/>
                </w:rPr>
                <w:t>N 544-п</w:t>
              </w:r>
            </w:hyperlink>
            <w:r>
              <w:t>)</w:t>
            </w:r>
          </w:p>
        </w:tc>
      </w:tr>
      <w:tr w:rsidR="006D3B1E">
        <w:tblPrEx>
          <w:tblBorders>
            <w:insideH w:val="nil"/>
          </w:tblBorders>
        </w:tblPrEx>
        <w:tc>
          <w:tcPr>
            <w:tcW w:w="850" w:type="dxa"/>
            <w:tcBorders>
              <w:bottom w:val="nil"/>
            </w:tcBorders>
          </w:tcPr>
          <w:p w:rsidR="006D3B1E" w:rsidRDefault="006D3B1E">
            <w:pPr>
              <w:pStyle w:val="ConsPlusNormal"/>
            </w:pPr>
            <w:r>
              <w:t>1.3.1</w:t>
            </w:r>
          </w:p>
        </w:tc>
        <w:tc>
          <w:tcPr>
            <w:tcW w:w="2494" w:type="dxa"/>
            <w:tcBorders>
              <w:bottom w:val="nil"/>
            </w:tcBorders>
          </w:tcPr>
          <w:p w:rsidR="006D3B1E" w:rsidRDefault="006D3B1E">
            <w:pPr>
              <w:pStyle w:val="ConsPlusNormal"/>
            </w:pPr>
            <w:r>
              <w:t>муниципальному бюджетному учреждению культуры "Ачинская городская централизованная библиотечная система"</w:t>
            </w:r>
          </w:p>
        </w:tc>
        <w:tc>
          <w:tcPr>
            <w:tcW w:w="1134" w:type="dxa"/>
            <w:tcBorders>
              <w:bottom w:val="nil"/>
            </w:tcBorders>
          </w:tcPr>
          <w:p w:rsidR="006D3B1E" w:rsidRDefault="006D3B1E">
            <w:pPr>
              <w:pStyle w:val="ConsPlusNormal"/>
              <w:jc w:val="center"/>
            </w:pPr>
            <w:r>
              <w:t>35247</w:t>
            </w:r>
          </w:p>
        </w:tc>
        <w:tc>
          <w:tcPr>
            <w:tcW w:w="1134" w:type="dxa"/>
            <w:tcBorders>
              <w:bottom w:val="nil"/>
            </w:tcBorders>
          </w:tcPr>
          <w:p w:rsidR="006D3B1E" w:rsidRDefault="006D3B1E">
            <w:pPr>
              <w:pStyle w:val="ConsPlusNormal"/>
              <w:jc w:val="center"/>
            </w:pPr>
            <w:r>
              <w:t>35196</w:t>
            </w:r>
          </w:p>
        </w:tc>
        <w:tc>
          <w:tcPr>
            <w:tcW w:w="1077" w:type="dxa"/>
            <w:tcBorders>
              <w:bottom w:val="nil"/>
            </w:tcBorders>
          </w:tcPr>
          <w:p w:rsidR="006D3B1E" w:rsidRDefault="006D3B1E">
            <w:pPr>
              <w:pStyle w:val="ConsPlusNormal"/>
              <w:jc w:val="center"/>
            </w:pPr>
            <w:r>
              <w:t>34420</w:t>
            </w:r>
          </w:p>
        </w:tc>
        <w:tc>
          <w:tcPr>
            <w:tcW w:w="1134" w:type="dxa"/>
            <w:tcBorders>
              <w:bottom w:val="nil"/>
            </w:tcBorders>
          </w:tcPr>
          <w:p w:rsidR="006D3B1E" w:rsidRDefault="006D3B1E">
            <w:pPr>
              <w:pStyle w:val="ConsPlusNormal"/>
              <w:jc w:val="center"/>
            </w:pPr>
            <w:r>
              <w:t>35196</w:t>
            </w:r>
          </w:p>
        </w:tc>
        <w:tc>
          <w:tcPr>
            <w:tcW w:w="1020" w:type="dxa"/>
            <w:tcBorders>
              <w:bottom w:val="nil"/>
            </w:tcBorders>
          </w:tcPr>
          <w:p w:rsidR="006D3B1E" w:rsidRDefault="006D3B1E">
            <w:pPr>
              <w:pStyle w:val="ConsPlusNormal"/>
              <w:jc w:val="center"/>
            </w:pPr>
            <w:r>
              <w:t>35196</w:t>
            </w:r>
          </w:p>
        </w:tc>
        <w:tc>
          <w:tcPr>
            <w:tcW w:w="1247" w:type="dxa"/>
            <w:tcBorders>
              <w:bottom w:val="nil"/>
            </w:tcBorders>
          </w:tcPr>
          <w:p w:rsidR="006D3B1E" w:rsidRDefault="006D3B1E">
            <w:pPr>
              <w:pStyle w:val="ConsPlusNormal"/>
              <w:jc w:val="center"/>
            </w:pPr>
            <w:r>
              <w:t>2253,37</w:t>
            </w:r>
          </w:p>
        </w:tc>
        <w:tc>
          <w:tcPr>
            <w:tcW w:w="1077" w:type="dxa"/>
            <w:tcBorders>
              <w:bottom w:val="nil"/>
            </w:tcBorders>
          </w:tcPr>
          <w:p w:rsidR="006D3B1E" w:rsidRDefault="006D3B1E">
            <w:pPr>
              <w:pStyle w:val="ConsPlusNormal"/>
              <w:jc w:val="center"/>
            </w:pPr>
            <w:r>
              <w:t>2890,42</w:t>
            </w:r>
          </w:p>
        </w:tc>
        <w:tc>
          <w:tcPr>
            <w:tcW w:w="1191" w:type="dxa"/>
            <w:tcBorders>
              <w:bottom w:val="nil"/>
            </w:tcBorders>
          </w:tcPr>
          <w:p w:rsidR="006D3B1E" w:rsidRDefault="006D3B1E">
            <w:pPr>
              <w:pStyle w:val="ConsPlusNormal"/>
              <w:jc w:val="center"/>
            </w:pPr>
            <w:r>
              <w:t>3144,4</w:t>
            </w:r>
          </w:p>
        </w:tc>
        <w:tc>
          <w:tcPr>
            <w:tcW w:w="1247" w:type="dxa"/>
            <w:tcBorders>
              <w:bottom w:val="nil"/>
            </w:tcBorders>
          </w:tcPr>
          <w:p w:rsidR="006D3B1E" w:rsidRDefault="006D3B1E">
            <w:pPr>
              <w:pStyle w:val="ConsPlusNormal"/>
              <w:jc w:val="center"/>
            </w:pPr>
            <w:r>
              <w:t>3213,5</w:t>
            </w:r>
          </w:p>
        </w:tc>
        <w:tc>
          <w:tcPr>
            <w:tcW w:w="1191" w:type="dxa"/>
            <w:tcBorders>
              <w:bottom w:val="nil"/>
            </w:tcBorders>
          </w:tcPr>
          <w:p w:rsidR="006D3B1E" w:rsidRDefault="006D3B1E">
            <w:pPr>
              <w:pStyle w:val="ConsPlusNormal"/>
              <w:jc w:val="center"/>
            </w:pPr>
            <w:r>
              <w:t>3213,5</w:t>
            </w:r>
          </w:p>
        </w:tc>
      </w:tr>
      <w:tr w:rsidR="006D3B1E">
        <w:tblPrEx>
          <w:tblBorders>
            <w:insideH w:val="nil"/>
          </w:tblBorders>
        </w:tblPrEx>
        <w:tc>
          <w:tcPr>
            <w:tcW w:w="14796" w:type="dxa"/>
            <w:gridSpan w:val="12"/>
            <w:tcBorders>
              <w:top w:val="nil"/>
            </w:tcBorders>
          </w:tcPr>
          <w:p w:rsidR="006D3B1E" w:rsidRDefault="006D3B1E">
            <w:pPr>
              <w:pStyle w:val="ConsPlusNormal"/>
              <w:jc w:val="both"/>
            </w:pPr>
            <w:r>
              <w:t xml:space="preserve">(в ред. Постановлений Администрации г. Ачинска Красноярского края от 27.10.2014 </w:t>
            </w:r>
            <w:hyperlink r:id="rId158" w:history="1">
              <w:r>
                <w:rPr>
                  <w:color w:val="0000FF"/>
                </w:rPr>
                <w:t>N 456-п</w:t>
              </w:r>
            </w:hyperlink>
            <w:r>
              <w:t>,</w:t>
            </w:r>
          </w:p>
          <w:p w:rsidR="006D3B1E" w:rsidRDefault="006D3B1E">
            <w:pPr>
              <w:pStyle w:val="ConsPlusNormal"/>
              <w:jc w:val="both"/>
            </w:pPr>
            <w:r>
              <w:t xml:space="preserve">от 18.12.2014 </w:t>
            </w:r>
            <w:hyperlink r:id="rId159" w:history="1">
              <w:r>
                <w:rPr>
                  <w:color w:val="0000FF"/>
                </w:rPr>
                <w:t>N 544-п</w:t>
              </w:r>
            </w:hyperlink>
            <w:r>
              <w:t>)</w:t>
            </w:r>
          </w:p>
        </w:tc>
      </w:tr>
      <w:tr w:rsidR="006D3B1E">
        <w:tc>
          <w:tcPr>
            <w:tcW w:w="850" w:type="dxa"/>
          </w:tcPr>
          <w:p w:rsidR="006D3B1E" w:rsidRDefault="006D3B1E">
            <w:pPr>
              <w:pStyle w:val="ConsPlusNormal"/>
            </w:pPr>
            <w:r>
              <w:t>2</w:t>
            </w:r>
          </w:p>
        </w:tc>
        <w:tc>
          <w:tcPr>
            <w:tcW w:w="13946" w:type="dxa"/>
            <w:gridSpan w:val="11"/>
          </w:tcPr>
          <w:p w:rsidR="006D3B1E" w:rsidRDefault="006D3B1E">
            <w:pPr>
              <w:pStyle w:val="ConsPlusNormal"/>
            </w:pPr>
            <w:r>
              <w:t>Наименование услуги (работы) и ее содержание: предоставление доступа к оцифрованным изданиям, хранящимся в библиотеках, в том числе из фонда редких книг, с учетом соблюдения требований законодательства Российской Федерации об авторских и смежных правах</w:t>
            </w:r>
          </w:p>
        </w:tc>
      </w:tr>
      <w:tr w:rsidR="006D3B1E">
        <w:tc>
          <w:tcPr>
            <w:tcW w:w="850" w:type="dxa"/>
          </w:tcPr>
          <w:p w:rsidR="006D3B1E" w:rsidRDefault="006D3B1E">
            <w:pPr>
              <w:pStyle w:val="ConsPlusNormal"/>
            </w:pPr>
            <w:r>
              <w:lastRenderedPageBreak/>
              <w:t>2.1</w:t>
            </w:r>
          </w:p>
        </w:tc>
        <w:tc>
          <w:tcPr>
            <w:tcW w:w="13946" w:type="dxa"/>
            <w:gridSpan w:val="11"/>
          </w:tcPr>
          <w:p w:rsidR="006D3B1E" w:rsidRDefault="006D3B1E">
            <w:pPr>
              <w:pStyle w:val="ConsPlusNormal"/>
            </w:pPr>
            <w:r>
              <w:t>Показатель объема услуги (работы): число пользователей (чел.)</w:t>
            </w:r>
          </w:p>
        </w:tc>
      </w:tr>
      <w:tr w:rsidR="006D3B1E">
        <w:tc>
          <w:tcPr>
            <w:tcW w:w="850" w:type="dxa"/>
          </w:tcPr>
          <w:p w:rsidR="006D3B1E" w:rsidRDefault="006D3B1E">
            <w:pPr>
              <w:pStyle w:val="ConsPlusNormal"/>
            </w:pPr>
            <w:r>
              <w:t>2.2</w:t>
            </w:r>
          </w:p>
        </w:tc>
        <w:tc>
          <w:tcPr>
            <w:tcW w:w="13946" w:type="dxa"/>
            <w:gridSpan w:val="11"/>
          </w:tcPr>
          <w:p w:rsidR="006D3B1E" w:rsidRDefault="006D3B1E">
            <w:pPr>
              <w:pStyle w:val="ConsPlusNormal"/>
            </w:pPr>
            <w:hyperlink w:anchor="P5143" w:history="1">
              <w:r>
                <w:rPr>
                  <w:color w:val="0000FF"/>
                </w:rPr>
                <w:t>Подпрограмма 1</w:t>
              </w:r>
            </w:hyperlink>
            <w:r>
              <w:t>. Сохранение культурного наследия</w:t>
            </w:r>
          </w:p>
        </w:tc>
      </w:tr>
      <w:tr w:rsidR="006D3B1E">
        <w:tc>
          <w:tcPr>
            <w:tcW w:w="850" w:type="dxa"/>
            <w:vMerge w:val="restart"/>
            <w:tcBorders>
              <w:bottom w:val="nil"/>
            </w:tcBorders>
          </w:tcPr>
          <w:p w:rsidR="006D3B1E" w:rsidRDefault="006D3B1E">
            <w:pPr>
              <w:pStyle w:val="ConsPlusNormal"/>
            </w:pPr>
            <w:r>
              <w:t>2.3</w:t>
            </w:r>
          </w:p>
        </w:tc>
        <w:tc>
          <w:tcPr>
            <w:tcW w:w="2494" w:type="dxa"/>
          </w:tcPr>
          <w:p w:rsidR="006D3B1E" w:rsidRDefault="006D3B1E">
            <w:pPr>
              <w:pStyle w:val="ConsPlusNormal"/>
            </w:pPr>
            <w:r>
              <w:t>Предоставление субсидий муниципальным учреждениям культуры на финансовое обеспечение выполнения муниципального задания (в том числе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134" w:type="dxa"/>
          </w:tcPr>
          <w:p w:rsidR="006D3B1E" w:rsidRDefault="006D3B1E">
            <w:pPr>
              <w:pStyle w:val="ConsPlusNormal"/>
              <w:jc w:val="center"/>
            </w:pPr>
            <w:r>
              <w:t>3235</w:t>
            </w:r>
          </w:p>
        </w:tc>
        <w:tc>
          <w:tcPr>
            <w:tcW w:w="1134" w:type="dxa"/>
          </w:tcPr>
          <w:p w:rsidR="006D3B1E" w:rsidRDefault="006D3B1E">
            <w:pPr>
              <w:pStyle w:val="ConsPlusNormal"/>
              <w:jc w:val="center"/>
            </w:pPr>
            <w:r>
              <w:t>3230</w:t>
            </w:r>
          </w:p>
        </w:tc>
        <w:tc>
          <w:tcPr>
            <w:tcW w:w="1077" w:type="dxa"/>
          </w:tcPr>
          <w:p w:rsidR="006D3B1E" w:rsidRDefault="006D3B1E">
            <w:pPr>
              <w:pStyle w:val="ConsPlusNormal"/>
              <w:jc w:val="center"/>
            </w:pPr>
            <w:r>
              <w:t>3160</w:t>
            </w:r>
          </w:p>
        </w:tc>
        <w:tc>
          <w:tcPr>
            <w:tcW w:w="1134" w:type="dxa"/>
          </w:tcPr>
          <w:p w:rsidR="006D3B1E" w:rsidRDefault="006D3B1E">
            <w:pPr>
              <w:pStyle w:val="ConsPlusNormal"/>
              <w:jc w:val="center"/>
            </w:pPr>
            <w:r>
              <w:t>3230</w:t>
            </w:r>
          </w:p>
        </w:tc>
        <w:tc>
          <w:tcPr>
            <w:tcW w:w="1020" w:type="dxa"/>
          </w:tcPr>
          <w:p w:rsidR="006D3B1E" w:rsidRDefault="006D3B1E">
            <w:pPr>
              <w:pStyle w:val="ConsPlusNormal"/>
              <w:jc w:val="center"/>
            </w:pPr>
            <w:r>
              <w:t>3230</w:t>
            </w:r>
          </w:p>
        </w:tc>
        <w:tc>
          <w:tcPr>
            <w:tcW w:w="1247" w:type="dxa"/>
          </w:tcPr>
          <w:p w:rsidR="006D3B1E" w:rsidRDefault="006D3B1E">
            <w:pPr>
              <w:pStyle w:val="ConsPlusNormal"/>
              <w:jc w:val="center"/>
            </w:pPr>
            <w:r>
              <w:t>206,83</w:t>
            </w:r>
          </w:p>
        </w:tc>
        <w:tc>
          <w:tcPr>
            <w:tcW w:w="1077" w:type="dxa"/>
          </w:tcPr>
          <w:p w:rsidR="006D3B1E" w:rsidRDefault="006D3B1E">
            <w:pPr>
              <w:pStyle w:val="ConsPlusNormal"/>
              <w:jc w:val="center"/>
            </w:pPr>
            <w:r>
              <w:t>265,30</w:t>
            </w:r>
          </w:p>
        </w:tc>
        <w:tc>
          <w:tcPr>
            <w:tcW w:w="1191" w:type="dxa"/>
          </w:tcPr>
          <w:p w:rsidR="006D3B1E" w:rsidRDefault="006D3B1E">
            <w:pPr>
              <w:pStyle w:val="ConsPlusNormal"/>
              <w:jc w:val="center"/>
            </w:pPr>
            <w:r>
              <w:t>288,6</w:t>
            </w:r>
          </w:p>
        </w:tc>
        <w:tc>
          <w:tcPr>
            <w:tcW w:w="1247" w:type="dxa"/>
          </w:tcPr>
          <w:p w:rsidR="006D3B1E" w:rsidRDefault="006D3B1E">
            <w:pPr>
              <w:pStyle w:val="ConsPlusNormal"/>
              <w:jc w:val="center"/>
            </w:pPr>
            <w:r>
              <w:t>295,0</w:t>
            </w:r>
          </w:p>
        </w:tc>
        <w:tc>
          <w:tcPr>
            <w:tcW w:w="1191" w:type="dxa"/>
          </w:tcPr>
          <w:p w:rsidR="006D3B1E" w:rsidRDefault="006D3B1E">
            <w:pPr>
              <w:pStyle w:val="ConsPlusNormal"/>
              <w:jc w:val="center"/>
            </w:pPr>
            <w:r>
              <w:t>295,0</w:t>
            </w:r>
          </w:p>
        </w:tc>
      </w:tr>
      <w:tr w:rsidR="006D3B1E">
        <w:tblPrEx>
          <w:tblBorders>
            <w:insideH w:val="nil"/>
          </w:tblBorders>
        </w:tblPrEx>
        <w:tc>
          <w:tcPr>
            <w:tcW w:w="850" w:type="dxa"/>
            <w:vMerge/>
            <w:tcBorders>
              <w:bottom w:val="nil"/>
            </w:tcBorders>
          </w:tcPr>
          <w:p w:rsidR="006D3B1E" w:rsidRDefault="006D3B1E"/>
        </w:tc>
        <w:tc>
          <w:tcPr>
            <w:tcW w:w="2494" w:type="dxa"/>
            <w:tcBorders>
              <w:bottom w:val="nil"/>
            </w:tcBorders>
          </w:tcPr>
          <w:p w:rsidR="006D3B1E" w:rsidRDefault="006D3B1E">
            <w:pPr>
              <w:pStyle w:val="ConsPlusNormal"/>
            </w:pPr>
            <w:r>
              <w:t>в том числе:</w:t>
            </w:r>
          </w:p>
        </w:tc>
        <w:tc>
          <w:tcPr>
            <w:tcW w:w="1134" w:type="dxa"/>
            <w:tcBorders>
              <w:bottom w:val="nil"/>
            </w:tcBorders>
          </w:tcPr>
          <w:p w:rsidR="006D3B1E" w:rsidRDefault="006D3B1E">
            <w:pPr>
              <w:pStyle w:val="ConsPlusNormal"/>
            </w:pPr>
          </w:p>
        </w:tc>
        <w:tc>
          <w:tcPr>
            <w:tcW w:w="1134" w:type="dxa"/>
            <w:tcBorders>
              <w:bottom w:val="nil"/>
            </w:tcBorders>
          </w:tcPr>
          <w:p w:rsidR="006D3B1E" w:rsidRDefault="006D3B1E">
            <w:pPr>
              <w:pStyle w:val="ConsPlusNormal"/>
            </w:pPr>
          </w:p>
        </w:tc>
        <w:tc>
          <w:tcPr>
            <w:tcW w:w="1077" w:type="dxa"/>
            <w:tcBorders>
              <w:bottom w:val="nil"/>
            </w:tcBorders>
          </w:tcPr>
          <w:p w:rsidR="006D3B1E" w:rsidRDefault="006D3B1E">
            <w:pPr>
              <w:pStyle w:val="ConsPlusNormal"/>
            </w:pPr>
          </w:p>
        </w:tc>
        <w:tc>
          <w:tcPr>
            <w:tcW w:w="1134" w:type="dxa"/>
            <w:tcBorders>
              <w:bottom w:val="nil"/>
            </w:tcBorders>
          </w:tcPr>
          <w:p w:rsidR="006D3B1E" w:rsidRDefault="006D3B1E">
            <w:pPr>
              <w:pStyle w:val="ConsPlusNormal"/>
            </w:pPr>
          </w:p>
        </w:tc>
        <w:tc>
          <w:tcPr>
            <w:tcW w:w="1020" w:type="dxa"/>
            <w:tcBorders>
              <w:bottom w:val="nil"/>
            </w:tcBorders>
          </w:tcPr>
          <w:p w:rsidR="006D3B1E" w:rsidRDefault="006D3B1E">
            <w:pPr>
              <w:pStyle w:val="ConsPlusNormal"/>
            </w:pPr>
          </w:p>
        </w:tc>
        <w:tc>
          <w:tcPr>
            <w:tcW w:w="1247" w:type="dxa"/>
            <w:tcBorders>
              <w:bottom w:val="nil"/>
            </w:tcBorders>
          </w:tcPr>
          <w:p w:rsidR="006D3B1E" w:rsidRDefault="006D3B1E">
            <w:pPr>
              <w:pStyle w:val="ConsPlusNormal"/>
            </w:pPr>
          </w:p>
        </w:tc>
        <w:tc>
          <w:tcPr>
            <w:tcW w:w="1077" w:type="dxa"/>
            <w:tcBorders>
              <w:bottom w:val="nil"/>
            </w:tcBorders>
          </w:tcPr>
          <w:p w:rsidR="006D3B1E" w:rsidRDefault="006D3B1E">
            <w:pPr>
              <w:pStyle w:val="ConsPlusNormal"/>
            </w:pPr>
          </w:p>
        </w:tc>
        <w:tc>
          <w:tcPr>
            <w:tcW w:w="1191" w:type="dxa"/>
            <w:tcBorders>
              <w:bottom w:val="nil"/>
            </w:tcBorders>
          </w:tcPr>
          <w:p w:rsidR="006D3B1E" w:rsidRDefault="006D3B1E">
            <w:pPr>
              <w:pStyle w:val="ConsPlusNormal"/>
            </w:pPr>
          </w:p>
        </w:tc>
        <w:tc>
          <w:tcPr>
            <w:tcW w:w="1247" w:type="dxa"/>
            <w:tcBorders>
              <w:bottom w:val="nil"/>
            </w:tcBorders>
          </w:tcPr>
          <w:p w:rsidR="006D3B1E" w:rsidRDefault="006D3B1E">
            <w:pPr>
              <w:pStyle w:val="ConsPlusNormal"/>
            </w:pPr>
          </w:p>
        </w:tc>
        <w:tc>
          <w:tcPr>
            <w:tcW w:w="1191" w:type="dxa"/>
            <w:tcBorders>
              <w:bottom w:val="nil"/>
            </w:tcBorders>
          </w:tcPr>
          <w:p w:rsidR="006D3B1E" w:rsidRDefault="006D3B1E">
            <w:pPr>
              <w:pStyle w:val="ConsPlusNormal"/>
            </w:pPr>
          </w:p>
        </w:tc>
      </w:tr>
      <w:tr w:rsidR="006D3B1E">
        <w:tblPrEx>
          <w:tblBorders>
            <w:insideH w:val="nil"/>
          </w:tblBorders>
        </w:tblPrEx>
        <w:tc>
          <w:tcPr>
            <w:tcW w:w="14796" w:type="dxa"/>
            <w:gridSpan w:val="12"/>
            <w:tcBorders>
              <w:top w:val="nil"/>
            </w:tcBorders>
          </w:tcPr>
          <w:p w:rsidR="006D3B1E" w:rsidRDefault="006D3B1E">
            <w:pPr>
              <w:pStyle w:val="ConsPlusNormal"/>
              <w:jc w:val="both"/>
            </w:pPr>
            <w:r>
              <w:t xml:space="preserve">(в ред. Постановлений Администрации г. Ачинска Красноярского края от 27.10.2014 </w:t>
            </w:r>
            <w:hyperlink r:id="rId160" w:history="1">
              <w:r>
                <w:rPr>
                  <w:color w:val="0000FF"/>
                </w:rPr>
                <w:t>N 456-п</w:t>
              </w:r>
            </w:hyperlink>
            <w:r>
              <w:t>,</w:t>
            </w:r>
          </w:p>
          <w:p w:rsidR="006D3B1E" w:rsidRDefault="006D3B1E">
            <w:pPr>
              <w:pStyle w:val="ConsPlusNormal"/>
              <w:jc w:val="both"/>
            </w:pPr>
            <w:r>
              <w:t xml:space="preserve">от 18.12.2014 </w:t>
            </w:r>
            <w:hyperlink r:id="rId161" w:history="1">
              <w:r>
                <w:rPr>
                  <w:color w:val="0000FF"/>
                </w:rPr>
                <w:t>N 544-п</w:t>
              </w:r>
            </w:hyperlink>
            <w:r>
              <w:t>)</w:t>
            </w:r>
          </w:p>
        </w:tc>
      </w:tr>
      <w:tr w:rsidR="006D3B1E">
        <w:tblPrEx>
          <w:tblBorders>
            <w:insideH w:val="nil"/>
          </w:tblBorders>
        </w:tblPrEx>
        <w:tc>
          <w:tcPr>
            <w:tcW w:w="850" w:type="dxa"/>
            <w:tcBorders>
              <w:bottom w:val="nil"/>
            </w:tcBorders>
          </w:tcPr>
          <w:p w:rsidR="006D3B1E" w:rsidRDefault="006D3B1E">
            <w:pPr>
              <w:pStyle w:val="ConsPlusNormal"/>
            </w:pPr>
            <w:r>
              <w:t>2.3.1</w:t>
            </w:r>
          </w:p>
        </w:tc>
        <w:tc>
          <w:tcPr>
            <w:tcW w:w="2494" w:type="dxa"/>
            <w:tcBorders>
              <w:bottom w:val="nil"/>
            </w:tcBorders>
          </w:tcPr>
          <w:p w:rsidR="006D3B1E" w:rsidRDefault="006D3B1E">
            <w:pPr>
              <w:pStyle w:val="ConsPlusNormal"/>
            </w:pPr>
            <w:r>
              <w:t xml:space="preserve">муниципальному бюджетному учреждению культуры "Ачинская городская централизованная </w:t>
            </w:r>
            <w:r>
              <w:lastRenderedPageBreak/>
              <w:t>библиотечная система"</w:t>
            </w:r>
          </w:p>
        </w:tc>
        <w:tc>
          <w:tcPr>
            <w:tcW w:w="1134" w:type="dxa"/>
            <w:tcBorders>
              <w:bottom w:val="nil"/>
            </w:tcBorders>
          </w:tcPr>
          <w:p w:rsidR="006D3B1E" w:rsidRDefault="006D3B1E">
            <w:pPr>
              <w:pStyle w:val="ConsPlusNormal"/>
              <w:jc w:val="center"/>
            </w:pPr>
            <w:r>
              <w:lastRenderedPageBreak/>
              <w:t>3235</w:t>
            </w:r>
          </w:p>
        </w:tc>
        <w:tc>
          <w:tcPr>
            <w:tcW w:w="1134" w:type="dxa"/>
            <w:tcBorders>
              <w:bottom w:val="nil"/>
            </w:tcBorders>
          </w:tcPr>
          <w:p w:rsidR="006D3B1E" w:rsidRDefault="006D3B1E">
            <w:pPr>
              <w:pStyle w:val="ConsPlusNormal"/>
              <w:jc w:val="center"/>
            </w:pPr>
            <w:r>
              <w:t>3230</w:t>
            </w:r>
          </w:p>
        </w:tc>
        <w:tc>
          <w:tcPr>
            <w:tcW w:w="1077" w:type="dxa"/>
            <w:tcBorders>
              <w:bottom w:val="nil"/>
            </w:tcBorders>
          </w:tcPr>
          <w:p w:rsidR="006D3B1E" w:rsidRDefault="006D3B1E">
            <w:pPr>
              <w:pStyle w:val="ConsPlusNormal"/>
              <w:jc w:val="center"/>
            </w:pPr>
            <w:r>
              <w:t>3160</w:t>
            </w:r>
          </w:p>
        </w:tc>
        <w:tc>
          <w:tcPr>
            <w:tcW w:w="1134" w:type="dxa"/>
            <w:tcBorders>
              <w:bottom w:val="nil"/>
            </w:tcBorders>
          </w:tcPr>
          <w:p w:rsidR="006D3B1E" w:rsidRDefault="006D3B1E">
            <w:pPr>
              <w:pStyle w:val="ConsPlusNormal"/>
              <w:jc w:val="center"/>
            </w:pPr>
            <w:r>
              <w:t>3230</w:t>
            </w:r>
          </w:p>
        </w:tc>
        <w:tc>
          <w:tcPr>
            <w:tcW w:w="1020" w:type="dxa"/>
            <w:tcBorders>
              <w:bottom w:val="nil"/>
            </w:tcBorders>
          </w:tcPr>
          <w:p w:rsidR="006D3B1E" w:rsidRDefault="006D3B1E">
            <w:pPr>
              <w:pStyle w:val="ConsPlusNormal"/>
              <w:jc w:val="center"/>
            </w:pPr>
            <w:r>
              <w:t>3230</w:t>
            </w:r>
          </w:p>
        </w:tc>
        <w:tc>
          <w:tcPr>
            <w:tcW w:w="1247" w:type="dxa"/>
            <w:tcBorders>
              <w:bottom w:val="nil"/>
            </w:tcBorders>
          </w:tcPr>
          <w:p w:rsidR="006D3B1E" w:rsidRDefault="006D3B1E">
            <w:pPr>
              <w:pStyle w:val="ConsPlusNormal"/>
              <w:jc w:val="center"/>
            </w:pPr>
            <w:r>
              <w:t>206,83</w:t>
            </w:r>
          </w:p>
        </w:tc>
        <w:tc>
          <w:tcPr>
            <w:tcW w:w="1077" w:type="dxa"/>
            <w:tcBorders>
              <w:bottom w:val="nil"/>
            </w:tcBorders>
          </w:tcPr>
          <w:p w:rsidR="006D3B1E" w:rsidRDefault="006D3B1E">
            <w:pPr>
              <w:pStyle w:val="ConsPlusNormal"/>
              <w:jc w:val="center"/>
            </w:pPr>
            <w:r>
              <w:t>265,30</w:t>
            </w:r>
          </w:p>
        </w:tc>
        <w:tc>
          <w:tcPr>
            <w:tcW w:w="1191" w:type="dxa"/>
            <w:tcBorders>
              <w:bottom w:val="nil"/>
            </w:tcBorders>
          </w:tcPr>
          <w:p w:rsidR="006D3B1E" w:rsidRDefault="006D3B1E">
            <w:pPr>
              <w:pStyle w:val="ConsPlusNormal"/>
              <w:jc w:val="center"/>
            </w:pPr>
            <w:r>
              <w:t>288,6</w:t>
            </w:r>
          </w:p>
        </w:tc>
        <w:tc>
          <w:tcPr>
            <w:tcW w:w="1247" w:type="dxa"/>
            <w:tcBorders>
              <w:bottom w:val="nil"/>
            </w:tcBorders>
          </w:tcPr>
          <w:p w:rsidR="006D3B1E" w:rsidRDefault="006D3B1E">
            <w:pPr>
              <w:pStyle w:val="ConsPlusNormal"/>
              <w:jc w:val="center"/>
            </w:pPr>
            <w:r>
              <w:t>295,0</w:t>
            </w:r>
          </w:p>
        </w:tc>
        <w:tc>
          <w:tcPr>
            <w:tcW w:w="1191" w:type="dxa"/>
            <w:tcBorders>
              <w:bottom w:val="nil"/>
            </w:tcBorders>
          </w:tcPr>
          <w:p w:rsidR="006D3B1E" w:rsidRDefault="006D3B1E">
            <w:pPr>
              <w:pStyle w:val="ConsPlusNormal"/>
              <w:jc w:val="center"/>
            </w:pPr>
            <w:r>
              <w:t>295,0</w:t>
            </w:r>
          </w:p>
        </w:tc>
      </w:tr>
      <w:tr w:rsidR="006D3B1E">
        <w:tblPrEx>
          <w:tblBorders>
            <w:insideH w:val="nil"/>
          </w:tblBorders>
        </w:tblPrEx>
        <w:tc>
          <w:tcPr>
            <w:tcW w:w="14796" w:type="dxa"/>
            <w:gridSpan w:val="12"/>
            <w:tcBorders>
              <w:top w:val="nil"/>
            </w:tcBorders>
          </w:tcPr>
          <w:p w:rsidR="006D3B1E" w:rsidRDefault="006D3B1E">
            <w:pPr>
              <w:pStyle w:val="ConsPlusNormal"/>
              <w:jc w:val="both"/>
            </w:pPr>
            <w:r>
              <w:lastRenderedPageBreak/>
              <w:t xml:space="preserve">(в ред. Постановлений Администрации г. Ачинска Красноярского края от 27.10.2014 </w:t>
            </w:r>
            <w:hyperlink r:id="rId162" w:history="1">
              <w:r>
                <w:rPr>
                  <w:color w:val="0000FF"/>
                </w:rPr>
                <w:t>N 456-п</w:t>
              </w:r>
            </w:hyperlink>
            <w:r>
              <w:t>,</w:t>
            </w:r>
          </w:p>
          <w:p w:rsidR="006D3B1E" w:rsidRDefault="006D3B1E">
            <w:pPr>
              <w:pStyle w:val="ConsPlusNormal"/>
              <w:jc w:val="both"/>
            </w:pPr>
            <w:r>
              <w:t xml:space="preserve">от 18.12.2014 </w:t>
            </w:r>
            <w:hyperlink r:id="rId163" w:history="1">
              <w:r>
                <w:rPr>
                  <w:color w:val="0000FF"/>
                </w:rPr>
                <w:t>N 544-п</w:t>
              </w:r>
            </w:hyperlink>
            <w:r>
              <w:t>)</w:t>
            </w:r>
          </w:p>
        </w:tc>
      </w:tr>
      <w:tr w:rsidR="006D3B1E">
        <w:tc>
          <w:tcPr>
            <w:tcW w:w="850" w:type="dxa"/>
          </w:tcPr>
          <w:p w:rsidR="006D3B1E" w:rsidRDefault="006D3B1E">
            <w:pPr>
              <w:pStyle w:val="ConsPlusNormal"/>
            </w:pPr>
            <w:r>
              <w:t>3</w:t>
            </w:r>
          </w:p>
        </w:tc>
        <w:tc>
          <w:tcPr>
            <w:tcW w:w="13946" w:type="dxa"/>
            <w:gridSpan w:val="11"/>
          </w:tcPr>
          <w:p w:rsidR="006D3B1E" w:rsidRDefault="006D3B1E">
            <w:pPr>
              <w:pStyle w:val="ConsPlusNormal"/>
            </w:pPr>
            <w:r>
              <w:t>Наименование услуги (работы) и ее содержание: библиотечное обслуживание на территории г. Ачинска, комплектование и обеспечение сохранности библиотечных фондов, выдача во временное пользование документов из фондов муниципальных библиотек</w:t>
            </w:r>
          </w:p>
        </w:tc>
      </w:tr>
      <w:tr w:rsidR="006D3B1E">
        <w:tc>
          <w:tcPr>
            <w:tcW w:w="850" w:type="dxa"/>
          </w:tcPr>
          <w:p w:rsidR="006D3B1E" w:rsidRDefault="006D3B1E">
            <w:pPr>
              <w:pStyle w:val="ConsPlusNormal"/>
            </w:pPr>
            <w:r>
              <w:t>3.1</w:t>
            </w:r>
          </w:p>
        </w:tc>
        <w:tc>
          <w:tcPr>
            <w:tcW w:w="13946" w:type="dxa"/>
            <w:gridSpan w:val="11"/>
          </w:tcPr>
          <w:p w:rsidR="006D3B1E" w:rsidRDefault="006D3B1E">
            <w:pPr>
              <w:pStyle w:val="ConsPlusNormal"/>
            </w:pPr>
            <w:r>
              <w:t>Показатель объема услуги (работы): число пользователей (чел.)</w:t>
            </w:r>
          </w:p>
        </w:tc>
      </w:tr>
      <w:tr w:rsidR="006D3B1E">
        <w:tc>
          <w:tcPr>
            <w:tcW w:w="850" w:type="dxa"/>
          </w:tcPr>
          <w:p w:rsidR="006D3B1E" w:rsidRDefault="006D3B1E">
            <w:pPr>
              <w:pStyle w:val="ConsPlusNormal"/>
            </w:pPr>
            <w:r>
              <w:t>3.2</w:t>
            </w:r>
          </w:p>
        </w:tc>
        <w:tc>
          <w:tcPr>
            <w:tcW w:w="13946" w:type="dxa"/>
            <w:gridSpan w:val="11"/>
          </w:tcPr>
          <w:p w:rsidR="006D3B1E" w:rsidRDefault="006D3B1E">
            <w:pPr>
              <w:pStyle w:val="ConsPlusNormal"/>
            </w:pPr>
            <w:hyperlink w:anchor="P5143" w:history="1">
              <w:r>
                <w:rPr>
                  <w:color w:val="0000FF"/>
                </w:rPr>
                <w:t>Подпрограмма 1</w:t>
              </w:r>
            </w:hyperlink>
            <w:r>
              <w:t>. Сохранение культурного наследия</w:t>
            </w:r>
          </w:p>
        </w:tc>
      </w:tr>
      <w:tr w:rsidR="006D3B1E">
        <w:tc>
          <w:tcPr>
            <w:tcW w:w="850" w:type="dxa"/>
            <w:vMerge w:val="restart"/>
            <w:tcBorders>
              <w:bottom w:val="nil"/>
            </w:tcBorders>
          </w:tcPr>
          <w:p w:rsidR="006D3B1E" w:rsidRDefault="006D3B1E">
            <w:pPr>
              <w:pStyle w:val="ConsPlusNormal"/>
            </w:pPr>
            <w:r>
              <w:t>3.3</w:t>
            </w:r>
          </w:p>
        </w:tc>
        <w:tc>
          <w:tcPr>
            <w:tcW w:w="2494" w:type="dxa"/>
          </w:tcPr>
          <w:p w:rsidR="006D3B1E" w:rsidRDefault="006D3B1E">
            <w:pPr>
              <w:pStyle w:val="ConsPlusNormal"/>
            </w:pPr>
            <w:r>
              <w:t>Предоставление субсидий муниципальным учреждениям культуры на финансовое обеспечение выполнения муниципального задания (в том числе:</w:t>
            </w:r>
          </w:p>
          <w:p w:rsidR="006D3B1E" w:rsidRDefault="006D3B1E">
            <w:pPr>
              <w:pStyle w:val="ConsPlusNormal"/>
            </w:pPr>
            <w:r>
              <w:t>-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6D3B1E" w:rsidRDefault="006D3B1E">
            <w:pPr>
              <w:pStyle w:val="ConsPlusNormal"/>
            </w:pPr>
            <w:r>
              <w:t xml:space="preserve">- предоставление субсидий муниципальным </w:t>
            </w:r>
            <w:r>
              <w:lastRenderedPageBreak/>
              <w:t>учреждениям культуры на финансовое обеспечение выполнения муниципального задания (расходы на софинансирование мероприятий на комплектование фондов библиотек за счет средств краевого бюджета),</w:t>
            </w:r>
          </w:p>
          <w:p w:rsidR="006D3B1E" w:rsidRDefault="006D3B1E">
            <w:pPr>
              <w:pStyle w:val="ConsPlusNormal"/>
            </w:pPr>
            <w:r>
              <w:t>- предоставление субсидий муниципальным учреждениям культуры на финансовое обеспечение выполнения муниципального задания (расходы на софинансирование мероприятий на комплектование фондов библиотек за счет средств федерального бюджета),</w:t>
            </w:r>
          </w:p>
          <w:p w:rsidR="006D3B1E" w:rsidRDefault="006D3B1E">
            <w:pPr>
              <w:pStyle w:val="ConsPlusNormal"/>
            </w:pPr>
            <w:r>
              <w:t>- комплектование книжных фондов библиотек муниципальных образований Красноярского края</w:t>
            </w:r>
          </w:p>
        </w:tc>
        <w:tc>
          <w:tcPr>
            <w:tcW w:w="1134" w:type="dxa"/>
          </w:tcPr>
          <w:p w:rsidR="006D3B1E" w:rsidRDefault="006D3B1E">
            <w:pPr>
              <w:pStyle w:val="ConsPlusNormal"/>
              <w:jc w:val="center"/>
            </w:pPr>
            <w:r>
              <w:lastRenderedPageBreak/>
              <w:t>302071</w:t>
            </w:r>
          </w:p>
        </w:tc>
        <w:tc>
          <w:tcPr>
            <w:tcW w:w="1134" w:type="dxa"/>
          </w:tcPr>
          <w:p w:rsidR="006D3B1E" w:rsidRDefault="006D3B1E">
            <w:pPr>
              <w:pStyle w:val="ConsPlusNormal"/>
              <w:jc w:val="center"/>
            </w:pPr>
            <w:r>
              <w:t>301634</w:t>
            </w:r>
          </w:p>
        </w:tc>
        <w:tc>
          <w:tcPr>
            <w:tcW w:w="1077" w:type="dxa"/>
          </w:tcPr>
          <w:p w:rsidR="006D3B1E" w:rsidRDefault="006D3B1E">
            <w:pPr>
              <w:pStyle w:val="ConsPlusNormal"/>
              <w:jc w:val="center"/>
            </w:pPr>
            <w:r>
              <w:t>294983</w:t>
            </w:r>
          </w:p>
        </w:tc>
        <w:tc>
          <w:tcPr>
            <w:tcW w:w="1134" w:type="dxa"/>
          </w:tcPr>
          <w:p w:rsidR="006D3B1E" w:rsidRDefault="006D3B1E">
            <w:pPr>
              <w:pStyle w:val="ConsPlusNormal"/>
              <w:jc w:val="center"/>
            </w:pPr>
            <w:r>
              <w:t>304074</w:t>
            </w:r>
          </w:p>
        </w:tc>
        <w:tc>
          <w:tcPr>
            <w:tcW w:w="1020" w:type="dxa"/>
          </w:tcPr>
          <w:p w:rsidR="006D3B1E" w:rsidRDefault="006D3B1E">
            <w:pPr>
              <w:pStyle w:val="ConsPlusNormal"/>
              <w:jc w:val="center"/>
            </w:pPr>
            <w:r>
              <w:t>304124</w:t>
            </w:r>
          </w:p>
        </w:tc>
        <w:tc>
          <w:tcPr>
            <w:tcW w:w="1247" w:type="dxa"/>
          </w:tcPr>
          <w:p w:rsidR="006D3B1E" w:rsidRDefault="006D3B1E">
            <w:pPr>
              <w:pStyle w:val="ConsPlusNormal"/>
              <w:jc w:val="center"/>
            </w:pPr>
            <w:r>
              <w:t>19311,50</w:t>
            </w:r>
          </w:p>
        </w:tc>
        <w:tc>
          <w:tcPr>
            <w:tcW w:w="1077" w:type="dxa"/>
          </w:tcPr>
          <w:p w:rsidR="006D3B1E" w:rsidRDefault="006D3B1E">
            <w:pPr>
              <w:pStyle w:val="ConsPlusNormal"/>
              <w:jc w:val="center"/>
            </w:pPr>
            <w:r>
              <w:t>24771,0</w:t>
            </w:r>
          </w:p>
        </w:tc>
        <w:tc>
          <w:tcPr>
            <w:tcW w:w="1191" w:type="dxa"/>
          </w:tcPr>
          <w:p w:rsidR="006D3B1E" w:rsidRDefault="006D3B1E">
            <w:pPr>
              <w:pStyle w:val="ConsPlusNormal"/>
              <w:jc w:val="center"/>
            </w:pPr>
            <w:r>
              <w:t>26947,4</w:t>
            </w:r>
          </w:p>
        </w:tc>
        <w:tc>
          <w:tcPr>
            <w:tcW w:w="1247" w:type="dxa"/>
          </w:tcPr>
          <w:p w:rsidR="006D3B1E" w:rsidRDefault="006D3B1E">
            <w:pPr>
              <w:pStyle w:val="ConsPlusNormal"/>
              <w:jc w:val="center"/>
            </w:pPr>
            <w:r>
              <w:t>27539,7</w:t>
            </w:r>
          </w:p>
        </w:tc>
        <w:tc>
          <w:tcPr>
            <w:tcW w:w="1191" w:type="dxa"/>
          </w:tcPr>
          <w:p w:rsidR="006D3B1E" w:rsidRDefault="006D3B1E">
            <w:pPr>
              <w:pStyle w:val="ConsPlusNormal"/>
              <w:jc w:val="center"/>
            </w:pPr>
            <w:r>
              <w:t>27539,7</w:t>
            </w:r>
          </w:p>
        </w:tc>
      </w:tr>
      <w:tr w:rsidR="006D3B1E">
        <w:tblPrEx>
          <w:tblBorders>
            <w:insideH w:val="nil"/>
          </w:tblBorders>
        </w:tblPrEx>
        <w:tc>
          <w:tcPr>
            <w:tcW w:w="850" w:type="dxa"/>
            <w:vMerge/>
            <w:tcBorders>
              <w:bottom w:val="nil"/>
            </w:tcBorders>
          </w:tcPr>
          <w:p w:rsidR="006D3B1E" w:rsidRDefault="006D3B1E"/>
        </w:tc>
        <w:tc>
          <w:tcPr>
            <w:tcW w:w="2494" w:type="dxa"/>
            <w:tcBorders>
              <w:bottom w:val="nil"/>
            </w:tcBorders>
          </w:tcPr>
          <w:p w:rsidR="006D3B1E" w:rsidRDefault="006D3B1E">
            <w:pPr>
              <w:pStyle w:val="ConsPlusNormal"/>
            </w:pPr>
            <w:r>
              <w:t>в том числе:</w:t>
            </w:r>
          </w:p>
        </w:tc>
        <w:tc>
          <w:tcPr>
            <w:tcW w:w="1134" w:type="dxa"/>
            <w:tcBorders>
              <w:bottom w:val="nil"/>
            </w:tcBorders>
          </w:tcPr>
          <w:p w:rsidR="006D3B1E" w:rsidRDefault="006D3B1E">
            <w:pPr>
              <w:pStyle w:val="ConsPlusNormal"/>
            </w:pPr>
          </w:p>
        </w:tc>
        <w:tc>
          <w:tcPr>
            <w:tcW w:w="1134" w:type="dxa"/>
            <w:tcBorders>
              <w:bottom w:val="nil"/>
            </w:tcBorders>
          </w:tcPr>
          <w:p w:rsidR="006D3B1E" w:rsidRDefault="006D3B1E">
            <w:pPr>
              <w:pStyle w:val="ConsPlusNormal"/>
            </w:pPr>
          </w:p>
        </w:tc>
        <w:tc>
          <w:tcPr>
            <w:tcW w:w="1077" w:type="dxa"/>
            <w:tcBorders>
              <w:bottom w:val="nil"/>
            </w:tcBorders>
          </w:tcPr>
          <w:p w:rsidR="006D3B1E" w:rsidRDefault="006D3B1E">
            <w:pPr>
              <w:pStyle w:val="ConsPlusNormal"/>
            </w:pPr>
          </w:p>
        </w:tc>
        <w:tc>
          <w:tcPr>
            <w:tcW w:w="1134" w:type="dxa"/>
            <w:tcBorders>
              <w:bottom w:val="nil"/>
            </w:tcBorders>
          </w:tcPr>
          <w:p w:rsidR="006D3B1E" w:rsidRDefault="006D3B1E">
            <w:pPr>
              <w:pStyle w:val="ConsPlusNormal"/>
            </w:pPr>
          </w:p>
        </w:tc>
        <w:tc>
          <w:tcPr>
            <w:tcW w:w="1020" w:type="dxa"/>
            <w:tcBorders>
              <w:bottom w:val="nil"/>
            </w:tcBorders>
          </w:tcPr>
          <w:p w:rsidR="006D3B1E" w:rsidRDefault="006D3B1E">
            <w:pPr>
              <w:pStyle w:val="ConsPlusNormal"/>
            </w:pPr>
          </w:p>
        </w:tc>
        <w:tc>
          <w:tcPr>
            <w:tcW w:w="1247" w:type="dxa"/>
            <w:tcBorders>
              <w:bottom w:val="nil"/>
            </w:tcBorders>
          </w:tcPr>
          <w:p w:rsidR="006D3B1E" w:rsidRDefault="006D3B1E">
            <w:pPr>
              <w:pStyle w:val="ConsPlusNormal"/>
            </w:pPr>
          </w:p>
        </w:tc>
        <w:tc>
          <w:tcPr>
            <w:tcW w:w="1077" w:type="dxa"/>
            <w:tcBorders>
              <w:bottom w:val="nil"/>
            </w:tcBorders>
          </w:tcPr>
          <w:p w:rsidR="006D3B1E" w:rsidRDefault="006D3B1E">
            <w:pPr>
              <w:pStyle w:val="ConsPlusNormal"/>
            </w:pPr>
          </w:p>
        </w:tc>
        <w:tc>
          <w:tcPr>
            <w:tcW w:w="1191" w:type="dxa"/>
            <w:tcBorders>
              <w:bottom w:val="nil"/>
            </w:tcBorders>
          </w:tcPr>
          <w:p w:rsidR="006D3B1E" w:rsidRDefault="006D3B1E">
            <w:pPr>
              <w:pStyle w:val="ConsPlusNormal"/>
            </w:pPr>
          </w:p>
        </w:tc>
        <w:tc>
          <w:tcPr>
            <w:tcW w:w="1247" w:type="dxa"/>
            <w:tcBorders>
              <w:bottom w:val="nil"/>
            </w:tcBorders>
          </w:tcPr>
          <w:p w:rsidR="006D3B1E" w:rsidRDefault="006D3B1E">
            <w:pPr>
              <w:pStyle w:val="ConsPlusNormal"/>
            </w:pPr>
          </w:p>
        </w:tc>
        <w:tc>
          <w:tcPr>
            <w:tcW w:w="1191" w:type="dxa"/>
            <w:tcBorders>
              <w:bottom w:val="nil"/>
            </w:tcBorders>
          </w:tcPr>
          <w:p w:rsidR="006D3B1E" w:rsidRDefault="006D3B1E">
            <w:pPr>
              <w:pStyle w:val="ConsPlusNormal"/>
            </w:pPr>
          </w:p>
        </w:tc>
      </w:tr>
      <w:tr w:rsidR="006D3B1E">
        <w:tblPrEx>
          <w:tblBorders>
            <w:insideH w:val="nil"/>
          </w:tblBorders>
        </w:tblPrEx>
        <w:tc>
          <w:tcPr>
            <w:tcW w:w="14796" w:type="dxa"/>
            <w:gridSpan w:val="12"/>
            <w:tcBorders>
              <w:top w:val="nil"/>
            </w:tcBorders>
          </w:tcPr>
          <w:p w:rsidR="006D3B1E" w:rsidRDefault="006D3B1E">
            <w:pPr>
              <w:pStyle w:val="ConsPlusNormal"/>
              <w:jc w:val="both"/>
            </w:pPr>
            <w:r>
              <w:t xml:space="preserve">(в ред. Постановлений Администрации г. Ачинска Красноярского края от 27.10.2014 </w:t>
            </w:r>
            <w:hyperlink r:id="rId164" w:history="1">
              <w:r>
                <w:rPr>
                  <w:color w:val="0000FF"/>
                </w:rPr>
                <w:t>N 456-п</w:t>
              </w:r>
            </w:hyperlink>
            <w:r>
              <w:t>,</w:t>
            </w:r>
          </w:p>
          <w:p w:rsidR="006D3B1E" w:rsidRDefault="006D3B1E">
            <w:pPr>
              <w:pStyle w:val="ConsPlusNormal"/>
              <w:jc w:val="both"/>
            </w:pPr>
            <w:r>
              <w:t xml:space="preserve">от 18.12.2014 </w:t>
            </w:r>
            <w:hyperlink r:id="rId165" w:history="1">
              <w:r>
                <w:rPr>
                  <w:color w:val="0000FF"/>
                </w:rPr>
                <w:t>N 544-п</w:t>
              </w:r>
            </w:hyperlink>
            <w:r>
              <w:t>)</w:t>
            </w:r>
          </w:p>
        </w:tc>
      </w:tr>
      <w:tr w:rsidR="006D3B1E">
        <w:tblPrEx>
          <w:tblBorders>
            <w:insideH w:val="nil"/>
          </w:tblBorders>
        </w:tblPrEx>
        <w:tc>
          <w:tcPr>
            <w:tcW w:w="850" w:type="dxa"/>
            <w:tcBorders>
              <w:bottom w:val="nil"/>
            </w:tcBorders>
          </w:tcPr>
          <w:p w:rsidR="006D3B1E" w:rsidRDefault="006D3B1E">
            <w:pPr>
              <w:pStyle w:val="ConsPlusNormal"/>
            </w:pPr>
            <w:r>
              <w:t>3.3.1</w:t>
            </w:r>
          </w:p>
        </w:tc>
        <w:tc>
          <w:tcPr>
            <w:tcW w:w="2494" w:type="dxa"/>
            <w:tcBorders>
              <w:bottom w:val="nil"/>
            </w:tcBorders>
          </w:tcPr>
          <w:p w:rsidR="006D3B1E" w:rsidRDefault="006D3B1E">
            <w:pPr>
              <w:pStyle w:val="ConsPlusNormal"/>
            </w:pPr>
            <w:r>
              <w:t>муниципальному бюджетному учреждению культуры "Ачинская городская централизованная библиотечная система"</w:t>
            </w:r>
          </w:p>
        </w:tc>
        <w:tc>
          <w:tcPr>
            <w:tcW w:w="1134" w:type="dxa"/>
            <w:tcBorders>
              <w:bottom w:val="nil"/>
            </w:tcBorders>
          </w:tcPr>
          <w:p w:rsidR="006D3B1E" w:rsidRDefault="006D3B1E">
            <w:pPr>
              <w:pStyle w:val="ConsPlusNormal"/>
              <w:jc w:val="center"/>
            </w:pPr>
            <w:r>
              <w:t>302071</w:t>
            </w:r>
          </w:p>
        </w:tc>
        <w:tc>
          <w:tcPr>
            <w:tcW w:w="1134" w:type="dxa"/>
            <w:tcBorders>
              <w:bottom w:val="nil"/>
            </w:tcBorders>
          </w:tcPr>
          <w:p w:rsidR="006D3B1E" w:rsidRDefault="006D3B1E">
            <w:pPr>
              <w:pStyle w:val="ConsPlusNormal"/>
              <w:jc w:val="center"/>
            </w:pPr>
            <w:r>
              <w:t>301634</w:t>
            </w:r>
          </w:p>
        </w:tc>
        <w:tc>
          <w:tcPr>
            <w:tcW w:w="1077" w:type="dxa"/>
            <w:tcBorders>
              <w:bottom w:val="nil"/>
            </w:tcBorders>
          </w:tcPr>
          <w:p w:rsidR="006D3B1E" w:rsidRDefault="006D3B1E">
            <w:pPr>
              <w:pStyle w:val="ConsPlusNormal"/>
              <w:jc w:val="center"/>
            </w:pPr>
            <w:r>
              <w:t>294983</w:t>
            </w:r>
          </w:p>
        </w:tc>
        <w:tc>
          <w:tcPr>
            <w:tcW w:w="1134" w:type="dxa"/>
            <w:tcBorders>
              <w:bottom w:val="nil"/>
            </w:tcBorders>
          </w:tcPr>
          <w:p w:rsidR="006D3B1E" w:rsidRDefault="006D3B1E">
            <w:pPr>
              <w:pStyle w:val="ConsPlusNormal"/>
              <w:jc w:val="center"/>
            </w:pPr>
            <w:r>
              <w:t>304074</w:t>
            </w:r>
          </w:p>
        </w:tc>
        <w:tc>
          <w:tcPr>
            <w:tcW w:w="1020" w:type="dxa"/>
            <w:tcBorders>
              <w:bottom w:val="nil"/>
            </w:tcBorders>
          </w:tcPr>
          <w:p w:rsidR="006D3B1E" w:rsidRDefault="006D3B1E">
            <w:pPr>
              <w:pStyle w:val="ConsPlusNormal"/>
              <w:jc w:val="center"/>
            </w:pPr>
            <w:r>
              <w:t>304124</w:t>
            </w:r>
          </w:p>
        </w:tc>
        <w:tc>
          <w:tcPr>
            <w:tcW w:w="1247" w:type="dxa"/>
            <w:tcBorders>
              <w:bottom w:val="nil"/>
            </w:tcBorders>
          </w:tcPr>
          <w:p w:rsidR="006D3B1E" w:rsidRDefault="006D3B1E">
            <w:pPr>
              <w:pStyle w:val="ConsPlusNormal"/>
              <w:jc w:val="center"/>
            </w:pPr>
            <w:r>
              <w:t>19311,50</w:t>
            </w:r>
          </w:p>
        </w:tc>
        <w:tc>
          <w:tcPr>
            <w:tcW w:w="1077" w:type="dxa"/>
            <w:tcBorders>
              <w:bottom w:val="nil"/>
            </w:tcBorders>
          </w:tcPr>
          <w:p w:rsidR="006D3B1E" w:rsidRDefault="006D3B1E">
            <w:pPr>
              <w:pStyle w:val="ConsPlusNormal"/>
              <w:jc w:val="center"/>
            </w:pPr>
            <w:r>
              <w:t>24771,0</w:t>
            </w:r>
          </w:p>
        </w:tc>
        <w:tc>
          <w:tcPr>
            <w:tcW w:w="1191" w:type="dxa"/>
            <w:tcBorders>
              <w:bottom w:val="nil"/>
            </w:tcBorders>
          </w:tcPr>
          <w:p w:rsidR="006D3B1E" w:rsidRDefault="006D3B1E">
            <w:pPr>
              <w:pStyle w:val="ConsPlusNormal"/>
              <w:jc w:val="center"/>
            </w:pPr>
            <w:r>
              <w:t>26947,4</w:t>
            </w:r>
          </w:p>
        </w:tc>
        <w:tc>
          <w:tcPr>
            <w:tcW w:w="1247" w:type="dxa"/>
            <w:tcBorders>
              <w:bottom w:val="nil"/>
            </w:tcBorders>
          </w:tcPr>
          <w:p w:rsidR="006D3B1E" w:rsidRDefault="006D3B1E">
            <w:pPr>
              <w:pStyle w:val="ConsPlusNormal"/>
              <w:jc w:val="center"/>
            </w:pPr>
            <w:r>
              <w:t>27539,7</w:t>
            </w:r>
          </w:p>
        </w:tc>
        <w:tc>
          <w:tcPr>
            <w:tcW w:w="1191" w:type="dxa"/>
            <w:tcBorders>
              <w:bottom w:val="nil"/>
            </w:tcBorders>
          </w:tcPr>
          <w:p w:rsidR="006D3B1E" w:rsidRDefault="006D3B1E">
            <w:pPr>
              <w:pStyle w:val="ConsPlusNormal"/>
              <w:jc w:val="center"/>
            </w:pPr>
            <w:r>
              <w:t>27539,7</w:t>
            </w:r>
          </w:p>
        </w:tc>
      </w:tr>
      <w:tr w:rsidR="006D3B1E">
        <w:tblPrEx>
          <w:tblBorders>
            <w:insideH w:val="nil"/>
          </w:tblBorders>
        </w:tblPrEx>
        <w:tc>
          <w:tcPr>
            <w:tcW w:w="14796" w:type="dxa"/>
            <w:gridSpan w:val="12"/>
            <w:tcBorders>
              <w:top w:val="nil"/>
            </w:tcBorders>
          </w:tcPr>
          <w:p w:rsidR="006D3B1E" w:rsidRDefault="006D3B1E">
            <w:pPr>
              <w:pStyle w:val="ConsPlusNormal"/>
              <w:jc w:val="both"/>
            </w:pPr>
            <w:r>
              <w:t xml:space="preserve">(в ред. Постановлений Администрации г. Ачинска Красноярского края от 27.10.2014 </w:t>
            </w:r>
            <w:hyperlink r:id="rId166" w:history="1">
              <w:r>
                <w:rPr>
                  <w:color w:val="0000FF"/>
                </w:rPr>
                <w:t>N 456-п</w:t>
              </w:r>
            </w:hyperlink>
            <w:r>
              <w:t>,</w:t>
            </w:r>
          </w:p>
          <w:p w:rsidR="006D3B1E" w:rsidRDefault="006D3B1E">
            <w:pPr>
              <w:pStyle w:val="ConsPlusNormal"/>
              <w:jc w:val="both"/>
            </w:pPr>
            <w:r>
              <w:t xml:space="preserve">от 18.12.2014 </w:t>
            </w:r>
            <w:hyperlink r:id="rId167" w:history="1">
              <w:r>
                <w:rPr>
                  <w:color w:val="0000FF"/>
                </w:rPr>
                <w:t>N 544-п</w:t>
              </w:r>
            </w:hyperlink>
            <w:r>
              <w:t>)</w:t>
            </w:r>
          </w:p>
        </w:tc>
      </w:tr>
      <w:tr w:rsidR="006D3B1E">
        <w:tc>
          <w:tcPr>
            <w:tcW w:w="850" w:type="dxa"/>
          </w:tcPr>
          <w:p w:rsidR="006D3B1E" w:rsidRDefault="006D3B1E">
            <w:pPr>
              <w:pStyle w:val="ConsPlusNormal"/>
            </w:pPr>
            <w:r>
              <w:t>4</w:t>
            </w:r>
          </w:p>
        </w:tc>
        <w:tc>
          <w:tcPr>
            <w:tcW w:w="13946" w:type="dxa"/>
            <w:gridSpan w:val="11"/>
          </w:tcPr>
          <w:p w:rsidR="006D3B1E" w:rsidRDefault="006D3B1E">
            <w:pPr>
              <w:pStyle w:val="ConsPlusNormal"/>
            </w:pPr>
            <w:r>
              <w:t>Наименование услуги (работы) и ее содержание: обеспечение доступа населения к культурно-историческим ценностям</w:t>
            </w:r>
          </w:p>
        </w:tc>
      </w:tr>
      <w:tr w:rsidR="006D3B1E">
        <w:tc>
          <w:tcPr>
            <w:tcW w:w="850" w:type="dxa"/>
          </w:tcPr>
          <w:p w:rsidR="006D3B1E" w:rsidRDefault="006D3B1E">
            <w:pPr>
              <w:pStyle w:val="ConsPlusNormal"/>
            </w:pPr>
            <w:r>
              <w:t>4.1</w:t>
            </w:r>
          </w:p>
        </w:tc>
        <w:tc>
          <w:tcPr>
            <w:tcW w:w="13946" w:type="dxa"/>
            <w:gridSpan w:val="11"/>
          </w:tcPr>
          <w:p w:rsidR="006D3B1E" w:rsidRDefault="006D3B1E">
            <w:pPr>
              <w:pStyle w:val="ConsPlusNormal"/>
            </w:pPr>
            <w:r>
              <w:t>Показатель объема услуги (работы): число посетителей (чел.)</w:t>
            </w:r>
          </w:p>
        </w:tc>
      </w:tr>
      <w:tr w:rsidR="006D3B1E">
        <w:tc>
          <w:tcPr>
            <w:tcW w:w="850" w:type="dxa"/>
          </w:tcPr>
          <w:p w:rsidR="006D3B1E" w:rsidRDefault="006D3B1E">
            <w:pPr>
              <w:pStyle w:val="ConsPlusNormal"/>
            </w:pPr>
            <w:r>
              <w:t>4.2</w:t>
            </w:r>
          </w:p>
        </w:tc>
        <w:tc>
          <w:tcPr>
            <w:tcW w:w="13946" w:type="dxa"/>
            <w:gridSpan w:val="11"/>
          </w:tcPr>
          <w:p w:rsidR="006D3B1E" w:rsidRDefault="006D3B1E">
            <w:pPr>
              <w:pStyle w:val="ConsPlusNormal"/>
            </w:pPr>
            <w:hyperlink w:anchor="P5143" w:history="1">
              <w:r>
                <w:rPr>
                  <w:color w:val="0000FF"/>
                </w:rPr>
                <w:t>Подпрограмма 1</w:t>
              </w:r>
            </w:hyperlink>
            <w:r>
              <w:t>. Сохранение культурного наследия</w:t>
            </w:r>
          </w:p>
        </w:tc>
      </w:tr>
      <w:tr w:rsidR="006D3B1E">
        <w:tc>
          <w:tcPr>
            <w:tcW w:w="850" w:type="dxa"/>
            <w:vMerge w:val="restart"/>
            <w:tcBorders>
              <w:bottom w:val="nil"/>
            </w:tcBorders>
          </w:tcPr>
          <w:p w:rsidR="006D3B1E" w:rsidRDefault="006D3B1E">
            <w:pPr>
              <w:pStyle w:val="ConsPlusNormal"/>
            </w:pPr>
            <w:r>
              <w:t>4.3</w:t>
            </w:r>
          </w:p>
        </w:tc>
        <w:tc>
          <w:tcPr>
            <w:tcW w:w="2494" w:type="dxa"/>
          </w:tcPr>
          <w:p w:rsidR="006D3B1E" w:rsidRDefault="006D3B1E">
            <w:pPr>
              <w:pStyle w:val="ConsPlusNormal"/>
            </w:pPr>
            <w:r>
              <w:t xml:space="preserve">Предоставление субсидий муниципальным учреждениям культуры на финансовое обеспечение выполнения муниципального задания (в том числе региональные выплаты и выплаты, обеспечивающие уровень заработной платы работников </w:t>
            </w:r>
            <w:r>
              <w:lastRenderedPageBreak/>
              <w:t>бюджетной сферы не ниже размера минимальной заработной платы (минимального размера оплаты труда)</w:t>
            </w:r>
          </w:p>
        </w:tc>
        <w:tc>
          <w:tcPr>
            <w:tcW w:w="1134" w:type="dxa"/>
          </w:tcPr>
          <w:p w:rsidR="006D3B1E" w:rsidRDefault="006D3B1E">
            <w:pPr>
              <w:pStyle w:val="ConsPlusNormal"/>
              <w:jc w:val="center"/>
            </w:pPr>
            <w:r>
              <w:lastRenderedPageBreak/>
              <w:t>66420</w:t>
            </w:r>
          </w:p>
        </w:tc>
        <w:tc>
          <w:tcPr>
            <w:tcW w:w="1134" w:type="dxa"/>
          </w:tcPr>
          <w:p w:rsidR="006D3B1E" w:rsidRDefault="006D3B1E">
            <w:pPr>
              <w:pStyle w:val="ConsPlusNormal"/>
              <w:jc w:val="center"/>
            </w:pPr>
            <w:r>
              <w:t>66425</w:t>
            </w:r>
          </w:p>
        </w:tc>
        <w:tc>
          <w:tcPr>
            <w:tcW w:w="1077" w:type="dxa"/>
          </w:tcPr>
          <w:p w:rsidR="006D3B1E" w:rsidRDefault="006D3B1E">
            <w:pPr>
              <w:pStyle w:val="ConsPlusNormal"/>
              <w:jc w:val="center"/>
            </w:pPr>
            <w:r>
              <w:t>66439</w:t>
            </w:r>
          </w:p>
        </w:tc>
        <w:tc>
          <w:tcPr>
            <w:tcW w:w="1134" w:type="dxa"/>
          </w:tcPr>
          <w:p w:rsidR="006D3B1E" w:rsidRDefault="006D3B1E">
            <w:pPr>
              <w:pStyle w:val="ConsPlusNormal"/>
              <w:jc w:val="center"/>
            </w:pPr>
            <w:r>
              <w:t>66457</w:t>
            </w:r>
          </w:p>
        </w:tc>
        <w:tc>
          <w:tcPr>
            <w:tcW w:w="1020" w:type="dxa"/>
          </w:tcPr>
          <w:p w:rsidR="006D3B1E" w:rsidRDefault="006D3B1E">
            <w:pPr>
              <w:pStyle w:val="ConsPlusNormal"/>
              <w:jc w:val="center"/>
            </w:pPr>
            <w:r>
              <w:t>66449</w:t>
            </w:r>
          </w:p>
        </w:tc>
        <w:tc>
          <w:tcPr>
            <w:tcW w:w="1247" w:type="dxa"/>
          </w:tcPr>
          <w:p w:rsidR="006D3B1E" w:rsidRDefault="006D3B1E">
            <w:pPr>
              <w:pStyle w:val="ConsPlusNormal"/>
              <w:jc w:val="center"/>
            </w:pPr>
            <w:r>
              <w:t>6467,4</w:t>
            </w:r>
          </w:p>
        </w:tc>
        <w:tc>
          <w:tcPr>
            <w:tcW w:w="1077" w:type="dxa"/>
          </w:tcPr>
          <w:p w:rsidR="006D3B1E" w:rsidRDefault="006D3B1E">
            <w:pPr>
              <w:pStyle w:val="ConsPlusNormal"/>
              <w:jc w:val="center"/>
            </w:pPr>
            <w:r>
              <w:t>9055,26</w:t>
            </w:r>
          </w:p>
        </w:tc>
        <w:tc>
          <w:tcPr>
            <w:tcW w:w="1191" w:type="dxa"/>
          </w:tcPr>
          <w:p w:rsidR="006D3B1E" w:rsidRDefault="006D3B1E">
            <w:pPr>
              <w:pStyle w:val="ConsPlusNormal"/>
              <w:jc w:val="center"/>
            </w:pPr>
            <w:r>
              <w:t>10315,4</w:t>
            </w:r>
          </w:p>
        </w:tc>
        <w:tc>
          <w:tcPr>
            <w:tcW w:w="1247" w:type="dxa"/>
          </w:tcPr>
          <w:p w:rsidR="006D3B1E" w:rsidRDefault="006D3B1E">
            <w:pPr>
              <w:pStyle w:val="ConsPlusNormal"/>
              <w:jc w:val="center"/>
            </w:pPr>
            <w:r>
              <w:t>9787,33</w:t>
            </w:r>
          </w:p>
        </w:tc>
        <w:tc>
          <w:tcPr>
            <w:tcW w:w="1191" w:type="dxa"/>
          </w:tcPr>
          <w:p w:rsidR="006D3B1E" w:rsidRDefault="006D3B1E">
            <w:pPr>
              <w:pStyle w:val="ConsPlusNormal"/>
              <w:jc w:val="center"/>
            </w:pPr>
            <w:r>
              <w:t>9750,5</w:t>
            </w:r>
          </w:p>
        </w:tc>
      </w:tr>
      <w:tr w:rsidR="006D3B1E">
        <w:tblPrEx>
          <w:tblBorders>
            <w:insideH w:val="nil"/>
          </w:tblBorders>
        </w:tblPrEx>
        <w:tc>
          <w:tcPr>
            <w:tcW w:w="850" w:type="dxa"/>
            <w:vMerge/>
            <w:tcBorders>
              <w:bottom w:val="nil"/>
            </w:tcBorders>
          </w:tcPr>
          <w:p w:rsidR="006D3B1E" w:rsidRDefault="006D3B1E"/>
        </w:tc>
        <w:tc>
          <w:tcPr>
            <w:tcW w:w="2494" w:type="dxa"/>
            <w:tcBorders>
              <w:bottom w:val="nil"/>
            </w:tcBorders>
          </w:tcPr>
          <w:p w:rsidR="006D3B1E" w:rsidRDefault="006D3B1E">
            <w:pPr>
              <w:pStyle w:val="ConsPlusNormal"/>
            </w:pPr>
            <w:r>
              <w:t>в том числе:</w:t>
            </w:r>
          </w:p>
        </w:tc>
        <w:tc>
          <w:tcPr>
            <w:tcW w:w="1134" w:type="dxa"/>
            <w:tcBorders>
              <w:bottom w:val="nil"/>
            </w:tcBorders>
          </w:tcPr>
          <w:p w:rsidR="006D3B1E" w:rsidRDefault="006D3B1E">
            <w:pPr>
              <w:pStyle w:val="ConsPlusNormal"/>
            </w:pPr>
          </w:p>
        </w:tc>
        <w:tc>
          <w:tcPr>
            <w:tcW w:w="1134" w:type="dxa"/>
            <w:tcBorders>
              <w:bottom w:val="nil"/>
            </w:tcBorders>
          </w:tcPr>
          <w:p w:rsidR="006D3B1E" w:rsidRDefault="006D3B1E">
            <w:pPr>
              <w:pStyle w:val="ConsPlusNormal"/>
            </w:pPr>
          </w:p>
        </w:tc>
        <w:tc>
          <w:tcPr>
            <w:tcW w:w="1077" w:type="dxa"/>
            <w:tcBorders>
              <w:bottom w:val="nil"/>
            </w:tcBorders>
          </w:tcPr>
          <w:p w:rsidR="006D3B1E" w:rsidRDefault="006D3B1E">
            <w:pPr>
              <w:pStyle w:val="ConsPlusNormal"/>
            </w:pPr>
          </w:p>
        </w:tc>
        <w:tc>
          <w:tcPr>
            <w:tcW w:w="1134" w:type="dxa"/>
            <w:tcBorders>
              <w:bottom w:val="nil"/>
            </w:tcBorders>
          </w:tcPr>
          <w:p w:rsidR="006D3B1E" w:rsidRDefault="006D3B1E">
            <w:pPr>
              <w:pStyle w:val="ConsPlusNormal"/>
            </w:pPr>
          </w:p>
        </w:tc>
        <w:tc>
          <w:tcPr>
            <w:tcW w:w="1020" w:type="dxa"/>
            <w:tcBorders>
              <w:bottom w:val="nil"/>
            </w:tcBorders>
          </w:tcPr>
          <w:p w:rsidR="006D3B1E" w:rsidRDefault="006D3B1E">
            <w:pPr>
              <w:pStyle w:val="ConsPlusNormal"/>
            </w:pPr>
          </w:p>
        </w:tc>
        <w:tc>
          <w:tcPr>
            <w:tcW w:w="1247" w:type="dxa"/>
            <w:tcBorders>
              <w:bottom w:val="nil"/>
            </w:tcBorders>
          </w:tcPr>
          <w:p w:rsidR="006D3B1E" w:rsidRDefault="006D3B1E">
            <w:pPr>
              <w:pStyle w:val="ConsPlusNormal"/>
            </w:pPr>
          </w:p>
        </w:tc>
        <w:tc>
          <w:tcPr>
            <w:tcW w:w="1077" w:type="dxa"/>
            <w:tcBorders>
              <w:bottom w:val="nil"/>
            </w:tcBorders>
          </w:tcPr>
          <w:p w:rsidR="006D3B1E" w:rsidRDefault="006D3B1E">
            <w:pPr>
              <w:pStyle w:val="ConsPlusNormal"/>
            </w:pPr>
          </w:p>
        </w:tc>
        <w:tc>
          <w:tcPr>
            <w:tcW w:w="1191" w:type="dxa"/>
            <w:tcBorders>
              <w:bottom w:val="nil"/>
            </w:tcBorders>
          </w:tcPr>
          <w:p w:rsidR="006D3B1E" w:rsidRDefault="006D3B1E">
            <w:pPr>
              <w:pStyle w:val="ConsPlusNormal"/>
            </w:pPr>
          </w:p>
        </w:tc>
        <w:tc>
          <w:tcPr>
            <w:tcW w:w="1247" w:type="dxa"/>
            <w:tcBorders>
              <w:bottom w:val="nil"/>
            </w:tcBorders>
          </w:tcPr>
          <w:p w:rsidR="006D3B1E" w:rsidRDefault="006D3B1E">
            <w:pPr>
              <w:pStyle w:val="ConsPlusNormal"/>
            </w:pPr>
          </w:p>
        </w:tc>
        <w:tc>
          <w:tcPr>
            <w:tcW w:w="1191" w:type="dxa"/>
            <w:tcBorders>
              <w:bottom w:val="nil"/>
            </w:tcBorders>
          </w:tcPr>
          <w:p w:rsidR="006D3B1E" w:rsidRDefault="006D3B1E">
            <w:pPr>
              <w:pStyle w:val="ConsPlusNormal"/>
            </w:pPr>
          </w:p>
        </w:tc>
      </w:tr>
      <w:tr w:rsidR="006D3B1E">
        <w:tblPrEx>
          <w:tblBorders>
            <w:insideH w:val="nil"/>
          </w:tblBorders>
        </w:tblPrEx>
        <w:tc>
          <w:tcPr>
            <w:tcW w:w="14796" w:type="dxa"/>
            <w:gridSpan w:val="12"/>
            <w:tcBorders>
              <w:top w:val="nil"/>
            </w:tcBorders>
          </w:tcPr>
          <w:p w:rsidR="006D3B1E" w:rsidRDefault="006D3B1E">
            <w:pPr>
              <w:pStyle w:val="ConsPlusNormal"/>
              <w:jc w:val="both"/>
            </w:pPr>
            <w:r>
              <w:t xml:space="preserve">(в ред. </w:t>
            </w:r>
            <w:hyperlink r:id="rId168" w:history="1">
              <w:r>
                <w:rPr>
                  <w:color w:val="0000FF"/>
                </w:rPr>
                <w:t>Постановления</w:t>
              </w:r>
            </w:hyperlink>
            <w:r>
              <w:t xml:space="preserve"> Администрации г. Ачинска Красноярского края от 18.12.2014 N 544-п)</w:t>
            </w:r>
          </w:p>
        </w:tc>
      </w:tr>
      <w:tr w:rsidR="006D3B1E">
        <w:tblPrEx>
          <w:tblBorders>
            <w:insideH w:val="nil"/>
          </w:tblBorders>
        </w:tblPrEx>
        <w:tc>
          <w:tcPr>
            <w:tcW w:w="850" w:type="dxa"/>
            <w:tcBorders>
              <w:bottom w:val="nil"/>
            </w:tcBorders>
          </w:tcPr>
          <w:p w:rsidR="006D3B1E" w:rsidRDefault="006D3B1E">
            <w:pPr>
              <w:pStyle w:val="ConsPlusNormal"/>
            </w:pPr>
            <w:r>
              <w:t>4.3.1</w:t>
            </w:r>
          </w:p>
        </w:tc>
        <w:tc>
          <w:tcPr>
            <w:tcW w:w="2494" w:type="dxa"/>
            <w:tcBorders>
              <w:bottom w:val="nil"/>
            </w:tcBorders>
          </w:tcPr>
          <w:p w:rsidR="006D3B1E" w:rsidRDefault="006D3B1E">
            <w:pPr>
              <w:pStyle w:val="ConsPlusNormal"/>
            </w:pPr>
            <w:r>
              <w:t>муниципальному бюджетному учреждению культуры "Ачинский краеведческий музей имени Д.С. Каргаполова"</w:t>
            </w:r>
          </w:p>
        </w:tc>
        <w:tc>
          <w:tcPr>
            <w:tcW w:w="1134" w:type="dxa"/>
            <w:tcBorders>
              <w:bottom w:val="nil"/>
            </w:tcBorders>
          </w:tcPr>
          <w:p w:rsidR="006D3B1E" w:rsidRDefault="006D3B1E">
            <w:pPr>
              <w:pStyle w:val="ConsPlusNormal"/>
              <w:jc w:val="center"/>
            </w:pPr>
            <w:r>
              <w:t>32620</w:t>
            </w:r>
          </w:p>
        </w:tc>
        <w:tc>
          <w:tcPr>
            <w:tcW w:w="1134" w:type="dxa"/>
            <w:tcBorders>
              <w:bottom w:val="nil"/>
            </w:tcBorders>
          </w:tcPr>
          <w:p w:rsidR="006D3B1E" w:rsidRDefault="006D3B1E">
            <w:pPr>
              <w:pStyle w:val="ConsPlusNormal"/>
              <w:jc w:val="center"/>
            </w:pPr>
            <w:r>
              <w:t>32620</w:t>
            </w:r>
          </w:p>
        </w:tc>
        <w:tc>
          <w:tcPr>
            <w:tcW w:w="1077" w:type="dxa"/>
            <w:tcBorders>
              <w:bottom w:val="nil"/>
            </w:tcBorders>
          </w:tcPr>
          <w:p w:rsidR="006D3B1E" w:rsidRDefault="006D3B1E">
            <w:pPr>
              <w:pStyle w:val="ConsPlusNormal"/>
              <w:jc w:val="center"/>
            </w:pPr>
            <w:r>
              <w:t>32627</w:t>
            </w:r>
          </w:p>
        </w:tc>
        <w:tc>
          <w:tcPr>
            <w:tcW w:w="1134" w:type="dxa"/>
            <w:tcBorders>
              <w:bottom w:val="nil"/>
            </w:tcBorders>
          </w:tcPr>
          <w:p w:rsidR="006D3B1E" w:rsidRDefault="006D3B1E">
            <w:pPr>
              <w:pStyle w:val="ConsPlusNormal"/>
              <w:jc w:val="center"/>
            </w:pPr>
            <w:r>
              <w:t>32629</w:t>
            </w:r>
          </w:p>
        </w:tc>
        <w:tc>
          <w:tcPr>
            <w:tcW w:w="1020" w:type="dxa"/>
            <w:tcBorders>
              <w:bottom w:val="nil"/>
            </w:tcBorders>
          </w:tcPr>
          <w:p w:rsidR="006D3B1E" w:rsidRDefault="006D3B1E">
            <w:pPr>
              <w:pStyle w:val="ConsPlusNormal"/>
              <w:jc w:val="center"/>
            </w:pPr>
            <w:r>
              <w:t>32631</w:t>
            </w:r>
          </w:p>
        </w:tc>
        <w:tc>
          <w:tcPr>
            <w:tcW w:w="1247" w:type="dxa"/>
            <w:tcBorders>
              <w:bottom w:val="nil"/>
            </w:tcBorders>
          </w:tcPr>
          <w:p w:rsidR="006D3B1E" w:rsidRDefault="006D3B1E">
            <w:pPr>
              <w:pStyle w:val="ConsPlusNormal"/>
              <w:jc w:val="center"/>
            </w:pPr>
            <w:r>
              <w:t>3577,7</w:t>
            </w:r>
          </w:p>
        </w:tc>
        <w:tc>
          <w:tcPr>
            <w:tcW w:w="1077" w:type="dxa"/>
            <w:tcBorders>
              <w:bottom w:val="nil"/>
            </w:tcBorders>
          </w:tcPr>
          <w:p w:rsidR="006D3B1E" w:rsidRDefault="006D3B1E">
            <w:pPr>
              <w:pStyle w:val="ConsPlusNormal"/>
              <w:jc w:val="center"/>
            </w:pPr>
            <w:r>
              <w:t>5113,92</w:t>
            </w:r>
          </w:p>
        </w:tc>
        <w:tc>
          <w:tcPr>
            <w:tcW w:w="1191" w:type="dxa"/>
            <w:tcBorders>
              <w:bottom w:val="nil"/>
            </w:tcBorders>
          </w:tcPr>
          <w:p w:rsidR="006D3B1E" w:rsidRDefault="006D3B1E">
            <w:pPr>
              <w:pStyle w:val="ConsPlusNormal"/>
              <w:jc w:val="center"/>
            </w:pPr>
            <w:r>
              <w:t>6017,8</w:t>
            </w:r>
          </w:p>
        </w:tc>
        <w:tc>
          <w:tcPr>
            <w:tcW w:w="1247" w:type="dxa"/>
            <w:tcBorders>
              <w:bottom w:val="nil"/>
            </w:tcBorders>
          </w:tcPr>
          <w:p w:rsidR="006D3B1E" w:rsidRDefault="006D3B1E">
            <w:pPr>
              <w:pStyle w:val="ConsPlusNormal"/>
              <w:jc w:val="center"/>
            </w:pPr>
            <w:r>
              <w:t>5553,96</w:t>
            </w:r>
          </w:p>
        </w:tc>
        <w:tc>
          <w:tcPr>
            <w:tcW w:w="1191" w:type="dxa"/>
            <w:tcBorders>
              <w:bottom w:val="nil"/>
            </w:tcBorders>
          </w:tcPr>
          <w:p w:rsidR="006D3B1E" w:rsidRDefault="006D3B1E">
            <w:pPr>
              <w:pStyle w:val="ConsPlusNormal"/>
              <w:jc w:val="center"/>
            </w:pPr>
            <w:r>
              <w:t>5517,13</w:t>
            </w:r>
          </w:p>
        </w:tc>
      </w:tr>
      <w:tr w:rsidR="006D3B1E">
        <w:tblPrEx>
          <w:tblBorders>
            <w:insideH w:val="nil"/>
          </w:tblBorders>
        </w:tblPrEx>
        <w:tc>
          <w:tcPr>
            <w:tcW w:w="14796" w:type="dxa"/>
            <w:gridSpan w:val="12"/>
            <w:tcBorders>
              <w:top w:val="nil"/>
            </w:tcBorders>
          </w:tcPr>
          <w:p w:rsidR="006D3B1E" w:rsidRDefault="006D3B1E">
            <w:pPr>
              <w:pStyle w:val="ConsPlusNormal"/>
              <w:jc w:val="both"/>
            </w:pPr>
            <w:r>
              <w:t xml:space="preserve">(в ред. </w:t>
            </w:r>
            <w:hyperlink r:id="rId169" w:history="1">
              <w:r>
                <w:rPr>
                  <w:color w:val="0000FF"/>
                </w:rPr>
                <w:t>Постановления</w:t>
              </w:r>
            </w:hyperlink>
            <w:r>
              <w:t xml:space="preserve"> Администрации г. Ачинска Красноярского края от 18.12.2014 N 544-п)</w:t>
            </w:r>
          </w:p>
        </w:tc>
      </w:tr>
      <w:tr w:rsidR="006D3B1E">
        <w:tblPrEx>
          <w:tblBorders>
            <w:insideH w:val="nil"/>
          </w:tblBorders>
        </w:tblPrEx>
        <w:tc>
          <w:tcPr>
            <w:tcW w:w="850" w:type="dxa"/>
            <w:tcBorders>
              <w:bottom w:val="nil"/>
            </w:tcBorders>
          </w:tcPr>
          <w:p w:rsidR="006D3B1E" w:rsidRDefault="006D3B1E">
            <w:pPr>
              <w:pStyle w:val="ConsPlusNormal"/>
            </w:pPr>
            <w:r>
              <w:t>4.3.2</w:t>
            </w:r>
          </w:p>
        </w:tc>
        <w:tc>
          <w:tcPr>
            <w:tcW w:w="2494" w:type="dxa"/>
            <w:tcBorders>
              <w:bottom w:val="nil"/>
            </w:tcBorders>
          </w:tcPr>
          <w:p w:rsidR="006D3B1E" w:rsidRDefault="006D3B1E">
            <w:pPr>
              <w:pStyle w:val="ConsPlusNormal"/>
            </w:pPr>
            <w:r>
              <w:t>муниципальному бюджетному учреждению культуры "Ачинский музейно-выставочный центр"</w:t>
            </w:r>
          </w:p>
        </w:tc>
        <w:tc>
          <w:tcPr>
            <w:tcW w:w="1134" w:type="dxa"/>
            <w:tcBorders>
              <w:bottom w:val="nil"/>
            </w:tcBorders>
          </w:tcPr>
          <w:p w:rsidR="006D3B1E" w:rsidRDefault="006D3B1E">
            <w:pPr>
              <w:pStyle w:val="ConsPlusNormal"/>
              <w:jc w:val="center"/>
            </w:pPr>
            <w:r>
              <w:t>33800</w:t>
            </w:r>
          </w:p>
        </w:tc>
        <w:tc>
          <w:tcPr>
            <w:tcW w:w="1134" w:type="dxa"/>
            <w:tcBorders>
              <w:bottom w:val="nil"/>
            </w:tcBorders>
          </w:tcPr>
          <w:p w:rsidR="006D3B1E" w:rsidRDefault="006D3B1E">
            <w:pPr>
              <w:pStyle w:val="ConsPlusNormal"/>
              <w:jc w:val="center"/>
            </w:pPr>
            <w:r>
              <w:t>33805</w:t>
            </w:r>
          </w:p>
        </w:tc>
        <w:tc>
          <w:tcPr>
            <w:tcW w:w="1077" w:type="dxa"/>
            <w:tcBorders>
              <w:bottom w:val="nil"/>
            </w:tcBorders>
          </w:tcPr>
          <w:p w:rsidR="006D3B1E" w:rsidRDefault="006D3B1E">
            <w:pPr>
              <w:pStyle w:val="ConsPlusNormal"/>
              <w:jc w:val="center"/>
            </w:pPr>
            <w:r>
              <w:t>33812</w:t>
            </w:r>
          </w:p>
        </w:tc>
        <w:tc>
          <w:tcPr>
            <w:tcW w:w="1134" w:type="dxa"/>
            <w:tcBorders>
              <w:bottom w:val="nil"/>
            </w:tcBorders>
          </w:tcPr>
          <w:p w:rsidR="006D3B1E" w:rsidRDefault="006D3B1E">
            <w:pPr>
              <w:pStyle w:val="ConsPlusNormal"/>
              <w:jc w:val="center"/>
            </w:pPr>
            <w:r>
              <w:t>33828</w:t>
            </w:r>
          </w:p>
        </w:tc>
        <w:tc>
          <w:tcPr>
            <w:tcW w:w="1020" w:type="dxa"/>
            <w:tcBorders>
              <w:bottom w:val="nil"/>
            </w:tcBorders>
          </w:tcPr>
          <w:p w:rsidR="006D3B1E" w:rsidRDefault="006D3B1E">
            <w:pPr>
              <w:pStyle w:val="ConsPlusNormal"/>
              <w:jc w:val="center"/>
            </w:pPr>
            <w:r>
              <w:t>33848</w:t>
            </w:r>
          </w:p>
        </w:tc>
        <w:tc>
          <w:tcPr>
            <w:tcW w:w="1247" w:type="dxa"/>
            <w:tcBorders>
              <w:bottom w:val="nil"/>
            </w:tcBorders>
          </w:tcPr>
          <w:p w:rsidR="006D3B1E" w:rsidRDefault="006D3B1E">
            <w:pPr>
              <w:pStyle w:val="ConsPlusNormal"/>
              <w:jc w:val="center"/>
            </w:pPr>
            <w:r>
              <w:t>2889,7</w:t>
            </w:r>
          </w:p>
        </w:tc>
        <w:tc>
          <w:tcPr>
            <w:tcW w:w="1077" w:type="dxa"/>
            <w:tcBorders>
              <w:bottom w:val="nil"/>
            </w:tcBorders>
          </w:tcPr>
          <w:p w:rsidR="006D3B1E" w:rsidRDefault="006D3B1E">
            <w:pPr>
              <w:pStyle w:val="ConsPlusNormal"/>
              <w:jc w:val="center"/>
            </w:pPr>
            <w:r>
              <w:t>3941,34</w:t>
            </w:r>
          </w:p>
        </w:tc>
        <w:tc>
          <w:tcPr>
            <w:tcW w:w="1191" w:type="dxa"/>
            <w:tcBorders>
              <w:bottom w:val="nil"/>
            </w:tcBorders>
          </w:tcPr>
          <w:p w:rsidR="006D3B1E" w:rsidRDefault="006D3B1E">
            <w:pPr>
              <w:pStyle w:val="ConsPlusNormal"/>
              <w:jc w:val="center"/>
            </w:pPr>
            <w:r>
              <w:t>4297,6</w:t>
            </w:r>
          </w:p>
        </w:tc>
        <w:tc>
          <w:tcPr>
            <w:tcW w:w="1247" w:type="dxa"/>
            <w:tcBorders>
              <w:bottom w:val="nil"/>
            </w:tcBorders>
          </w:tcPr>
          <w:p w:rsidR="006D3B1E" w:rsidRDefault="006D3B1E">
            <w:pPr>
              <w:pStyle w:val="ConsPlusNormal"/>
              <w:jc w:val="center"/>
            </w:pPr>
            <w:r>
              <w:t>4233,37</w:t>
            </w:r>
          </w:p>
        </w:tc>
        <w:tc>
          <w:tcPr>
            <w:tcW w:w="1191" w:type="dxa"/>
            <w:tcBorders>
              <w:bottom w:val="nil"/>
            </w:tcBorders>
          </w:tcPr>
          <w:p w:rsidR="006D3B1E" w:rsidRDefault="006D3B1E">
            <w:pPr>
              <w:pStyle w:val="ConsPlusNormal"/>
              <w:jc w:val="center"/>
            </w:pPr>
            <w:r>
              <w:t>4233,37</w:t>
            </w:r>
          </w:p>
        </w:tc>
      </w:tr>
      <w:tr w:rsidR="006D3B1E">
        <w:tblPrEx>
          <w:tblBorders>
            <w:insideH w:val="nil"/>
          </w:tblBorders>
        </w:tblPrEx>
        <w:tc>
          <w:tcPr>
            <w:tcW w:w="14796" w:type="dxa"/>
            <w:gridSpan w:val="12"/>
            <w:tcBorders>
              <w:top w:val="nil"/>
            </w:tcBorders>
          </w:tcPr>
          <w:p w:rsidR="006D3B1E" w:rsidRDefault="006D3B1E">
            <w:pPr>
              <w:pStyle w:val="ConsPlusNormal"/>
              <w:jc w:val="both"/>
            </w:pPr>
            <w:r>
              <w:t xml:space="preserve">(в ред. </w:t>
            </w:r>
            <w:hyperlink r:id="rId170" w:history="1">
              <w:r>
                <w:rPr>
                  <w:color w:val="0000FF"/>
                </w:rPr>
                <w:t>Постановления</w:t>
              </w:r>
            </w:hyperlink>
            <w:r>
              <w:t xml:space="preserve"> Администрации г. Ачинска Красноярского края от 18.12.2014 N 544-п)</w:t>
            </w:r>
          </w:p>
        </w:tc>
      </w:tr>
      <w:tr w:rsidR="006D3B1E">
        <w:tc>
          <w:tcPr>
            <w:tcW w:w="850" w:type="dxa"/>
          </w:tcPr>
          <w:p w:rsidR="006D3B1E" w:rsidRDefault="006D3B1E">
            <w:pPr>
              <w:pStyle w:val="ConsPlusNormal"/>
            </w:pPr>
            <w:r>
              <w:t>5</w:t>
            </w:r>
          </w:p>
        </w:tc>
        <w:tc>
          <w:tcPr>
            <w:tcW w:w="13946" w:type="dxa"/>
            <w:gridSpan w:val="11"/>
          </w:tcPr>
          <w:p w:rsidR="006D3B1E" w:rsidRDefault="006D3B1E">
            <w:pPr>
              <w:pStyle w:val="ConsPlusNormal"/>
            </w:pPr>
            <w:r>
              <w:t>Наименование услуги (работы) и ее содержание: обеспечению условий сохранности, безопасности, пополнения и возможности изучения музейного фонда</w:t>
            </w:r>
          </w:p>
        </w:tc>
      </w:tr>
      <w:tr w:rsidR="006D3B1E">
        <w:tc>
          <w:tcPr>
            <w:tcW w:w="850" w:type="dxa"/>
          </w:tcPr>
          <w:p w:rsidR="006D3B1E" w:rsidRDefault="006D3B1E">
            <w:pPr>
              <w:pStyle w:val="ConsPlusNormal"/>
            </w:pPr>
            <w:r>
              <w:t>5.1</w:t>
            </w:r>
          </w:p>
        </w:tc>
        <w:tc>
          <w:tcPr>
            <w:tcW w:w="13946" w:type="dxa"/>
            <w:gridSpan w:val="11"/>
          </w:tcPr>
          <w:p w:rsidR="006D3B1E" w:rsidRDefault="006D3B1E">
            <w:pPr>
              <w:pStyle w:val="ConsPlusNormal"/>
            </w:pPr>
            <w:r>
              <w:t>Показатель объема услуги (работы): количество музейных предметов основного фонда (предмет)</w:t>
            </w:r>
          </w:p>
        </w:tc>
      </w:tr>
      <w:tr w:rsidR="006D3B1E">
        <w:tc>
          <w:tcPr>
            <w:tcW w:w="850" w:type="dxa"/>
          </w:tcPr>
          <w:p w:rsidR="006D3B1E" w:rsidRDefault="006D3B1E">
            <w:pPr>
              <w:pStyle w:val="ConsPlusNormal"/>
            </w:pPr>
            <w:r>
              <w:t>5.2</w:t>
            </w:r>
          </w:p>
        </w:tc>
        <w:tc>
          <w:tcPr>
            <w:tcW w:w="13946" w:type="dxa"/>
            <w:gridSpan w:val="11"/>
          </w:tcPr>
          <w:p w:rsidR="006D3B1E" w:rsidRDefault="006D3B1E">
            <w:pPr>
              <w:pStyle w:val="ConsPlusNormal"/>
            </w:pPr>
            <w:hyperlink w:anchor="P5143" w:history="1">
              <w:r>
                <w:rPr>
                  <w:color w:val="0000FF"/>
                </w:rPr>
                <w:t>Подпрограмма 1</w:t>
              </w:r>
            </w:hyperlink>
            <w:r>
              <w:t>. Сохранение культурного наследия</w:t>
            </w:r>
          </w:p>
        </w:tc>
      </w:tr>
      <w:tr w:rsidR="006D3B1E">
        <w:tc>
          <w:tcPr>
            <w:tcW w:w="850" w:type="dxa"/>
            <w:vMerge w:val="restart"/>
            <w:tcBorders>
              <w:bottom w:val="nil"/>
            </w:tcBorders>
          </w:tcPr>
          <w:p w:rsidR="006D3B1E" w:rsidRDefault="006D3B1E">
            <w:pPr>
              <w:pStyle w:val="ConsPlusNormal"/>
            </w:pPr>
            <w:r>
              <w:t>5.3</w:t>
            </w:r>
          </w:p>
        </w:tc>
        <w:tc>
          <w:tcPr>
            <w:tcW w:w="2494" w:type="dxa"/>
          </w:tcPr>
          <w:p w:rsidR="006D3B1E" w:rsidRDefault="006D3B1E">
            <w:pPr>
              <w:pStyle w:val="ConsPlusNormal"/>
            </w:pPr>
            <w:r>
              <w:t xml:space="preserve">Предоставление </w:t>
            </w:r>
            <w:r>
              <w:lastRenderedPageBreak/>
              <w:t>субсидий муниципальным учреждениям культуры на финансовое обеспечение выполнения муниципального задания (в том числе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134" w:type="dxa"/>
          </w:tcPr>
          <w:p w:rsidR="006D3B1E" w:rsidRDefault="006D3B1E">
            <w:pPr>
              <w:pStyle w:val="ConsPlusNormal"/>
              <w:jc w:val="center"/>
            </w:pPr>
            <w:r>
              <w:lastRenderedPageBreak/>
              <w:t>356388</w:t>
            </w:r>
          </w:p>
        </w:tc>
        <w:tc>
          <w:tcPr>
            <w:tcW w:w="1134" w:type="dxa"/>
          </w:tcPr>
          <w:p w:rsidR="006D3B1E" w:rsidRDefault="006D3B1E">
            <w:pPr>
              <w:pStyle w:val="ConsPlusNormal"/>
              <w:jc w:val="center"/>
            </w:pPr>
            <w:r>
              <w:t>356964</w:t>
            </w:r>
          </w:p>
        </w:tc>
        <w:tc>
          <w:tcPr>
            <w:tcW w:w="1077" w:type="dxa"/>
          </w:tcPr>
          <w:p w:rsidR="006D3B1E" w:rsidRDefault="006D3B1E">
            <w:pPr>
              <w:pStyle w:val="ConsPlusNormal"/>
              <w:jc w:val="center"/>
            </w:pPr>
            <w:r>
              <w:t>357708</w:t>
            </w:r>
          </w:p>
        </w:tc>
        <w:tc>
          <w:tcPr>
            <w:tcW w:w="1134" w:type="dxa"/>
          </w:tcPr>
          <w:p w:rsidR="006D3B1E" w:rsidRDefault="006D3B1E">
            <w:pPr>
              <w:pStyle w:val="ConsPlusNormal"/>
              <w:jc w:val="center"/>
            </w:pPr>
            <w:r>
              <w:t>358440</w:t>
            </w:r>
          </w:p>
        </w:tc>
        <w:tc>
          <w:tcPr>
            <w:tcW w:w="1020" w:type="dxa"/>
          </w:tcPr>
          <w:p w:rsidR="006D3B1E" w:rsidRDefault="006D3B1E">
            <w:pPr>
              <w:pStyle w:val="ConsPlusNormal"/>
              <w:jc w:val="center"/>
            </w:pPr>
            <w:r>
              <w:t>359040</w:t>
            </w:r>
          </w:p>
        </w:tc>
        <w:tc>
          <w:tcPr>
            <w:tcW w:w="1247" w:type="dxa"/>
          </w:tcPr>
          <w:p w:rsidR="006D3B1E" w:rsidRDefault="006D3B1E">
            <w:pPr>
              <w:pStyle w:val="ConsPlusNormal"/>
              <w:jc w:val="center"/>
            </w:pPr>
            <w:r>
              <w:t>1404,3</w:t>
            </w:r>
          </w:p>
        </w:tc>
        <w:tc>
          <w:tcPr>
            <w:tcW w:w="1077" w:type="dxa"/>
          </w:tcPr>
          <w:p w:rsidR="006D3B1E" w:rsidRDefault="006D3B1E">
            <w:pPr>
              <w:pStyle w:val="ConsPlusNormal"/>
              <w:jc w:val="center"/>
            </w:pPr>
            <w:r>
              <w:t>1275,82</w:t>
            </w:r>
          </w:p>
        </w:tc>
        <w:tc>
          <w:tcPr>
            <w:tcW w:w="1191" w:type="dxa"/>
          </w:tcPr>
          <w:p w:rsidR="006D3B1E" w:rsidRDefault="006D3B1E">
            <w:pPr>
              <w:pStyle w:val="ConsPlusNormal"/>
              <w:jc w:val="center"/>
            </w:pPr>
            <w:r>
              <w:t>1359,6</w:t>
            </w:r>
          </w:p>
        </w:tc>
        <w:tc>
          <w:tcPr>
            <w:tcW w:w="1247" w:type="dxa"/>
          </w:tcPr>
          <w:p w:rsidR="006D3B1E" w:rsidRDefault="006D3B1E">
            <w:pPr>
              <w:pStyle w:val="ConsPlusNormal"/>
              <w:jc w:val="center"/>
            </w:pPr>
            <w:r>
              <w:t>1411,88</w:t>
            </w:r>
          </w:p>
        </w:tc>
        <w:tc>
          <w:tcPr>
            <w:tcW w:w="1191" w:type="dxa"/>
          </w:tcPr>
          <w:p w:rsidR="006D3B1E" w:rsidRDefault="006D3B1E">
            <w:pPr>
              <w:pStyle w:val="ConsPlusNormal"/>
              <w:jc w:val="center"/>
            </w:pPr>
            <w:r>
              <w:t>1404,63</w:t>
            </w:r>
          </w:p>
        </w:tc>
      </w:tr>
      <w:tr w:rsidR="006D3B1E">
        <w:tblPrEx>
          <w:tblBorders>
            <w:insideH w:val="nil"/>
          </w:tblBorders>
        </w:tblPrEx>
        <w:tc>
          <w:tcPr>
            <w:tcW w:w="850" w:type="dxa"/>
            <w:vMerge/>
            <w:tcBorders>
              <w:bottom w:val="nil"/>
            </w:tcBorders>
          </w:tcPr>
          <w:p w:rsidR="006D3B1E" w:rsidRDefault="006D3B1E"/>
        </w:tc>
        <w:tc>
          <w:tcPr>
            <w:tcW w:w="2494" w:type="dxa"/>
            <w:tcBorders>
              <w:bottom w:val="nil"/>
            </w:tcBorders>
          </w:tcPr>
          <w:p w:rsidR="006D3B1E" w:rsidRDefault="006D3B1E">
            <w:pPr>
              <w:pStyle w:val="ConsPlusNormal"/>
            </w:pPr>
            <w:r>
              <w:t>в том числе:</w:t>
            </w:r>
          </w:p>
        </w:tc>
        <w:tc>
          <w:tcPr>
            <w:tcW w:w="1134" w:type="dxa"/>
            <w:tcBorders>
              <w:bottom w:val="nil"/>
            </w:tcBorders>
          </w:tcPr>
          <w:p w:rsidR="006D3B1E" w:rsidRDefault="006D3B1E">
            <w:pPr>
              <w:pStyle w:val="ConsPlusNormal"/>
            </w:pPr>
          </w:p>
        </w:tc>
        <w:tc>
          <w:tcPr>
            <w:tcW w:w="1134" w:type="dxa"/>
            <w:tcBorders>
              <w:bottom w:val="nil"/>
            </w:tcBorders>
          </w:tcPr>
          <w:p w:rsidR="006D3B1E" w:rsidRDefault="006D3B1E">
            <w:pPr>
              <w:pStyle w:val="ConsPlusNormal"/>
            </w:pPr>
          </w:p>
        </w:tc>
        <w:tc>
          <w:tcPr>
            <w:tcW w:w="1077" w:type="dxa"/>
            <w:tcBorders>
              <w:bottom w:val="nil"/>
            </w:tcBorders>
          </w:tcPr>
          <w:p w:rsidR="006D3B1E" w:rsidRDefault="006D3B1E">
            <w:pPr>
              <w:pStyle w:val="ConsPlusNormal"/>
            </w:pPr>
          </w:p>
        </w:tc>
        <w:tc>
          <w:tcPr>
            <w:tcW w:w="1134" w:type="dxa"/>
            <w:tcBorders>
              <w:bottom w:val="nil"/>
            </w:tcBorders>
          </w:tcPr>
          <w:p w:rsidR="006D3B1E" w:rsidRDefault="006D3B1E">
            <w:pPr>
              <w:pStyle w:val="ConsPlusNormal"/>
            </w:pPr>
          </w:p>
        </w:tc>
        <w:tc>
          <w:tcPr>
            <w:tcW w:w="1020" w:type="dxa"/>
            <w:tcBorders>
              <w:bottom w:val="nil"/>
            </w:tcBorders>
          </w:tcPr>
          <w:p w:rsidR="006D3B1E" w:rsidRDefault="006D3B1E">
            <w:pPr>
              <w:pStyle w:val="ConsPlusNormal"/>
            </w:pPr>
          </w:p>
        </w:tc>
        <w:tc>
          <w:tcPr>
            <w:tcW w:w="1247" w:type="dxa"/>
            <w:tcBorders>
              <w:bottom w:val="nil"/>
            </w:tcBorders>
          </w:tcPr>
          <w:p w:rsidR="006D3B1E" w:rsidRDefault="006D3B1E">
            <w:pPr>
              <w:pStyle w:val="ConsPlusNormal"/>
            </w:pPr>
          </w:p>
        </w:tc>
        <w:tc>
          <w:tcPr>
            <w:tcW w:w="1077" w:type="dxa"/>
            <w:tcBorders>
              <w:bottom w:val="nil"/>
            </w:tcBorders>
          </w:tcPr>
          <w:p w:rsidR="006D3B1E" w:rsidRDefault="006D3B1E">
            <w:pPr>
              <w:pStyle w:val="ConsPlusNormal"/>
            </w:pPr>
          </w:p>
        </w:tc>
        <w:tc>
          <w:tcPr>
            <w:tcW w:w="1191" w:type="dxa"/>
            <w:tcBorders>
              <w:bottom w:val="nil"/>
            </w:tcBorders>
          </w:tcPr>
          <w:p w:rsidR="006D3B1E" w:rsidRDefault="006D3B1E">
            <w:pPr>
              <w:pStyle w:val="ConsPlusNormal"/>
            </w:pPr>
          </w:p>
        </w:tc>
        <w:tc>
          <w:tcPr>
            <w:tcW w:w="1247" w:type="dxa"/>
            <w:tcBorders>
              <w:bottom w:val="nil"/>
            </w:tcBorders>
          </w:tcPr>
          <w:p w:rsidR="006D3B1E" w:rsidRDefault="006D3B1E">
            <w:pPr>
              <w:pStyle w:val="ConsPlusNormal"/>
            </w:pPr>
          </w:p>
        </w:tc>
        <w:tc>
          <w:tcPr>
            <w:tcW w:w="1191" w:type="dxa"/>
            <w:tcBorders>
              <w:bottom w:val="nil"/>
            </w:tcBorders>
          </w:tcPr>
          <w:p w:rsidR="006D3B1E" w:rsidRDefault="006D3B1E">
            <w:pPr>
              <w:pStyle w:val="ConsPlusNormal"/>
            </w:pPr>
          </w:p>
        </w:tc>
      </w:tr>
      <w:tr w:rsidR="006D3B1E">
        <w:tblPrEx>
          <w:tblBorders>
            <w:insideH w:val="nil"/>
          </w:tblBorders>
        </w:tblPrEx>
        <w:tc>
          <w:tcPr>
            <w:tcW w:w="14796" w:type="dxa"/>
            <w:gridSpan w:val="12"/>
            <w:tcBorders>
              <w:top w:val="nil"/>
            </w:tcBorders>
          </w:tcPr>
          <w:p w:rsidR="006D3B1E" w:rsidRDefault="006D3B1E">
            <w:pPr>
              <w:pStyle w:val="ConsPlusNormal"/>
              <w:jc w:val="both"/>
            </w:pPr>
            <w:r>
              <w:t xml:space="preserve">(в ред. </w:t>
            </w:r>
            <w:hyperlink r:id="rId171" w:history="1">
              <w:r>
                <w:rPr>
                  <w:color w:val="0000FF"/>
                </w:rPr>
                <w:t>Постановления</w:t>
              </w:r>
            </w:hyperlink>
            <w:r>
              <w:t xml:space="preserve"> Администрации г. Ачинска Красноярского края от 18.12.2014 N 544-п)</w:t>
            </w:r>
          </w:p>
        </w:tc>
      </w:tr>
      <w:tr w:rsidR="006D3B1E">
        <w:tc>
          <w:tcPr>
            <w:tcW w:w="850" w:type="dxa"/>
          </w:tcPr>
          <w:p w:rsidR="006D3B1E" w:rsidRDefault="006D3B1E">
            <w:pPr>
              <w:pStyle w:val="ConsPlusNormal"/>
            </w:pPr>
            <w:r>
              <w:t>5.3.1</w:t>
            </w:r>
          </w:p>
        </w:tc>
        <w:tc>
          <w:tcPr>
            <w:tcW w:w="2494" w:type="dxa"/>
          </w:tcPr>
          <w:p w:rsidR="006D3B1E" w:rsidRDefault="006D3B1E">
            <w:pPr>
              <w:pStyle w:val="ConsPlusNormal"/>
            </w:pPr>
            <w:r>
              <w:t>муниципальному бюджетному учреждению культуры "Ачинский краеведческий музей имени Д.С. Каргаполова"</w:t>
            </w:r>
          </w:p>
        </w:tc>
        <w:tc>
          <w:tcPr>
            <w:tcW w:w="1134" w:type="dxa"/>
          </w:tcPr>
          <w:p w:rsidR="006D3B1E" w:rsidRDefault="006D3B1E">
            <w:pPr>
              <w:pStyle w:val="ConsPlusNormal"/>
              <w:jc w:val="center"/>
            </w:pPr>
            <w:r>
              <w:t>353556</w:t>
            </w:r>
          </w:p>
        </w:tc>
        <w:tc>
          <w:tcPr>
            <w:tcW w:w="1134" w:type="dxa"/>
          </w:tcPr>
          <w:p w:rsidR="006D3B1E" w:rsidRDefault="006D3B1E">
            <w:pPr>
              <w:pStyle w:val="ConsPlusNormal"/>
              <w:jc w:val="center"/>
            </w:pPr>
            <w:r>
              <w:t>354120</w:t>
            </w:r>
          </w:p>
        </w:tc>
        <w:tc>
          <w:tcPr>
            <w:tcW w:w="1077" w:type="dxa"/>
          </w:tcPr>
          <w:p w:rsidR="006D3B1E" w:rsidRDefault="006D3B1E">
            <w:pPr>
              <w:pStyle w:val="ConsPlusNormal"/>
              <w:jc w:val="center"/>
            </w:pPr>
            <w:r>
              <w:t>354840</w:t>
            </w:r>
          </w:p>
        </w:tc>
        <w:tc>
          <w:tcPr>
            <w:tcW w:w="1134" w:type="dxa"/>
          </w:tcPr>
          <w:p w:rsidR="006D3B1E" w:rsidRDefault="006D3B1E">
            <w:pPr>
              <w:pStyle w:val="ConsPlusNormal"/>
              <w:jc w:val="center"/>
            </w:pPr>
            <w:r>
              <w:t>355560</w:t>
            </w:r>
          </w:p>
        </w:tc>
        <w:tc>
          <w:tcPr>
            <w:tcW w:w="1020" w:type="dxa"/>
          </w:tcPr>
          <w:p w:rsidR="006D3B1E" w:rsidRDefault="006D3B1E">
            <w:pPr>
              <w:pStyle w:val="ConsPlusNormal"/>
              <w:jc w:val="center"/>
            </w:pPr>
            <w:r>
              <w:t>356160</w:t>
            </w:r>
          </w:p>
        </w:tc>
        <w:tc>
          <w:tcPr>
            <w:tcW w:w="1247" w:type="dxa"/>
          </w:tcPr>
          <w:p w:rsidR="006D3B1E" w:rsidRDefault="006D3B1E">
            <w:pPr>
              <w:pStyle w:val="ConsPlusNormal"/>
              <w:jc w:val="center"/>
            </w:pPr>
            <w:r>
              <w:t>1186,8</w:t>
            </w:r>
          </w:p>
        </w:tc>
        <w:tc>
          <w:tcPr>
            <w:tcW w:w="1077" w:type="dxa"/>
          </w:tcPr>
          <w:p w:rsidR="006D3B1E" w:rsidRDefault="006D3B1E">
            <w:pPr>
              <w:pStyle w:val="ConsPlusNormal"/>
              <w:jc w:val="center"/>
            </w:pPr>
            <w:r>
              <w:t>979,16</w:t>
            </w:r>
          </w:p>
        </w:tc>
        <w:tc>
          <w:tcPr>
            <w:tcW w:w="1191" w:type="dxa"/>
          </w:tcPr>
          <w:p w:rsidR="006D3B1E" w:rsidRDefault="006D3B1E">
            <w:pPr>
              <w:pStyle w:val="ConsPlusNormal"/>
              <w:jc w:val="center"/>
            </w:pPr>
            <w:r>
              <w:t>1036,1</w:t>
            </w:r>
          </w:p>
        </w:tc>
        <w:tc>
          <w:tcPr>
            <w:tcW w:w="1247" w:type="dxa"/>
          </w:tcPr>
          <w:p w:rsidR="006D3B1E" w:rsidRDefault="006D3B1E">
            <w:pPr>
              <w:pStyle w:val="ConsPlusNormal"/>
              <w:jc w:val="center"/>
            </w:pPr>
            <w:r>
              <w:t>1093,24</w:t>
            </w:r>
          </w:p>
        </w:tc>
        <w:tc>
          <w:tcPr>
            <w:tcW w:w="1191" w:type="dxa"/>
          </w:tcPr>
          <w:p w:rsidR="006D3B1E" w:rsidRDefault="006D3B1E">
            <w:pPr>
              <w:pStyle w:val="ConsPlusNormal"/>
              <w:jc w:val="center"/>
            </w:pPr>
            <w:r>
              <w:t>1085,99</w:t>
            </w:r>
          </w:p>
        </w:tc>
      </w:tr>
      <w:tr w:rsidR="006D3B1E">
        <w:tblPrEx>
          <w:tblBorders>
            <w:insideH w:val="nil"/>
          </w:tblBorders>
        </w:tblPrEx>
        <w:tc>
          <w:tcPr>
            <w:tcW w:w="850" w:type="dxa"/>
            <w:tcBorders>
              <w:bottom w:val="nil"/>
            </w:tcBorders>
          </w:tcPr>
          <w:p w:rsidR="006D3B1E" w:rsidRDefault="006D3B1E">
            <w:pPr>
              <w:pStyle w:val="ConsPlusNormal"/>
            </w:pPr>
            <w:r>
              <w:t>5.3.2</w:t>
            </w:r>
          </w:p>
        </w:tc>
        <w:tc>
          <w:tcPr>
            <w:tcW w:w="2494" w:type="dxa"/>
            <w:tcBorders>
              <w:bottom w:val="nil"/>
            </w:tcBorders>
          </w:tcPr>
          <w:p w:rsidR="006D3B1E" w:rsidRDefault="006D3B1E">
            <w:pPr>
              <w:pStyle w:val="ConsPlusNormal"/>
            </w:pPr>
            <w:r>
              <w:t xml:space="preserve">муниципальному бюджетному учреждению культуры </w:t>
            </w:r>
            <w:r>
              <w:lastRenderedPageBreak/>
              <w:t>"Ачинский музейно-выставочный центр"</w:t>
            </w:r>
          </w:p>
        </w:tc>
        <w:tc>
          <w:tcPr>
            <w:tcW w:w="1134" w:type="dxa"/>
            <w:tcBorders>
              <w:bottom w:val="nil"/>
            </w:tcBorders>
          </w:tcPr>
          <w:p w:rsidR="006D3B1E" w:rsidRDefault="006D3B1E">
            <w:pPr>
              <w:pStyle w:val="ConsPlusNormal"/>
              <w:jc w:val="center"/>
            </w:pPr>
            <w:r>
              <w:lastRenderedPageBreak/>
              <w:t>2832</w:t>
            </w:r>
          </w:p>
        </w:tc>
        <w:tc>
          <w:tcPr>
            <w:tcW w:w="1134" w:type="dxa"/>
            <w:tcBorders>
              <w:bottom w:val="nil"/>
            </w:tcBorders>
          </w:tcPr>
          <w:p w:rsidR="006D3B1E" w:rsidRDefault="006D3B1E">
            <w:pPr>
              <w:pStyle w:val="ConsPlusNormal"/>
              <w:jc w:val="center"/>
            </w:pPr>
            <w:r>
              <w:t>2844</w:t>
            </w:r>
          </w:p>
        </w:tc>
        <w:tc>
          <w:tcPr>
            <w:tcW w:w="1077" w:type="dxa"/>
            <w:tcBorders>
              <w:bottom w:val="nil"/>
            </w:tcBorders>
          </w:tcPr>
          <w:p w:rsidR="006D3B1E" w:rsidRDefault="006D3B1E">
            <w:pPr>
              <w:pStyle w:val="ConsPlusNormal"/>
              <w:jc w:val="center"/>
            </w:pPr>
            <w:r>
              <w:t>2868</w:t>
            </w:r>
          </w:p>
        </w:tc>
        <w:tc>
          <w:tcPr>
            <w:tcW w:w="1134" w:type="dxa"/>
            <w:tcBorders>
              <w:bottom w:val="nil"/>
            </w:tcBorders>
          </w:tcPr>
          <w:p w:rsidR="006D3B1E" w:rsidRDefault="006D3B1E">
            <w:pPr>
              <w:pStyle w:val="ConsPlusNormal"/>
              <w:jc w:val="center"/>
            </w:pPr>
            <w:r>
              <w:t>2880</w:t>
            </w:r>
          </w:p>
        </w:tc>
        <w:tc>
          <w:tcPr>
            <w:tcW w:w="1020" w:type="dxa"/>
            <w:tcBorders>
              <w:bottom w:val="nil"/>
            </w:tcBorders>
          </w:tcPr>
          <w:p w:rsidR="006D3B1E" w:rsidRDefault="006D3B1E">
            <w:pPr>
              <w:pStyle w:val="ConsPlusNormal"/>
              <w:jc w:val="center"/>
            </w:pPr>
            <w:r>
              <w:t>2880</w:t>
            </w:r>
          </w:p>
        </w:tc>
        <w:tc>
          <w:tcPr>
            <w:tcW w:w="1247" w:type="dxa"/>
            <w:tcBorders>
              <w:bottom w:val="nil"/>
            </w:tcBorders>
          </w:tcPr>
          <w:p w:rsidR="006D3B1E" w:rsidRDefault="006D3B1E">
            <w:pPr>
              <w:pStyle w:val="ConsPlusNormal"/>
              <w:jc w:val="center"/>
            </w:pPr>
            <w:r>
              <w:t>217,5</w:t>
            </w:r>
          </w:p>
        </w:tc>
        <w:tc>
          <w:tcPr>
            <w:tcW w:w="1077" w:type="dxa"/>
            <w:tcBorders>
              <w:bottom w:val="nil"/>
            </w:tcBorders>
          </w:tcPr>
          <w:p w:rsidR="006D3B1E" w:rsidRDefault="006D3B1E">
            <w:pPr>
              <w:pStyle w:val="ConsPlusNormal"/>
              <w:jc w:val="center"/>
            </w:pPr>
            <w:r>
              <w:t>296,66</w:t>
            </w:r>
          </w:p>
        </w:tc>
        <w:tc>
          <w:tcPr>
            <w:tcW w:w="1191" w:type="dxa"/>
            <w:tcBorders>
              <w:bottom w:val="nil"/>
            </w:tcBorders>
          </w:tcPr>
          <w:p w:rsidR="006D3B1E" w:rsidRDefault="006D3B1E">
            <w:pPr>
              <w:pStyle w:val="ConsPlusNormal"/>
              <w:jc w:val="center"/>
            </w:pPr>
            <w:r>
              <w:t>323,5</w:t>
            </w:r>
          </w:p>
        </w:tc>
        <w:tc>
          <w:tcPr>
            <w:tcW w:w="1247" w:type="dxa"/>
            <w:tcBorders>
              <w:bottom w:val="nil"/>
            </w:tcBorders>
          </w:tcPr>
          <w:p w:rsidR="006D3B1E" w:rsidRDefault="006D3B1E">
            <w:pPr>
              <w:pStyle w:val="ConsPlusNormal"/>
              <w:jc w:val="center"/>
            </w:pPr>
            <w:r>
              <w:t>318,64</w:t>
            </w:r>
          </w:p>
        </w:tc>
        <w:tc>
          <w:tcPr>
            <w:tcW w:w="1191" w:type="dxa"/>
            <w:tcBorders>
              <w:bottom w:val="nil"/>
            </w:tcBorders>
          </w:tcPr>
          <w:p w:rsidR="006D3B1E" w:rsidRDefault="006D3B1E">
            <w:pPr>
              <w:pStyle w:val="ConsPlusNormal"/>
              <w:jc w:val="center"/>
            </w:pPr>
            <w:r>
              <w:t>318,64</w:t>
            </w:r>
          </w:p>
        </w:tc>
      </w:tr>
      <w:tr w:rsidR="006D3B1E">
        <w:tblPrEx>
          <w:tblBorders>
            <w:insideH w:val="nil"/>
          </w:tblBorders>
        </w:tblPrEx>
        <w:tc>
          <w:tcPr>
            <w:tcW w:w="14796" w:type="dxa"/>
            <w:gridSpan w:val="12"/>
            <w:tcBorders>
              <w:top w:val="nil"/>
            </w:tcBorders>
          </w:tcPr>
          <w:p w:rsidR="006D3B1E" w:rsidRDefault="006D3B1E">
            <w:pPr>
              <w:pStyle w:val="ConsPlusNormal"/>
              <w:jc w:val="both"/>
            </w:pPr>
            <w:r>
              <w:lastRenderedPageBreak/>
              <w:t xml:space="preserve">(в ред. </w:t>
            </w:r>
            <w:hyperlink r:id="rId172" w:history="1">
              <w:r>
                <w:rPr>
                  <w:color w:val="0000FF"/>
                </w:rPr>
                <w:t>Постановления</w:t>
              </w:r>
            </w:hyperlink>
            <w:r>
              <w:t xml:space="preserve"> Администрации г. Ачинска Красноярского края от 18.12.2014 N 544-п)</w:t>
            </w:r>
          </w:p>
        </w:tc>
      </w:tr>
      <w:tr w:rsidR="006D3B1E">
        <w:tc>
          <w:tcPr>
            <w:tcW w:w="850" w:type="dxa"/>
          </w:tcPr>
          <w:p w:rsidR="006D3B1E" w:rsidRDefault="006D3B1E">
            <w:pPr>
              <w:pStyle w:val="ConsPlusNormal"/>
            </w:pPr>
            <w:r>
              <w:t>6</w:t>
            </w:r>
          </w:p>
        </w:tc>
        <w:tc>
          <w:tcPr>
            <w:tcW w:w="13946" w:type="dxa"/>
            <w:gridSpan w:val="11"/>
          </w:tcPr>
          <w:p w:rsidR="006D3B1E" w:rsidRDefault="006D3B1E">
            <w:pPr>
              <w:pStyle w:val="ConsPlusNormal"/>
            </w:pPr>
            <w:r>
              <w:t>Наименование услуги (работы) и ее содержание: предоставление информации об объектах культурного наследия местного значения, включенных в единый государственный реестр объектов культурного наследия (памятников истории и культуры) народов Российской Федерации, находящихся на территории муниципального образования</w:t>
            </w:r>
          </w:p>
        </w:tc>
      </w:tr>
      <w:tr w:rsidR="006D3B1E">
        <w:tc>
          <w:tcPr>
            <w:tcW w:w="850" w:type="dxa"/>
          </w:tcPr>
          <w:p w:rsidR="006D3B1E" w:rsidRDefault="006D3B1E">
            <w:pPr>
              <w:pStyle w:val="ConsPlusNormal"/>
            </w:pPr>
            <w:r>
              <w:t>6.1</w:t>
            </w:r>
          </w:p>
        </w:tc>
        <w:tc>
          <w:tcPr>
            <w:tcW w:w="13946" w:type="dxa"/>
            <w:gridSpan w:val="11"/>
          </w:tcPr>
          <w:p w:rsidR="006D3B1E" w:rsidRDefault="006D3B1E">
            <w:pPr>
              <w:pStyle w:val="ConsPlusNormal"/>
            </w:pPr>
            <w:r>
              <w:t>Показатель объема услуги (работы): число объектов культурного наследия местного значения, включенных в единый государственный реестр объектов культурного наследия (ед.)</w:t>
            </w:r>
          </w:p>
        </w:tc>
      </w:tr>
      <w:tr w:rsidR="006D3B1E">
        <w:tc>
          <w:tcPr>
            <w:tcW w:w="850" w:type="dxa"/>
          </w:tcPr>
          <w:p w:rsidR="006D3B1E" w:rsidRDefault="006D3B1E">
            <w:pPr>
              <w:pStyle w:val="ConsPlusNormal"/>
            </w:pPr>
            <w:r>
              <w:t>6.2</w:t>
            </w:r>
          </w:p>
        </w:tc>
        <w:tc>
          <w:tcPr>
            <w:tcW w:w="13946" w:type="dxa"/>
            <w:gridSpan w:val="11"/>
          </w:tcPr>
          <w:p w:rsidR="006D3B1E" w:rsidRDefault="006D3B1E">
            <w:pPr>
              <w:pStyle w:val="ConsPlusNormal"/>
            </w:pPr>
            <w:hyperlink w:anchor="P5143" w:history="1">
              <w:r>
                <w:rPr>
                  <w:color w:val="0000FF"/>
                </w:rPr>
                <w:t>Подпрограмма 1</w:t>
              </w:r>
            </w:hyperlink>
            <w:r>
              <w:t>. Сохранение культурного наследия</w:t>
            </w:r>
          </w:p>
        </w:tc>
      </w:tr>
      <w:tr w:rsidR="006D3B1E">
        <w:tc>
          <w:tcPr>
            <w:tcW w:w="850" w:type="dxa"/>
            <w:vMerge w:val="restart"/>
            <w:tcBorders>
              <w:bottom w:val="nil"/>
            </w:tcBorders>
          </w:tcPr>
          <w:p w:rsidR="006D3B1E" w:rsidRDefault="006D3B1E">
            <w:pPr>
              <w:pStyle w:val="ConsPlusNormal"/>
            </w:pPr>
            <w:r>
              <w:t>6.3</w:t>
            </w:r>
          </w:p>
        </w:tc>
        <w:tc>
          <w:tcPr>
            <w:tcW w:w="2494" w:type="dxa"/>
          </w:tcPr>
          <w:p w:rsidR="006D3B1E" w:rsidRDefault="006D3B1E">
            <w:pPr>
              <w:pStyle w:val="ConsPlusNormal"/>
            </w:pPr>
            <w:r>
              <w:t>Предоставление субсидий муниципальным учреждениям культуры на финансовое обеспечение выполнения муниципального задания (в том числе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134" w:type="dxa"/>
          </w:tcPr>
          <w:p w:rsidR="006D3B1E" w:rsidRDefault="006D3B1E">
            <w:pPr>
              <w:pStyle w:val="ConsPlusNormal"/>
              <w:jc w:val="center"/>
            </w:pPr>
            <w:r>
              <w:t>-</w:t>
            </w:r>
          </w:p>
        </w:tc>
        <w:tc>
          <w:tcPr>
            <w:tcW w:w="1134" w:type="dxa"/>
          </w:tcPr>
          <w:p w:rsidR="006D3B1E" w:rsidRDefault="006D3B1E">
            <w:pPr>
              <w:pStyle w:val="ConsPlusNormal"/>
              <w:jc w:val="center"/>
            </w:pPr>
            <w:r>
              <w:t>40</w:t>
            </w:r>
          </w:p>
        </w:tc>
        <w:tc>
          <w:tcPr>
            <w:tcW w:w="1077" w:type="dxa"/>
          </w:tcPr>
          <w:p w:rsidR="006D3B1E" w:rsidRDefault="006D3B1E">
            <w:pPr>
              <w:pStyle w:val="ConsPlusNormal"/>
              <w:jc w:val="center"/>
            </w:pPr>
            <w:r>
              <w:t>40</w:t>
            </w:r>
          </w:p>
        </w:tc>
        <w:tc>
          <w:tcPr>
            <w:tcW w:w="1134" w:type="dxa"/>
          </w:tcPr>
          <w:p w:rsidR="006D3B1E" w:rsidRDefault="006D3B1E">
            <w:pPr>
              <w:pStyle w:val="ConsPlusNormal"/>
              <w:jc w:val="center"/>
            </w:pPr>
            <w:r>
              <w:t>40</w:t>
            </w:r>
          </w:p>
        </w:tc>
        <w:tc>
          <w:tcPr>
            <w:tcW w:w="1020" w:type="dxa"/>
          </w:tcPr>
          <w:p w:rsidR="006D3B1E" w:rsidRDefault="006D3B1E">
            <w:pPr>
              <w:pStyle w:val="ConsPlusNormal"/>
              <w:jc w:val="center"/>
            </w:pPr>
            <w:r>
              <w:t>40</w:t>
            </w:r>
          </w:p>
        </w:tc>
        <w:tc>
          <w:tcPr>
            <w:tcW w:w="1247" w:type="dxa"/>
          </w:tcPr>
          <w:p w:rsidR="006D3B1E" w:rsidRDefault="006D3B1E">
            <w:pPr>
              <w:pStyle w:val="ConsPlusNormal"/>
              <w:jc w:val="center"/>
            </w:pPr>
            <w:r>
              <w:t>-</w:t>
            </w:r>
          </w:p>
        </w:tc>
        <w:tc>
          <w:tcPr>
            <w:tcW w:w="1077" w:type="dxa"/>
          </w:tcPr>
          <w:p w:rsidR="006D3B1E" w:rsidRDefault="006D3B1E">
            <w:pPr>
              <w:pStyle w:val="ConsPlusNormal"/>
              <w:jc w:val="center"/>
            </w:pPr>
            <w:r>
              <w:t>1193,58</w:t>
            </w:r>
          </w:p>
        </w:tc>
        <w:tc>
          <w:tcPr>
            <w:tcW w:w="1191" w:type="dxa"/>
          </w:tcPr>
          <w:p w:rsidR="006D3B1E" w:rsidRDefault="006D3B1E">
            <w:pPr>
              <w:pStyle w:val="ConsPlusNormal"/>
              <w:jc w:val="center"/>
            </w:pPr>
            <w:r>
              <w:t>1263,0</w:t>
            </w:r>
          </w:p>
        </w:tc>
        <w:tc>
          <w:tcPr>
            <w:tcW w:w="1247" w:type="dxa"/>
          </w:tcPr>
          <w:p w:rsidR="006D3B1E" w:rsidRDefault="006D3B1E">
            <w:pPr>
              <w:pStyle w:val="ConsPlusNormal"/>
              <w:jc w:val="center"/>
            </w:pPr>
            <w:r>
              <w:t>1332,63</w:t>
            </w:r>
          </w:p>
        </w:tc>
        <w:tc>
          <w:tcPr>
            <w:tcW w:w="1191" w:type="dxa"/>
          </w:tcPr>
          <w:p w:rsidR="006D3B1E" w:rsidRDefault="006D3B1E">
            <w:pPr>
              <w:pStyle w:val="ConsPlusNormal"/>
              <w:jc w:val="center"/>
            </w:pPr>
            <w:r>
              <w:t>1323,81</w:t>
            </w:r>
          </w:p>
        </w:tc>
      </w:tr>
      <w:tr w:rsidR="006D3B1E">
        <w:tblPrEx>
          <w:tblBorders>
            <w:insideH w:val="nil"/>
          </w:tblBorders>
        </w:tblPrEx>
        <w:tc>
          <w:tcPr>
            <w:tcW w:w="850" w:type="dxa"/>
            <w:vMerge/>
            <w:tcBorders>
              <w:bottom w:val="nil"/>
            </w:tcBorders>
          </w:tcPr>
          <w:p w:rsidR="006D3B1E" w:rsidRDefault="006D3B1E"/>
        </w:tc>
        <w:tc>
          <w:tcPr>
            <w:tcW w:w="2494" w:type="dxa"/>
            <w:tcBorders>
              <w:bottom w:val="nil"/>
            </w:tcBorders>
          </w:tcPr>
          <w:p w:rsidR="006D3B1E" w:rsidRDefault="006D3B1E">
            <w:pPr>
              <w:pStyle w:val="ConsPlusNormal"/>
            </w:pPr>
            <w:r>
              <w:t>в том числе:</w:t>
            </w:r>
          </w:p>
        </w:tc>
        <w:tc>
          <w:tcPr>
            <w:tcW w:w="1134" w:type="dxa"/>
            <w:tcBorders>
              <w:bottom w:val="nil"/>
            </w:tcBorders>
          </w:tcPr>
          <w:p w:rsidR="006D3B1E" w:rsidRDefault="006D3B1E">
            <w:pPr>
              <w:pStyle w:val="ConsPlusNormal"/>
            </w:pPr>
          </w:p>
        </w:tc>
        <w:tc>
          <w:tcPr>
            <w:tcW w:w="1134" w:type="dxa"/>
            <w:tcBorders>
              <w:bottom w:val="nil"/>
            </w:tcBorders>
          </w:tcPr>
          <w:p w:rsidR="006D3B1E" w:rsidRDefault="006D3B1E">
            <w:pPr>
              <w:pStyle w:val="ConsPlusNormal"/>
            </w:pPr>
          </w:p>
        </w:tc>
        <w:tc>
          <w:tcPr>
            <w:tcW w:w="1077" w:type="dxa"/>
            <w:tcBorders>
              <w:bottom w:val="nil"/>
            </w:tcBorders>
          </w:tcPr>
          <w:p w:rsidR="006D3B1E" w:rsidRDefault="006D3B1E">
            <w:pPr>
              <w:pStyle w:val="ConsPlusNormal"/>
            </w:pPr>
          </w:p>
        </w:tc>
        <w:tc>
          <w:tcPr>
            <w:tcW w:w="1134" w:type="dxa"/>
            <w:tcBorders>
              <w:bottom w:val="nil"/>
            </w:tcBorders>
          </w:tcPr>
          <w:p w:rsidR="006D3B1E" w:rsidRDefault="006D3B1E">
            <w:pPr>
              <w:pStyle w:val="ConsPlusNormal"/>
            </w:pPr>
          </w:p>
        </w:tc>
        <w:tc>
          <w:tcPr>
            <w:tcW w:w="1020" w:type="dxa"/>
            <w:tcBorders>
              <w:bottom w:val="nil"/>
            </w:tcBorders>
          </w:tcPr>
          <w:p w:rsidR="006D3B1E" w:rsidRDefault="006D3B1E">
            <w:pPr>
              <w:pStyle w:val="ConsPlusNormal"/>
            </w:pPr>
          </w:p>
        </w:tc>
        <w:tc>
          <w:tcPr>
            <w:tcW w:w="1247" w:type="dxa"/>
            <w:tcBorders>
              <w:bottom w:val="nil"/>
            </w:tcBorders>
          </w:tcPr>
          <w:p w:rsidR="006D3B1E" w:rsidRDefault="006D3B1E">
            <w:pPr>
              <w:pStyle w:val="ConsPlusNormal"/>
            </w:pPr>
          </w:p>
        </w:tc>
        <w:tc>
          <w:tcPr>
            <w:tcW w:w="1077" w:type="dxa"/>
            <w:tcBorders>
              <w:bottom w:val="nil"/>
            </w:tcBorders>
          </w:tcPr>
          <w:p w:rsidR="006D3B1E" w:rsidRDefault="006D3B1E">
            <w:pPr>
              <w:pStyle w:val="ConsPlusNormal"/>
            </w:pPr>
          </w:p>
        </w:tc>
        <w:tc>
          <w:tcPr>
            <w:tcW w:w="1191" w:type="dxa"/>
            <w:tcBorders>
              <w:bottom w:val="nil"/>
            </w:tcBorders>
          </w:tcPr>
          <w:p w:rsidR="006D3B1E" w:rsidRDefault="006D3B1E">
            <w:pPr>
              <w:pStyle w:val="ConsPlusNormal"/>
            </w:pPr>
          </w:p>
        </w:tc>
        <w:tc>
          <w:tcPr>
            <w:tcW w:w="1247" w:type="dxa"/>
            <w:tcBorders>
              <w:bottom w:val="nil"/>
            </w:tcBorders>
          </w:tcPr>
          <w:p w:rsidR="006D3B1E" w:rsidRDefault="006D3B1E">
            <w:pPr>
              <w:pStyle w:val="ConsPlusNormal"/>
            </w:pPr>
          </w:p>
        </w:tc>
        <w:tc>
          <w:tcPr>
            <w:tcW w:w="1191" w:type="dxa"/>
            <w:tcBorders>
              <w:bottom w:val="nil"/>
            </w:tcBorders>
          </w:tcPr>
          <w:p w:rsidR="006D3B1E" w:rsidRDefault="006D3B1E">
            <w:pPr>
              <w:pStyle w:val="ConsPlusNormal"/>
            </w:pPr>
          </w:p>
        </w:tc>
      </w:tr>
      <w:tr w:rsidR="006D3B1E">
        <w:tblPrEx>
          <w:tblBorders>
            <w:insideH w:val="nil"/>
          </w:tblBorders>
        </w:tblPrEx>
        <w:tc>
          <w:tcPr>
            <w:tcW w:w="14796" w:type="dxa"/>
            <w:gridSpan w:val="12"/>
            <w:tcBorders>
              <w:top w:val="nil"/>
            </w:tcBorders>
          </w:tcPr>
          <w:p w:rsidR="006D3B1E" w:rsidRDefault="006D3B1E">
            <w:pPr>
              <w:pStyle w:val="ConsPlusNormal"/>
              <w:jc w:val="both"/>
            </w:pPr>
            <w:r>
              <w:t xml:space="preserve">(в ред. </w:t>
            </w:r>
            <w:hyperlink r:id="rId173" w:history="1">
              <w:r>
                <w:rPr>
                  <w:color w:val="0000FF"/>
                </w:rPr>
                <w:t>Постановления</w:t>
              </w:r>
            </w:hyperlink>
            <w:r>
              <w:t xml:space="preserve"> Администрации г. Ачинска Красноярского края от 18.12.2014 N 544-п)</w:t>
            </w:r>
          </w:p>
        </w:tc>
      </w:tr>
      <w:tr w:rsidR="006D3B1E">
        <w:tblPrEx>
          <w:tblBorders>
            <w:insideH w:val="nil"/>
          </w:tblBorders>
        </w:tblPrEx>
        <w:tc>
          <w:tcPr>
            <w:tcW w:w="850" w:type="dxa"/>
            <w:tcBorders>
              <w:bottom w:val="nil"/>
            </w:tcBorders>
          </w:tcPr>
          <w:p w:rsidR="006D3B1E" w:rsidRDefault="006D3B1E">
            <w:pPr>
              <w:pStyle w:val="ConsPlusNormal"/>
            </w:pPr>
            <w:r>
              <w:t>6.3.1</w:t>
            </w:r>
          </w:p>
        </w:tc>
        <w:tc>
          <w:tcPr>
            <w:tcW w:w="2494" w:type="dxa"/>
            <w:tcBorders>
              <w:bottom w:val="nil"/>
            </w:tcBorders>
          </w:tcPr>
          <w:p w:rsidR="006D3B1E" w:rsidRDefault="006D3B1E">
            <w:pPr>
              <w:pStyle w:val="ConsPlusNormal"/>
            </w:pPr>
            <w:r>
              <w:t>муниципальному бюджетному учреждению культуры "Ачинский краеведческий музей имени Д.С. Каргаполова"</w:t>
            </w:r>
          </w:p>
        </w:tc>
        <w:tc>
          <w:tcPr>
            <w:tcW w:w="1134" w:type="dxa"/>
            <w:tcBorders>
              <w:bottom w:val="nil"/>
            </w:tcBorders>
          </w:tcPr>
          <w:p w:rsidR="006D3B1E" w:rsidRDefault="006D3B1E">
            <w:pPr>
              <w:pStyle w:val="ConsPlusNormal"/>
              <w:jc w:val="center"/>
            </w:pPr>
            <w:r>
              <w:t>-</w:t>
            </w:r>
          </w:p>
        </w:tc>
        <w:tc>
          <w:tcPr>
            <w:tcW w:w="1134" w:type="dxa"/>
            <w:tcBorders>
              <w:bottom w:val="nil"/>
            </w:tcBorders>
          </w:tcPr>
          <w:p w:rsidR="006D3B1E" w:rsidRDefault="006D3B1E">
            <w:pPr>
              <w:pStyle w:val="ConsPlusNormal"/>
              <w:jc w:val="center"/>
            </w:pPr>
            <w:r>
              <w:t>40</w:t>
            </w:r>
          </w:p>
        </w:tc>
        <w:tc>
          <w:tcPr>
            <w:tcW w:w="1077" w:type="dxa"/>
            <w:tcBorders>
              <w:bottom w:val="nil"/>
            </w:tcBorders>
          </w:tcPr>
          <w:p w:rsidR="006D3B1E" w:rsidRDefault="006D3B1E">
            <w:pPr>
              <w:pStyle w:val="ConsPlusNormal"/>
              <w:jc w:val="center"/>
            </w:pPr>
            <w:r>
              <w:t>40</w:t>
            </w:r>
          </w:p>
        </w:tc>
        <w:tc>
          <w:tcPr>
            <w:tcW w:w="1134" w:type="dxa"/>
            <w:tcBorders>
              <w:bottom w:val="nil"/>
            </w:tcBorders>
          </w:tcPr>
          <w:p w:rsidR="006D3B1E" w:rsidRDefault="006D3B1E">
            <w:pPr>
              <w:pStyle w:val="ConsPlusNormal"/>
              <w:jc w:val="center"/>
            </w:pPr>
            <w:r>
              <w:t>40</w:t>
            </w:r>
          </w:p>
        </w:tc>
        <w:tc>
          <w:tcPr>
            <w:tcW w:w="1020" w:type="dxa"/>
            <w:tcBorders>
              <w:bottom w:val="nil"/>
            </w:tcBorders>
          </w:tcPr>
          <w:p w:rsidR="006D3B1E" w:rsidRDefault="006D3B1E">
            <w:pPr>
              <w:pStyle w:val="ConsPlusNormal"/>
              <w:jc w:val="center"/>
            </w:pPr>
            <w:r>
              <w:t>40</w:t>
            </w:r>
          </w:p>
        </w:tc>
        <w:tc>
          <w:tcPr>
            <w:tcW w:w="1247" w:type="dxa"/>
            <w:tcBorders>
              <w:bottom w:val="nil"/>
            </w:tcBorders>
          </w:tcPr>
          <w:p w:rsidR="006D3B1E" w:rsidRDefault="006D3B1E">
            <w:pPr>
              <w:pStyle w:val="ConsPlusNormal"/>
              <w:jc w:val="center"/>
            </w:pPr>
            <w:r>
              <w:t>-</w:t>
            </w:r>
          </w:p>
        </w:tc>
        <w:tc>
          <w:tcPr>
            <w:tcW w:w="1077" w:type="dxa"/>
            <w:tcBorders>
              <w:bottom w:val="nil"/>
            </w:tcBorders>
          </w:tcPr>
          <w:p w:rsidR="006D3B1E" w:rsidRDefault="006D3B1E">
            <w:pPr>
              <w:pStyle w:val="ConsPlusNormal"/>
              <w:jc w:val="center"/>
            </w:pPr>
            <w:r>
              <w:t>1193,58</w:t>
            </w:r>
          </w:p>
        </w:tc>
        <w:tc>
          <w:tcPr>
            <w:tcW w:w="1191" w:type="dxa"/>
            <w:tcBorders>
              <w:bottom w:val="nil"/>
            </w:tcBorders>
          </w:tcPr>
          <w:p w:rsidR="006D3B1E" w:rsidRDefault="006D3B1E">
            <w:pPr>
              <w:pStyle w:val="ConsPlusNormal"/>
              <w:jc w:val="center"/>
            </w:pPr>
            <w:r>
              <w:t>1263,0</w:t>
            </w:r>
          </w:p>
        </w:tc>
        <w:tc>
          <w:tcPr>
            <w:tcW w:w="1247" w:type="dxa"/>
            <w:tcBorders>
              <w:bottom w:val="nil"/>
            </w:tcBorders>
          </w:tcPr>
          <w:p w:rsidR="006D3B1E" w:rsidRDefault="006D3B1E">
            <w:pPr>
              <w:pStyle w:val="ConsPlusNormal"/>
              <w:jc w:val="center"/>
            </w:pPr>
            <w:r>
              <w:t>1332,63</w:t>
            </w:r>
          </w:p>
        </w:tc>
        <w:tc>
          <w:tcPr>
            <w:tcW w:w="1191" w:type="dxa"/>
            <w:tcBorders>
              <w:bottom w:val="nil"/>
            </w:tcBorders>
          </w:tcPr>
          <w:p w:rsidR="006D3B1E" w:rsidRDefault="006D3B1E">
            <w:pPr>
              <w:pStyle w:val="ConsPlusNormal"/>
              <w:jc w:val="center"/>
            </w:pPr>
            <w:r>
              <w:t>1323,81</w:t>
            </w:r>
          </w:p>
        </w:tc>
      </w:tr>
      <w:tr w:rsidR="006D3B1E">
        <w:tblPrEx>
          <w:tblBorders>
            <w:insideH w:val="nil"/>
          </w:tblBorders>
        </w:tblPrEx>
        <w:tc>
          <w:tcPr>
            <w:tcW w:w="14796" w:type="dxa"/>
            <w:gridSpan w:val="12"/>
            <w:tcBorders>
              <w:top w:val="nil"/>
            </w:tcBorders>
          </w:tcPr>
          <w:p w:rsidR="006D3B1E" w:rsidRDefault="006D3B1E">
            <w:pPr>
              <w:pStyle w:val="ConsPlusNormal"/>
              <w:jc w:val="both"/>
            </w:pPr>
            <w:r>
              <w:t xml:space="preserve">(в ред. </w:t>
            </w:r>
            <w:hyperlink r:id="rId174" w:history="1">
              <w:r>
                <w:rPr>
                  <w:color w:val="0000FF"/>
                </w:rPr>
                <w:t>Постановления</w:t>
              </w:r>
            </w:hyperlink>
            <w:r>
              <w:t xml:space="preserve"> Администрации г. Ачинска Красноярского края от 18.12.2014 N 544-п)</w:t>
            </w:r>
          </w:p>
        </w:tc>
      </w:tr>
      <w:tr w:rsidR="006D3B1E">
        <w:tc>
          <w:tcPr>
            <w:tcW w:w="850" w:type="dxa"/>
          </w:tcPr>
          <w:p w:rsidR="006D3B1E" w:rsidRDefault="006D3B1E">
            <w:pPr>
              <w:pStyle w:val="ConsPlusNormal"/>
            </w:pPr>
            <w:r>
              <w:t>7</w:t>
            </w:r>
          </w:p>
        </w:tc>
        <w:tc>
          <w:tcPr>
            <w:tcW w:w="13946" w:type="dxa"/>
            <w:gridSpan w:val="11"/>
          </w:tcPr>
          <w:p w:rsidR="006D3B1E" w:rsidRDefault="006D3B1E">
            <w:pPr>
              <w:pStyle w:val="ConsPlusNormal"/>
            </w:pPr>
            <w:r>
              <w:t>Наименование услуги (работы) и ее содержание: организация деятельности клубов и объединений, обучение в коллективах</w:t>
            </w:r>
          </w:p>
        </w:tc>
      </w:tr>
      <w:tr w:rsidR="006D3B1E">
        <w:tc>
          <w:tcPr>
            <w:tcW w:w="850" w:type="dxa"/>
          </w:tcPr>
          <w:p w:rsidR="006D3B1E" w:rsidRDefault="006D3B1E">
            <w:pPr>
              <w:pStyle w:val="ConsPlusNormal"/>
            </w:pPr>
            <w:r>
              <w:t>7.1</w:t>
            </w:r>
          </w:p>
        </w:tc>
        <w:tc>
          <w:tcPr>
            <w:tcW w:w="13946" w:type="dxa"/>
            <w:gridSpan w:val="11"/>
          </w:tcPr>
          <w:p w:rsidR="006D3B1E" w:rsidRDefault="006D3B1E">
            <w:pPr>
              <w:pStyle w:val="ConsPlusNormal"/>
            </w:pPr>
            <w:r>
              <w:t>Показатель объема услуги (работы): число участников (чел.)</w:t>
            </w:r>
          </w:p>
        </w:tc>
      </w:tr>
      <w:tr w:rsidR="006D3B1E">
        <w:tc>
          <w:tcPr>
            <w:tcW w:w="850" w:type="dxa"/>
          </w:tcPr>
          <w:p w:rsidR="006D3B1E" w:rsidRDefault="006D3B1E">
            <w:pPr>
              <w:pStyle w:val="ConsPlusNormal"/>
            </w:pPr>
            <w:r>
              <w:t>7.2</w:t>
            </w:r>
          </w:p>
        </w:tc>
        <w:tc>
          <w:tcPr>
            <w:tcW w:w="13946" w:type="dxa"/>
            <w:gridSpan w:val="11"/>
          </w:tcPr>
          <w:p w:rsidR="006D3B1E" w:rsidRDefault="006D3B1E">
            <w:pPr>
              <w:pStyle w:val="ConsPlusNormal"/>
            </w:pPr>
            <w:hyperlink w:anchor="P6349" w:history="1">
              <w:r>
                <w:rPr>
                  <w:color w:val="0000FF"/>
                </w:rPr>
                <w:t>Подпрограмма 3</w:t>
              </w:r>
            </w:hyperlink>
            <w:r>
              <w:t>. Организация досуга и поддержка народного творчества</w:t>
            </w:r>
          </w:p>
        </w:tc>
      </w:tr>
      <w:tr w:rsidR="006D3B1E">
        <w:tc>
          <w:tcPr>
            <w:tcW w:w="850" w:type="dxa"/>
            <w:vMerge w:val="restart"/>
            <w:tcBorders>
              <w:bottom w:val="nil"/>
            </w:tcBorders>
          </w:tcPr>
          <w:p w:rsidR="006D3B1E" w:rsidRDefault="006D3B1E">
            <w:pPr>
              <w:pStyle w:val="ConsPlusNormal"/>
            </w:pPr>
            <w:r>
              <w:t>7.3</w:t>
            </w:r>
          </w:p>
        </w:tc>
        <w:tc>
          <w:tcPr>
            <w:tcW w:w="2494" w:type="dxa"/>
          </w:tcPr>
          <w:p w:rsidR="006D3B1E" w:rsidRDefault="006D3B1E">
            <w:pPr>
              <w:pStyle w:val="ConsPlusNormal"/>
            </w:pPr>
            <w:r>
              <w:t xml:space="preserve">Предоставление субсидий муниципальным учреждениям культуры на финансовое обеспечение выполнения муниципального задания (в том числе региональные выплаты и выплаты, обеспечивающие уровень заработной платы работников бюджетной сферы не ниже размера </w:t>
            </w:r>
            <w:r>
              <w:lastRenderedPageBreak/>
              <w:t>минимальной заработной платы (минимального размера оплаты труда)</w:t>
            </w:r>
          </w:p>
        </w:tc>
        <w:tc>
          <w:tcPr>
            <w:tcW w:w="1134" w:type="dxa"/>
          </w:tcPr>
          <w:p w:rsidR="006D3B1E" w:rsidRDefault="006D3B1E">
            <w:pPr>
              <w:pStyle w:val="ConsPlusNormal"/>
              <w:jc w:val="center"/>
            </w:pPr>
            <w:r>
              <w:lastRenderedPageBreak/>
              <w:t>2500</w:t>
            </w:r>
          </w:p>
        </w:tc>
        <w:tc>
          <w:tcPr>
            <w:tcW w:w="1134" w:type="dxa"/>
          </w:tcPr>
          <w:p w:rsidR="006D3B1E" w:rsidRDefault="006D3B1E">
            <w:pPr>
              <w:pStyle w:val="ConsPlusNormal"/>
              <w:jc w:val="center"/>
            </w:pPr>
            <w:r>
              <w:t>2511</w:t>
            </w:r>
          </w:p>
        </w:tc>
        <w:tc>
          <w:tcPr>
            <w:tcW w:w="1077" w:type="dxa"/>
          </w:tcPr>
          <w:p w:rsidR="006D3B1E" w:rsidRDefault="006D3B1E">
            <w:pPr>
              <w:pStyle w:val="ConsPlusNormal"/>
              <w:jc w:val="center"/>
            </w:pPr>
            <w:r>
              <w:t>2531</w:t>
            </w:r>
          </w:p>
        </w:tc>
        <w:tc>
          <w:tcPr>
            <w:tcW w:w="1134" w:type="dxa"/>
          </w:tcPr>
          <w:p w:rsidR="006D3B1E" w:rsidRDefault="006D3B1E">
            <w:pPr>
              <w:pStyle w:val="ConsPlusNormal"/>
              <w:jc w:val="center"/>
            </w:pPr>
            <w:r>
              <w:t>2541</w:t>
            </w:r>
          </w:p>
        </w:tc>
        <w:tc>
          <w:tcPr>
            <w:tcW w:w="1020" w:type="dxa"/>
          </w:tcPr>
          <w:p w:rsidR="006D3B1E" w:rsidRDefault="006D3B1E">
            <w:pPr>
              <w:pStyle w:val="ConsPlusNormal"/>
              <w:jc w:val="center"/>
            </w:pPr>
            <w:r>
              <w:t>2541</w:t>
            </w:r>
          </w:p>
        </w:tc>
        <w:tc>
          <w:tcPr>
            <w:tcW w:w="1247" w:type="dxa"/>
          </w:tcPr>
          <w:p w:rsidR="006D3B1E" w:rsidRDefault="006D3B1E">
            <w:pPr>
              <w:pStyle w:val="ConsPlusNormal"/>
              <w:jc w:val="center"/>
            </w:pPr>
            <w:r>
              <w:t>9370,72</w:t>
            </w:r>
          </w:p>
        </w:tc>
        <w:tc>
          <w:tcPr>
            <w:tcW w:w="1077" w:type="dxa"/>
          </w:tcPr>
          <w:p w:rsidR="006D3B1E" w:rsidRDefault="006D3B1E">
            <w:pPr>
              <w:pStyle w:val="ConsPlusNormal"/>
              <w:jc w:val="center"/>
            </w:pPr>
            <w:r>
              <w:t>10787,78</w:t>
            </w:r>
          </w:p>
        </w:tc>
        <w:tc>
          <w:tcPr>
            <w:tcW w:w="1191" w:type="dxa"/>
          </w:tcPr>
          <w:p w:rsidR="006D3B1E" w:rsidRDefault="006D3B1E">
            <w:pPr>
              <w:pStyle w:val="ConsPlusNormal"/>
              <w:jc w:val="center"/>
            </w:pPr>
            <w:r>
              <w:t>11523,5</w:t>
            </w:r>
          </w:p>
        </w:tc>
        <w:tc>
          <w:tcPr>
            <w:tcW w:w="1247" w:type="dxa"/>
          </w:tcPr>
          <w:p w:rsidR="006D3B1E" w:rsidRDefault="006D3B1E">
            <w:pPr>
              <w:pStyle w:val="ConsPlusNormal"/>
              <w:jc w:val="center"/>
            </w:pPr>
            <w:r>
              <w:t>12014,6</w:t>
            </w:r>
          </w:p>
        </w:tc>
        <w:tc>
          <w:tcPr>
            <w:tcW w:w="1191" w:type="dxa"/>
          </w:tcPr>
          <w:p w:rsidR="006D3B1E" w:rsidRDefault="006D3B1E">
            <w:pPr>
              <w:pStyle w:val="ConsPlusNormal"/>
              <w:jc w:val="center"/>
            </w:pPr>
            <w:r>
              <w:t>12014,6</w:t>
            </w:r>
          </w:p>
        </w:tc>
      </w:tr>
      <w:tr w:rsidR="006D3B1E">
        <w:tblPrEx>
          <w:tblBorders>
            <w:insideH w:val="nil"/>
          </w:tblBorders>
        </w:tblPrEx>
        <w:tc>
          <w:tcPr>
            <w:tcW w:w="850" w:type="dxa"/>
            <w:vMerge/>
            <w:tcBorders>
              <w:bottom w:val="nil"/>
            </w:tcBorders>
          </w:tcPr>
          <w:p w:rsidR="006D3B1E" w:rsidRDefault="006D3B1E"/>
        </w:tc>
        <w:tc>
          <w:tcPr>
            <w:tcW w:w="2494" w:type="dxa"/>
            <w:tcBorders>
              <w:bottom w:val="nil"/>
            </w:tcBorders>
          </w:tcPr>
          <w:p w:rsidR="006D3B1E" w:rsidRDefault="006D3B1E">
            <w:pPr>
              <w:pStyle w:val="ConsPlusNormal"/>
            </w:pPr>
            <w:r>
              <w:t>в том числе:</w:t>
            </w:r>
          </w:p>
        </w:tc>
        <w:tc>
          <w:tcPr>
            <w:tcW w:w="1134" w:type="dxa"/>
            <w:tcBorders>
              <w:bottom w:val="nil"/>
            </w:tcBorders>
          </w:tcPr>
          <w:p w:rsidR="006D3B1E" w:rsidRDefault="006D3B1E">
            <w:pPr>
              <w:pStyle w:val="ConsPlusNormal"/>
            </w:pPr>
          </w:p>
        </w:tc>
        <w:tc>
          <w:tcPr>
            <w:tcW w:w="1134" w:type="dxa"/>
            <w:tcBorders>
              <w:bottom w:val="nil"/>
            </w:tcBorders>
          </w:tcPr>
          <w:p w:rsidR="006D3B1E" w:rsidRDefault="006D3B1E">
            <w:pPr>
              <w:pStyle w:val="ConsPlusNormal"/>
            </w:pPr>
          </w:p>
        </w:tc>
        <w:tc>
          <w:tcPr>
            <w:tcW w:w="1077" w:type="dxa"/>
            <w:tcBorders>
              <w:bottom w:val="nil"/>
            </w:tcBorders>
          </w:tcPr>
          <w:p w:rsidR="006D3B1E" w:rsidRDefault="006D3B1E">
            <w:pPr>
              <w:pStyle w:val="ConsPlusNormal"/>
            </w:pPr>
          </w:p>
        </w:tc>
        <w:tc>
          <w:tcPr>
            <w:tcW w:w="1134" w:type="dxa"/>
            <w:tcBorders>
              <w:bottom w:val="nil"/>
            </w:tcBorders>
          </w:tcPr>
          <w:p w:rsidR="006D3B1E" w:rsidRDefault="006D3B1E">
            <w:pPr>
              <w:pStyle w:val="ConsPlusNormal"/>
            </w:pPr>
          </w:p>
        </w:tc>
        <w:tc>
          <w:tcPr>
            <w:tcW w:w="1020" w:type="dxa"/>
            <w:tcBorders>
              <w:bottom w:val="nil"/>
            </w:tcBorders>
          </w:tcPr>
          <w:p w:rsidR="006D3B1E" w:rsidRDefault="006D3B1E">
            <w:pPr>
              <w:pStyle w:val="ConsPlusNormal"/>
            </w:pPr>
          </w:p>
        </w:tc>
        <w:tc>
          <w:tcPr>
            <w:tcW w:w="1247" w:type="dxa"/>
            <w:tcBorders>
              <w:bottom w:val="nil"/>
            </w:tcBorders>
          </w:tcPr>
          <w:p w:rsidR="006D3B1E" w:rsidRDefault="006D3B1E">
            <w:pPr>
              <w:pStyle w:val="ConsPlusNormal"/>
            </w:pPr>
          </w:p>
        </w:tc>
        <w:tc>
          <w:tcPr>
            <w:tcW w:w="1077" w:type="dxa"/>
            <w:tcBorders>
              <w:bottom w:val="nil"/>
            </w:tcBorders>
          </w:tcPr>
          <w:p w:rsidR="006D3B1E" w:rsidRDefault="006D3B1E">
            <w:pPr>
              <w:pStyle w:val="ConsPlusNormal"/>
            </w:pPr>
          </w:p>
        </w:tc>
        <w:tc>
          <w:tcPr>
            <w:tcW w:w="1191" w:type="dxa"/>
            <w:tcBorders>
              <w:bottom w:val="nil"/>
            </w:tcBorders>
          </w:tcPr>
          <w:p w:rsidR="006D3B1E" w:rsidRDefault="006D3B1E">
            <w:pPr>
              <w:pStyle w:val="ConsPlusNormal"/>
            </w:pPr>
          </w:p>
        </w:tc>
        <w:tc>
          <w:tcPr>
            <w:tcW w:w="1247" w:type="dxa"/>
            <w:tcBorders>
              <w:bottom w:val="nil"/>
            </w:tcBorders>
          </w:tcPr>
          <w:p w:rsidR="006D3B1E" w:rsidRDefault="006D3B1E">
            <w:pPr>
              <w:pStyle w:val="ConsPlusNormal"/>
            </w:pPr>
          </w:p>
        </w:tc>
        <w:tc>
          <w:tcPr>
            <w:tcW w:w="1191" w:type="dxa"/>
            <w:tcBorders>
              <w:bottom w:val="nil"/>
            </w:tcBorders>
          </w:tcPr>
          <w:p w:rsidR="006D3B1E" w:rsidRDefault="006D3B1E">
            <w:pPr>
              <w:pStyle w:val="ConsPlusNormal"/>
            </w:pPr>
          </w:p>
        </w:tc>
      </w:tr>
      <w:tr w:rsidR="006D3B1E">
        <w:tblPrEx>
          <w:tblBorders>
            <w:insideH w:val="nil"/>
          </w:tblBorders>
        </w:tblPrEx>
        <w:tc>
          <w:tcPr>
            <w:tcW w:w="14796" w:type="dxa"/>
            <w:gridSpan w:val="12"/>
            <w:tcBorders>
              <w:top w:val="nil"/>
            </w:tcBorders>
          </w:tcPr>
          <w:p w:rsidR="006D3B1E" w:rsidRDefault="006D3B1E">
            <w:pPr>
              <w:pStyle w:val="ConsPlusNormal"/>
              <w:jc w:val="both"/>
            </w:pPr>
            <w:r>
              <w:t xml:space="preserve">(в ред. </w:t>
            </w:r>
            <w:hyperlink r:id="rId175" w:history="1">
              <w:r>
                <w:rPr>
                  <w:color w:val="0000FF"/>
                </w:rPr>
                <w:t>Постановления</w:t>
              </w:r>
            </w:hyperlink>
            <w:r>
              <w:t xml:space="preserve"> Администрации г. Ачинска Красноярского края от 27.10.2014 N 456-п)</w:t>
            </w:r>
          </w:p>
        </w:tc>
      </w:tr>
      <w:tr w:rsidR="006D3B1E">
        <w:tblPrEx>
          <w:tblBorders>
            <w:insideH w:val="nil"/>
          </w:tblBorders>
        </w:tblPrEx>
        <w:tc>
          <w:tcPr>
            <w:tcW w:w="850" w:type="dxa"/>
            <w:tcBorders>
              <w:bottom w:val="nil"/>
            </w:tcBorders>
          </w:tcPr>
          <w:p w:rsidR="006D3B1E" w:rsidRDefault="006D3B1E">
            <w:pPr>
              <w:pStyle w:val="ConsPlusNormal"/>
            </w:pPr>
            <w:r>
              <w:t>7.3.1</w:t>
            </w:r>
          </w:p>
        </w:tc>
        <w:tc>
          <w:tcPr>
            <w:tcW w:w="2494" w:type="dxa"/>
            <w:tcBorders>
              <w:bottom w:val="nil"/>
            </w:tcBorders>
          </w:tcPr>
          <w:p w:rsidR="006D3B1E" w:rsidRDefault="006D3B1E">
            <w:pPr>
              <w:pStyle w:val="ConsPlusNormal"/>
            </w:pPr>
            <w:r>
              <w:t>муниципального бюджетного учреждения культуры "Городской Дворец культуры"</w:t>
            </w:r>
          </w:p>
        </w:tc>
        <w:tc>
          <w:tcPr>
            <w:tcW w:w="1134" w:type="dxa"/>
            <w:tcBorders>
              <w:bottom w:val="nil"/>
            </w:tcBorders>
          </w:tcPr>
          <w:p w:rsidR="006D3B1E" w:rsidRDefault="006D3B1E">
            <w:pPr>
              <w:pStyle w:val="ConsPlusNormal"/>
              <w:jc w:val="center"/>
            </w:pPr>
            <w:r>
              <w:t>1660</w:t>
            </w:r>
          </w:p>
        </w:tc>
        <w:tc>
          <w:tcPr>
            <w:tcW w:w="1134" w:type="dxa"/>
            <w:tcBorders>
              <w:bottom w:val="nil"/>
            </w:tcBorders>
          </w:tcPr>
          <w:p w:rsidR="006D3B1E" w:rsidRDefault="006D3B1E">
            <w:pPr>
              <w:pStyle w:val="ConsPlusNormal"/>
              <w:jc w:val="center"/>
            </w:pPr>
            <w:r>
              <w:t>1671</w:t>
            </w:r>
          </w:p>
        </w:tc>
        <w:tc>
          <w:tcPr>
            <w:tcW w:w="1077" w:type="dxa"/>
            <w:tcBorders>
              <w:bottom w:val="nil"/>
            </w:tcBorders>
          </w:tcPr>
          <w:p w:rsidR="006D3B1E" w:rsidRDefault="006D3B1E">
            <w:pPr>
              <w:pStyle w:val="ConsPlusNormal"/>
              <w:jc w:val="center"/>
            </w:pPr>
            <w:r>
              <w:t>1670</w:t>
            </w:r>
          </w:p>
        </w:tc>
        <w:tc>
          <w:tcPr>
            <w:tcW w:w="1134" w:type="dxa"/>
            <w:tcBorders>
              <w:bottom w:val="nil"/>
            </w:tcBorders>
          </w:tcPr>
          <w:p w:rsidR="006D3B1E" w:rsidRDefault="006D3B1E">
            <w:pPr>
              <w:pStyle w:val="ConsPlusNormal"/>
              <w:jc w:val="center"/>
            </w:pPr>
            <w:r>
              <w:t>1680</w:t>
            </w:r>
          </w:p>
        </w:tc>
        <w:tc>
          <w:tcPr>
            <w:tcW w:w="1020" w:type="dxa"/>
            <w:tcBorders>
              <w:bottom w:val="nil"/>
            </w:tcBorders>
          </w:tcPr>
          <w:p w:rsidR="006D3B1E" w:rsidRDefault="006D3B1E">
            <w:pPr>
              <w:pStyle w:val="ConsPlusNormal"/>
              <w:jc w:val="center"/>
            </w:pPr>
            <w:r>
              <w:t>1680</w:t>
            </w:r>
          </w:p>
        </w:tc>
        <w:tc>
          <w:tcPr>
            <w:tcW w:w="1247" w:type="dxa"/>
            <w:tcBorders>
              <w:bottom w:val="nil"/>
            </w:tcBorders>
          </w:tcPr>
          <w:p w:rsidR="006D3B1E" w:rsidRDefault="006D3B1E">
            <w:pPr>
              <w:pStyle w:val="ConsPlusNormal"/>
              <w:jc w:val="center"/>
            </w:pPr>
            <w:r>
              <w:t>6350,53</w:t>
            </w:r>
          </w:p>
        </w:tc>
        <w:tc>
          <w:tcPr>
            <w:tcW w:w="1077" w:type="dxa"/>
            <w:tcBorders>
              <w:bottom w:val="nil"/>
            </w:tcBorders>
          </w:tcPr>
          <w:p w:rsidR="006D3B1E" w:rsidRDefault="006D3B1E">
            <w:pPr>
              <w:pStyle w:val="ConsPlusNormal"/>
              <w:jc w:val="center"/>
            </w:pPr>
            <w:r>
              <w:t>7141,06</w:t>
            </w:r>
          </w:p>
        </w:tc>
        <w:tc>
          <w:tcPr>
            <w:tcW w:w="1191" w:type="dxa"/>
            <w:tcBorders>
              <w:bottom w:val="nil"/>
            </w:tcBorders>
          </w:tcPr>
          <w:p w:rsidR="006D3B1E" w:rsidRDefault="006D3B1E">
            <w:pPr>
              <w:pStyle w:val="ConsPlusNormal"/>
              <w:jc w:val="center"/>
            </w:pPr>
            <w:r>
              <w:t>9070,8</w:t>
            </w:r>
          </w:p>
        </w:tc>
        <w:tc>
          <w:tcPr>
            <w:tcW w:w="1247" w:type="dxa"/>
            <w:tcBorders>
              <w:bottom w:val="nil"/>
            </w:tcBorders>
          </w:tcPr>
          <w:p w:rsidR="006D3B1E" w:rsidRDefault="006D3B1E">
            <w:pPr>
              <w:pStyle w:val="ConsPlusNormal"/>
              <w:jc w:val="center"/>
            </w:pPr>
            <w:r>
              <w:t>12014,6</w:t>
            </w:r>
          </w:p>
        </w:tc>
        <w:tc>
          <w:tcPr>
            <w:tcW w:w="1191" w:type="dxa"/>
            <w:tcBorders>
              <w:bottom w:val="nil"/>
            </w:tcBorders>
          </w:tcPr>
          <w:p w:rsidR="006D3B1E" w:rsidRDefault="006D3B1E">
            <w:pPr>
              <w:pStyle w:val="ConsPlusNormal"/>
              <w:jc w:val="center"/>
            </w:pPr>
            <w:r>
              <w:t>12014,6</w:t>
            </w:r>
          </w:p>
        </w:tc>
      </w:tr>
      <w:tr w:rsidR="006D3B1E">
        <w:tblPrEx>
          <w:tblBorders>
            <w:insideH w:val="nil"/>
          </w:tblBorders>
        </w:tblPrEx>
        <w:tc>
          <w:tcPr>
            <w:tcW w:w="14796" w:type="dxa"/>
            <w:gridSpan w:val="12"/>
            <w:tcBorders>
              <w:top w:val="nil"/>
            </w:tcBorders>
          </w:tcPr>
          <w:p w:rsidR="006D3B1E" w:rsidRDefault="006D3B1E">
            <w:pPr>
              <w:pStyle w:val="ConsPlusNormal"/>
              <w:jc w:val="both"/>
            </w:pPr>
            <w:r>
              <w:t xml:space="preserve">(в ред. </w:t>
            </w:r>
            <w:hyperlink r:id="rId176" w:history="1">
              <w:r>
                <w:rPr>
                  <w:color w:val="0000FF"/>
                </w:rPr>
                <w:t>Постановления</w:t>
              </w:r>
            </w:hyperlink>
            <w:r>
              <w:t xml:space="preserve"> Администрации г. Ачинска Красноярского края от 27.10.2014 N 456-п)</w:t>
            </w:r>
          </w:p>
        </w:tc>
      </w:tr>
      <w:tr w:rsidR="006D3B1E">
        <w:tblPrEx>
          <w:tblBorders>
            <w:insideH w:val="nil"/>
          </w:tblBorders>
        </w:tblPrEx>
        <w:tc>
          <w:tcPr>
            <w:tcW w:w="850" w:type="dxa"/>
            <w:tcBorders>
              <w:bottom w:val="nil"/>
            </w:tcBorders>
          </w:tcPr>
          <w:p w:rsidR="006D3B1E" w:rsidRDefault="006D3B1E">
            <w:pPr>
              <w:pStyle w:val="ConsPlusNormal"/>
            </w:pPr>
            <w:r>
              <w:t>7.3.2</w:t>
            </w:r>
          </w:p>
        </w:tc>
        <w:tc>
          <w:tcPr>
            <w:tcW w:w="2494" w:type="dxa"/>
            <w:tcBorders>
              <w:bottom w:val="nil"/>
            </w:tcBorders>
          </w:tcPr>
          <w:p w:rsidR="006D3B1E" w:rsidRDefault="006D3B1E">
            <w:pPr>
              <w:pStyle w:val="ConsPlusNormal"/>
            </w:pPr>
            <w:r>
              <w:t>муниципального бюджетного учреждения "Культурно-досуговый центр "Виктория"</w:t>
            </w:r>
          </w:p>
        </w:tc>
        <w:tc>
          <w:tcPr>
            <w:tcW w:w="1134" w:type="dxa"/>
            <w:tcBorders>
              <w:bottom w:val="nil"/>
            </w:tcBorders>
          </w:tcPr>
          <w:p w:rsidR="006D3B1E" w:rsidRDefault="006D3B1E">
            <w:pPr>
              <w:pStyle w:val="ConsPlusNormal"/>
              <w:jc w:val="center"/>
            </w:pPr>
            <w:r>
              <w:t>840</w:t>
            </w:r>
          </w:p>
        </w:tc>
        <w:tc>
          <w:tcPr>
            <w:tcW w:w="1134" w:type="dxa"/>
            <w:tcBorders>
              <w:bottom w:val="nil"/>
            </w:tcBorders>
          </w:tcPr>
          <w:p w:rsidR="006D3B1E" w:rsidRDefault="006D3B1E">
            <w:pPr>
              <w:pStyle w:val="ConsPlusNormal"/>
              <w:jc w:val="center"/>
            </w:pPr>
            <w:r>
              <w:t>840</w:t>
            </w:r>
          </w:p>
        </w:tc>
        <w:tc>
          <w:tcPr>
            <w:tcW w:w="1077" w:type="dxa"/>
            <w:tcBorders>
              <w:bottom w:val="nil"/>
            </w:tcBorders>
          </w:tcPr>
          <w:p w:rsidR="006D3B1E" w:rsidRDefault="006D3B1E">
            <w:pPr>
              <w:pStyle w:val="ConsPlusNormal"/>
              <w:jc w:val="center"/>
            </w:pPr>
            <w:r>
              <w:t>861</w:t>
            </w:r>
          </w:p>
        </w:tc>
        <w:tc>
          <w:tcPr>
            <w:tcW w:w="1134" w:type="dxa"/>
            <w:tcBorders>
              <w:bottom w:val="nil"/>
            </w:tcBorders>
          </w:tcPr>
          <w:p w:rsidR="006D3B1E" w:rsidRDefault="006D3B1E">
            <w:pPr>
              <w:pStyle w:val="ConsPlusNormal"/>
              <w:jc w:val="center"/>
            </w:pPr>
            <w:r>
              <w:t>861</w:t>
            </w:r>
          </w:p>
        </w:tc>
        <w:tc>
          <w:tcPr>
            <w:tcW w:w="1020" w:type="dxa"/>
            <w:tcBorders>
              <w:bottom w:val="nil"/>
            </w:tcBorders>
          </w:tcPr>
          <w:p w:rsidR="006D3B1E" w:rsidRDefault="006D3B1E">
            <w:pPr>
              <w:pStyle w:val="ConsPlusNormal"/>
              <w:jc w:val="center"/>
            </w:pPr>
            <w:r>
              <w:t>861</w:t>
            </w:r>
          </w:p>
        </w:tc>
        <w:tc>
          <w:tcPr>
            <w:tcW w:w="1247" w:type="dxa"/>
            <w:tcBorders>
              <w:bottom w:val="nil"/>
            </w:tcBorders>
          </w:tcPr>
          <w:p w:rsidR="006D3B1E" w:rsidRDefault="006D3B1E">
            <w:pPr>
              <w:pStyle w:val="ConsPlusNormal"/>
              <w:jc w:val="center"/>
            </w:pPr>
            <w:r>
              <w:t>3020,19</w:t>
            </w:r>
          </w:p>
        </w:tc>
        <w:tc>
          <w:tcPr>
            <w:tcW w:w="1077" w:type="dxa"/>
            <w:tcBorders>
              <w:bottom w:val="nil"/>
            </w:tcBorders>
          </w:tcPr>
          <w:p w:rsidR="006D3B1E" w:rsidRDefault="006D3B1E">
            <w:pPr>
              <w:pStyle w:val="ConsPlusNormal"/>
              <w:jc w:val="center"/>
            </w:pPr>
            <w:r>
              <w:t>3646,72</w:t>
            </w:r>
          </w:p>
        </w:tc>
        <w:tc>
          <w:tcPr>
            <w:tcW w:w="1191" w:type="dxa"/>
            <w:tcBorders>
              <w:bottom w:val="nil"/>
            </w:tcBorders>
          </w:tcPr>
          <w:p w:rsidR="006D3B1E" w:rsidRDefault="006D3B1E">
            <w:pPr>
              <w:pStyle w:val="ConsPlusNormal"/>
              <w:jc w:val="center"/>
            </w:pPr>
            <w:r>
              <w:t>2452,7</w:t>
            </w:r>
          </w:p>
        </w:tc>
        <w:tc>
          <w:tcPr>
            <w:tcW w:w="1247" w:type="dxa"/>
            <w:tcBorders>
              <w:bottom w:val="nil"/>
            </w:tcBorders>
          </w:tcPr>
          <w:p w:rsidR="006D3B1E" w:rsidRDefault="006D3B1E">
            <w:pPr>
              <w:pStyle w:val="ConsPlusNormal"/>
              <w:jc w:val="center"/>
            </w:pPr>
            <w:r>
              <w:t>0</w:t>
            </w:r>
          </w:p>
        </w:tc>
        <w:tc>
          <w:tcPr>
            <w:tcW w:w="1191" w:type="dxa"/>
            <w:tcBorders>
              <w:bottom w:val="nil"/>
            </w:tcBorders>
          </w:tcPr>
          <w:p w:rsidR="006D3B1E" w:rsidRDefault="006D3B1E">
            <w:pPr>
              <w:pStyle w:val="ConsPlusNormal"/>
              <w:jc w:val="center"/>
            </w:pPr>
            <w:r>
              <w:t>0</w:t>
            </w:r>
          </w:p>
        </w:tc>
      </w:tr>
      <w:tr w:rsidR="006D3B1E">
        <w:tblPrEx>
          <w:tblBorders>
            <w:insideH w:val="nil"/>
          </w:tblBorders>
        </w:tblPrEx>
        <w:tc>
          <w:tcPr>
            <w:tcW w:w="14796" w:type="dxa"/>
            <w:gridSpan w:val="12"/>
            <w:tcBorders>
              <w:top w:val="nil"/>
            </w:tcBorders>
          </w:tcPr>
          <w:p w:rsidR="006D3B1E" w:rsidRDefault="006D3B1E">
            <w:pPr>
              <w:pStyle w:val="ConsPlusNormal"/>
              <w:jc w:val="both"/>
            </w:pPr>
            <w:r>
              <w:t xml:space="preserve">(в ред. </w:t>
            </w:r>
            <w:hyperlink r:id="rId177" w:history="1">
              <w:r>
                <w:rPr>
                  <w:color w:val="0000FF"/>
                </w:rPr>
                <w:t>Постановления</w:t>
              </w:r>
            </w:hyperlink>
            <w:r>
              <w:t xml:space="preserve"> Администрации г. Ачинска Красноярского края от 27.10.2014 N 456-п)</w:t>
            </w:r>
          </w:p>
        </w:tc>
      </w:tr>
      <w:tr w:rsidR="006D3B1E">
        <w:tc>
          <w:tcPr>
            <w:tcW w:w="850" w:type="dxa"/>
          </w:tcPr>
          <w:p w:rsidR="006D3B1E" w:rsidRDefault="006D3B1E">
            <w:pPr>
              <w:pStyle w:val="ConsPlusNormal"/>
            </w:pPr>
            <w:r>
              <w:t>8</w:t>
            </w:r>
          </w:p>
        </w:tc>
        <w:tc>
          <w:tcPr>
            <w:tcW w:w="13946" w:type="dxa"/>
            <w:gridSpan w:val="11"/>
          </w:tcPr>
          <w:p w:rsidR="006D3B1E" w:rsidRDefault="006D3B1E">
            <w:pPr>
              <w:pStyle w:val="ConsPlusNormal"/>
            </w:pPr>
            <w:r>
              <w:t>Наименование услуги (работы) и ее содержание: организация и проведение культурно-досуговых мероприятий</w:t>
            </w:r>
          </w:p>
        </w:tc>
      </w:tr>
      <w:tr w:rsidR="006D3B1E">
        <w:tc>
          <w:tcPr>
            <w:tcW w:w="850" w:type="dxa"/>
          </w:tcPr>
          <w:p w:rsidR="006D3B1E" w:rsidRDefault="006D3B1E">
            <w:pPr>
              <w:pStyle w:val="ConsPlusNormal"/>
            </w:pPr>
            <w:r>
              <w:t>8.1</w:t>
            </w:r>
          </w:p>
        </w:tc>
        <w:tc>
          <w:tcPr>
            <w:tcW w:w="13946" w:type="dxa"/>
            <w:gridSpan w:val="11"/>
          </w:tcPr>
          <w:p w:rsidR="006D3B1E" w:rsidRDefault="006D3B1E">
            <w:pPr>
              <w:pStyle w:val="ConsPlusNormal"/>
            </w:pPr>
            <w:r>
              <w:t>Показатель объема услуги (работы): количество мероприятий (ед.)</w:t>
            </w:r>
          </w:p>
        </w:tc>
      </w:tr>
      <w:tr w:rsidR="006D3B1E">
        <w:tc>
          <w:tcPr>
            <w:tcW w:w="850" w:type="dxa"/>
          </w:tcPr>
          <w:p w:rsidR="006D3B1E" w:rsidRDefault="006D3B1E">
            <w:pPr>
              <w:pStyle w:val="ConsPlusNormal"/>
            </w:pPr>
            <w:r>
              <w:t>8.2</w:t>
            </w:r>
          </w:p>
        </w:tc>
        <w:tc>
          <w:tcPr>
            <w:tcW w:w="13946" w:type="dxa"/>
            <w:gridSpan w:val="11"/>
          </w:tcPr>
          <w:p w:rsidR="006D3B1E" w:rsidRDefault="006D3B1E">
            <w:pPr>
              <w:pStyle w:val="ConsPlusNormal"/>
            </w:pPr>
            <w:hyperlink w:anchor="P6349" w:history="1">
              <w:r>
                <w:rPr>
                  <w:color w:val="0000FF"/>
                </w:rPr>
                <w:t>Подпрограмма 3</w:t>
              </w:r>
            </w:hyperlink>
            <w:r>
              <w:t>. Организация досуга и поддержка народного творчества</w:t>
            </w:r>
          </w:p>
        </w:tc>
      </w:tr>
      <w:tr w:rsidR="006D3B1E">
        <w:tc>
          <w:tcPr>
            <w:tcW w:w="850" w:type="dxa"/>
            <w:vMerge w:val="restart"/>
          </w:tcPr>
          <w:p w:rsidR="006D3B1E" w:rsidRDefault="006D3B1E">
            <w:pPr>
              <w:pStyle w:val="ConsPlusNormal"/>
            </w:pPr>
            <w:r>
              <w:t>8.3</w:t>
            </w:r>
          </w:p>
        </w:tc>
        <w:tc>
          <w:tcPr>
            <w:tcW w:w="2494" w:type="dxa"/>
          </w:tcPr>
          <w:p w:rsidR="006D3B1E" w:rsidRDefault="006D3B1E">
            <w:pPr>
              <w:pStyle w:val="ConsPlusNormal"/>
            </w:pPr>
            <w:r>
              <w:t xml:space="preserve">Предоставление субсидий муниципальным учреждениям культуры на финансовое </w:t>
            </w:r>
            <w:r>
              <w:lastRenderedPageBreak/>
              <w:t>обеспечение выполнения муниципального задания (в том числе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134" w:type="dxa"/>
          </w:tcPr>
          <w:p w:rsidR="006D3B1E" w:rsidRDefault="006D3B1E">
            <w:pPr>
              <w:pStyle w:val="ConsPlusNormal"/>
              <w:jc w:val="center"/>
            </w:pPr>
            <w:r>
              <w:lastRenderedPageBreak/>
              <w:t>867</w:t>
            </w:r>
          </w:p>
        </w:tc>
        <w:tc>
          <w:tcPr>
            <w:tcW w:w="1134" w:type="dxa"/>
          </w:tcPr>
          <w:p w:rsidR="006D3B1E" w:rsidRDefault="006D3B1E">
            <w:pPr>
              <w:pStyle w:val="ConsPlusNormal"/>
              <w:jc w:val="center"/>
            </w:pPr>
            <w:r>
              <w:t>840</w:t>
            </w:r>
          </w:p>
        </w:tc>
        <w:tc>
          <w:tcPr>
            <w:tcW w:w="1077" w:type="dxa"/>
          </w:tcPr>
          <w:p w:rsidR="006D3B1E" w:rsidRDefault="006D3B1E">
            <w:pPr>
              <w:pStyle w:val="ConsPlusNormal"/>
              <w:jc w:val="center"/>
            </w:pPr>
            <w:r>
              <w:t>845</w:t>
            </w:r>
          </w:p>
        </w:tc>
        <w:tc>
          <w:tcPr>
            <w:tcW w:w="1134" w:type="dxa"/>
          </w:tcPr>
          <w:p w:rsidR="006D3B1E" w:rsidRDefault="006D3B1E">
            <w:pPr>
              <w:pStyle w:val="ConsPlusNormal"/>
              <w:jc w:val="center"/>
            </w:pPr>
            <w:r>
              <w:t>845</w:t>
            </w:r>
          </w:p>
        </w:tc>
        <w:tc>
          <w:tcPr>
            <w:tcW w:w="1020" w:type="dxa"/>
          </w:tcPr>
          <w:p w:rsidR="006D3B1E" w:rsidRDefault="006D3B1E">
            <w:pPr>
              <w:pStyle w:val="ConsPlusNormal"/>
              <w:jc w:val="center"/>
            </w:pPr>
            <w:r>
              <w:t>845</w:t>
            </w:r>
          </w:p>
        </w:tc>
        <w:tc>
          <w:tcPr>
            <w:tcW w:w="1247" w:type="dxa"/>
          </w:tcPr>
          <w:p w:rsidR="006D3B1E" w:rsidRDefault="006D3B1E">
            <w:pPr>
              <w:pStyle w:val="ConsPlusNormal"/>
              <w:jc w:val="center"/>
            </w:pPr>
            <w:r>
              <w:t>6748,61</w:t>
            </w:r>
          </w:p>
        </w:tc>
        <w:tc>
          <w:tcPr>
            <w:tcW w:w="1077" w:type="dxa"/>
          </w:tcPr>
          <w:p w:rsidR="006D3B1E" w:rsidRDefault="006D3B1E">
            <w:pPr>
              <w:pStyle w:val="ConsPlusNormal"/>
              <w:jc w:val="center"/>
            </w:pPr>
            <w:r>
              <w:t>9368,20</w:t>
            </w:r>
          </w:p>
        </w:tc>
        <w:tc>
          <w:tcPr>
            <w:tcW w:w="1191" w:type="dxa"/>
          </w:tcPr>
          <w:p w:rsidR="006D3B1E" w:rsidRDefault="006D3B1E">
            <w:pPr>
              <w:pStyle w:val="ConsPlusNormal"/>
              <w:jc w:val="center"/>
            </w:pPr>
            <w:r>
              <w:t>9961,5</w:t>
            </w:r>
          </w:p>
        </w:tc>
        <w:tc>
          <w:tcPr>
            <w:tcW w:w="1247" w:type="dxa"/>
          </w:tcPr>
          <w:p w:rsidR="006D3B1E" w:rsidRDefault="006D3B1E">
            <w:pPr>
              <w:pStyle w:val="ConsPlusNormal"/>
              <w:jc w:val="center"/>
            </w:pPr>
            <w:r>
              <w:t>10331,8</w:t>
            </w:r>
          </w:p>
        </w:tc>
        <w:tc>
          <w:tcPr>
            <w:tcW w:w="1191" w:type="dxa"/>
          </w:tcPr>
          <w:p w:rsidR="006D3B1E" w:rsidRDefault="006D3B1E">
            <w:pPr>
              <w:pStyle w:val="ConsPlusNormal"/>
              <w:jc w:val="center"/>
            </w:pPr>
            <w:r>
              <w:t>10331,8</w:t>
            </w:r>
          </w:p>
        </w:tc>
      </w:tr>
      <w:tr w:rsidR="006D3B1E">
        <w:tc>
          <w:tcPr>
            <w:tcW w:w="850" w:type="dxa"/>
            <w:vMerge/>
          </w:tcPr>
          <w:p w:rsidR="006D3B1E" w:rsidRDefault="006D3B1E"/>
        </w:tc>
        <w:tc>
          <w:tcPr>
            <w:tcW w:w="2494" w:type="dxa"/>
          </w:tcPr>
          <w:p w:rsidR="006D3B1E" w:rsidRDefault="006D3B1E">
            <w:pPr>
              <w:pStyle w:val="ConsPlusNormal"/>
            </w:pPr>
            <w:r>
              <w:t>в том числе:</w:t>
            </w:r>
          </w:p>
        </w:tc>
        <w:tc>
          <w:tcPr>
            <w:tcW w:w="1134" w:type="dxa"/>
          </w:tcPr>
          <w:p w:rsidR="006D3B1E" w:rsidRDefault="006D3B1E">
            <w:pPr>
              <w:pStyle w:val="ConsPlusNormal"/>
            </w:pPr>
          </w:p>
        </w:tc>
        <w:tc>
          <w:tcPr>
            <w:tcW w:w="1134" w:type="dxa"/>
          </w:tcPr>
          <w:p w:rsidR="006D3B1E" w:rsidRDefault="006D3B1E">
            <w:pPr>
              <w:pStyle w:val="ConsPlusNormal"/>
            </w:pPr>
          </w:p>
        </w:tc>
        <w:tc>
          <w:tcPr>
            <w:tcW w:w="1077" w:type="dxa"/>
          </w:tcPr>
          <w:p w:rsidR="006D3B1E" w:rsidRDefault="006D3B1E">
            <w:pPr>
              <w:pStyle w:val="ConsPlusNormal"/>
            </w:pPr>
          </w:p>
        </w:tc>
        <w:tc>
          <w:tcPr>
            <w:tcW w:w="1134" w:type="dxa"/>
          </w:tcPr>
          <w:p w:rsidR="006D3B1E" w:rsidRDefault="006D3B1E">
            <w:pPr>
              <w:pStyle w:val="ConsPlusNormal"/>
            </w:pPr>
          </w:p>
        </w:tc>
        <w:tc>
          <w:tcPr>
            <w:tcW w:w="1020" w:type="dxa"/>
          </w:tcPr>
          <w:p w:rsidR="006D3B1E" w:rsidRDefault="006D3B1E">
            <w:pPr>
              <w:pStyle w:val="ConsPlusNormal"/>
            </w:pPr>
          </w:p>
        </w:tc>
        <w:tc>
          <w:tcPr>
            <w:tcW w:w="1247" w:type="dxa"/>
          </w:tcPr>
          <w:p w:rsidR="006D3B1E" w:rsidRDefault="006D3B1E">
            <w:pPr>
              <w:pStyle w:val="ConsPlusNormal"/>
            </w:pPr>
          </w:p>
        </w:tc>
        <w:tc>
          <w:tcPr>
            <w:tcW w:w="1077" w:type="dxa"/>
          </w:tcPr>
          <w:p w:rsidR="006D3B1E" w:rsidRDefault="006D3B1E">
            <w:pPr>
              <w:pStyle w:val="ConsPlusNormal"/>
            </w:pPr>
          </w:p>
        </w:tc>
        <w:tc>
          <w:tcPr>
            <w:tcW w:w="1191" w:type="dxa"/>
          </w:tcPr>
          <w:p w:rsidR="006D3B1E" w:rsidRDefault="006D3B1E">
            <w:pPr>
              <w:pStyle w:val="ConsPlusNormal"/>
            </w:pPr>
          </w:p>
        </w:tc>
        <w:tc>
          <w:tcPr>
            <w:tcW w:w="1247" w:type="dxa"/>
          </w:tcPr>
          <w:p w:rsidR="006D3B1E" w:rsidRDefault="006D3B1E">
            <w:pPr>
              <w:pStyle w:val="ConsPlusNormal"/>
            </w:pPr>
          </w:p>
        </w:tc>
        <w:tc>
          <w:tcPr>
            <w:tcW w:w="1191" w:type="dxa"/>
          </w:tcPr>
          <w:p w:rsidR="006D3B1E" w:rsidRDefault="006D3B1E">
            <w:pPr>
              <w:pStyle w:val="ConsPlusNormal"/>
            </w:pPr>
          </w:p>
        </w:tc>
      </w:tr>
      <w:tr w:rsidR="006D3B1E">
        <w:tblPrEx>
          <w:tblBorders>
            <w:insideH w:val="nil"/>
          </w:tblBorders>
        </w:tblPrEx>
        <w:tc>
          <w:tcPr>
            <w:tcW w:w="850" w:type="dxa"/>
            <w:tcBorders>
              <w:bottom w:val="nil"/>
            </w:tcBorders>
          </w:tcPr>
          <w:p w:rsidR="006D3B1E" w:rsidRDefault="006D3B1E">
            <w:pPr>
              <w:pStyle w:val="ConsPlusNormal"/>
            </w:pPr>
            <w:r>
              <w:t>8.3.1</w:t>
            </w:r>
          </w:p>
        </w:tc>
        <w:tc>
          <w:tcPr>
            <w:tcW w:w="2494" w:type="dxa"/>
            <w:tcBorders>
              <w:bottom w:val="nil"/>
            </w:tcBorders>
          </w:tcPr>
          <w:p w:rsidR="006D3B1E" w:rsidRDefault="006D3B1E">
            <w:pPr>
              <w:pStyle w:val="ConsPlusNormal"/>
            </w:pPr>
            <w:r>
              <w:t>муниципального бюджетного учреждения культуры "Городской Дворец культуры"</w:t>
            </w:r>
          </w:p>
        </w:tc>
        <w:tc>
          <w:tcPr>
            <w:tcW w:w="1134" w:type="dxa"/>
            <w:tcBorders>
              <w:bottom w:val="nil"/>
            </w:tcBorders>
          </w:tcPr>
          <w:p w:rsidR="006D3B1E" w:rsidRDefault="006D3B1E">
            <w:pPr>
              <w:pStyle w:val="ConsPlusNormal"/>
              <w:jc w:val="center"/>
            </w:pPr>
            <w:r>
              <w:t>583</w:t>
            </w:r>
          </w:p>
        </w:tc>
        <w:tc>
          <w:tcPr>
            <w:tcW w:w="1134" w:type="dxa"/>
            <w:tcBorders>
              <w:bottom w:val="nil"/>
            </w:tcBorders>
          </w:tcPr>
          <w:p w:rsidR="006D3B1E" w:rsidRDefault="006D3B1E">
            <w:pPr>
              <w:pStyle w:val="ConsPlusNormal"/>
              <w:jc w:val="center"/>
            </w:pPr>
            <w:r>
              <w:t>550</w:t>
            </w:r>
          </w:p>
        </w:tc>
        <w:tc>
          <w:tcPr>
            <w:tcW w:w="1077" w:type="dxa"/>
            <w:tcBorders>
              <w:bottom w:val="nil"/>
            </w:tcBorders>
          </w:tcPr>
          <w:p w:rsidR="006D3B1E" w:rsidRDefault="006D3B1E">
            <w:pPr>
              <w:pStyle w:val="ConsPlusNormal"/>
              <w:jc w:val="center"/>
            </w:pPr>
            <w:r>
              <w:t>550</w:t>
            </w:r>
          </w:p>
        </w:tc>
        <w:tc>
          <w:tcPr>
            <w:tcW w:w="1134" w:type="dxa"/>
            <w:tcBorders>
              <w:bottom w:val="nil"/>
            </w:tcBorders>
          </w:tcPr>
          <w:p w:rsidR="006D3B1E" w:rsidRDefault="006D3B1E">
            <w:pPr>
              <w:pStyle w:val="ConsPlusNormal"/>
              <w:jc w:val="center"/>
            </w:pPr>
            <w:r>
              <w:t>550</w:t>
            </w:r>
          </w:p>
        </w:tc>
        <w:tc>
          <w:tcPr>
            <w:tcW w:w="1020" w:type="dxa"/>
            <w:tcBorders>
              <w:bottom w:val="nil"/>
            </w:tcBorders>
          </w:tcPr>
          <w:p w:rsidR="006D3B1E" w:rsidRDefault="006D3B1E">
            <w:pPr>
              <w:pStyle w:val="ConsPlusNormal"/>
              <w:jc w:val="center"/>
            </w:pPr>
            <w:r>
              <w:t>550</w:t>
            </w:r>
          </w:p>
        </w:tc>
        <w:tc>
          <w:tcPr>
            <w:tcW w:w="1247" w:type="dxa"/>
            <w:tcBorders>
              <w:bottom w:val="nil"/>
            </w:tcBorders>
          </w:tcPr>
          <w:p w:rsidR="006D3B1E" w:rsidRDefault="006D3B1E">
            <w:pPr>
              <w:pStyle w:val="ConsPlusNormal"/>
              <w:jc w:val="center"/>
            </w:pPr>
            <w:r>
              <w:t>5327,34</w:t>
            </w:r>
          </w:p>
        </w:tc>
        <w:tc>
          <w:tcPr>
            <w:tcW w:w="1077" w:type="dxa"/>
            <w:tcBorders>
              <w:bottom w:val="nil"/>
            </w:tcBorders>
          </w:tcPr>
          <w:p w:rsidR="006D3B1E" w:rsidRDefault="006D3B1E">
            <w:pPr>
              <w:pStyle w:val="ConsPlusNormal"/>
              <w:jc w:val="center"/>
            </w:pPr>
            <w:r>
              <w:t>7652,10</w:t>
            </w:r>
          </w:p>
        </w:tc>
        <w:tc>
          <w:tcPr>
            <w:tcW w:w="1191" w:type="dxa"/>
            <w:tcBorders>
              <w:bottom w:val="nil"/>
            </w:tcBorders>
          </w:tcPr>
          <w:p w:rsidR="006D3B1E" w:rsidRDefault="006D3B1E">
            <w:pPr>
              <w:pStyle w:val="ConsPlusNormal"/>
              <w:jc w:val="center"/>
            </w:pPr>
            <w:r>
              <w:t>8807,2</w:t>
            </w:r>
          </w:p>
        </w:tc>
        <w:tc>
          <w:tcPr>
            <w:tcW w:w="1247" w:type="dxa"/>
            <w:tcBorders>
              <w:bottom w:val="nil"/>
            </w:tcBorders>
          </w:tcPr>
          <w:p w:rsidR="006D3B1E" w:rsidRDefault="006D3B1E">
            <w:pPr>
              <w:pStyle w:val="ConsPlusNormal"/>
              <w:jc w:val="center"/>
            </w:pPr>
            <w:r>
              <w:t>10331,8</w:t>
            </w:r>
          </w:p>
        </w:tc>
        <w:tc>
          <w:tcPr>
            <w:tcW w:w="1191" w:type="dxa"/>
            <w:tcBorders>
              <w:bottom w:val="nil"/>
            </w:tcBorders>
          </w:tcPr>
          <w:p w:rsidR="006D3B1E" w:rsidRDefault="006D3B1E">
            <w:pPr>
              <w:pStyle w:val="ConsPlusNormal"/>
              <w:jc w:val="center"/>
            </w:pPr>
            <w:r>
              <w:t>10331,8</w:t>
            </w:r>
          </w:p>
        </w:tc>
      </w:tr>
      <w:tr w:rsidR="006D3B1E">
        <w:tblPrEx>
          <w:tblBorders>
            <w:insideH w:val="nil"/>
          </w:tblBorders>
        </w:tblPrEx>
        <w:tc>
          <w:tcPr>
            <w:tcW w:w="14796" w:type="dxa"/>
            <w:gridSpan w:val="12"/>
            <w:tcBorders>
              <w:top w:val="nil"/>
            </w:tcBorders>
          </w:tcPr>
          <w:p w:rsidR="006D3B1E" w:rsidRDefault="006D3B1E">
            <w:pPr>
              <w:pStyle w:val="ConsPlusNormal"/>
              <w:jc w:val="both"/>
            </w:pPr>
            <w:r>
              <w:t xml:space="preserve">(в ред. </w:t>
            </w:r>
            <w:hyperlink r:id="rId178" w:history="1">
              <w:r>
                <w:rPr>
                  <w:color w:val="0000FF"/>
                </w:rPr>
                <w:t>Постановления</w:t>
              </w:r>
            </w:hyperlink>
            <w:r>
              <w:t xml:space="preserve"> Администрации г. Ачинска Красноярского края от 27.10.2014 N 456-п)</w:t>
            </w:r>
          </w:p>
        </w:tc>
      </w:tr>
      <w:tr w:rsidR="006D3B1E">
        <w:tblPrEx>
          <w:tblBorders>
            <w:insideH w:val="nil"/>
          </w:tblBorders>
        </w:tblPrEx>
        <w:tc>
          <w:tcPr>
            <w:tcW w:w="850" w:type="dxa"/>
            <w:tcBorders>
              <w:bottom w:val="nil"/>
            </w:tcBorders>
          </w:tcPr>
          <w:p w:rsidR="006D3B1E" w:rsidRDefault="006D3B1E">
            <w:pPr>
              <w:pStyle w:val="ConsPlusNormal"/>
            </w:pPr>
            <w:r>
              <w:t>8.3.2</w:t>
            </w:r>
          </w:p>
        </w:tc>
        <w:tc>
          <w:tcPr>
            <w:tcW w:w="2494" w:type="dxa"/>
            <w:tcBorders>
              <w:bottom w:val="nil"/>
            </w:tcBorders>
          </w:tcPr>
          <w:p w:rsidR="006D3B1E" w:rsidRDefault="006D3B1E">
            <w:pPr>
              <w:pStyle w:val="ConsPlusNormal"/>
            </w:pPr>
            <w:r>
              <w:t>муниципального бюджетного учреждения "Культурно-досуговый центр "Виктория"</w:t>
            </w:r>
          </w:p>
        </w:tc>
        <w:tc>
          <w:tcPr>
            <w:tcW w:w="1134" w:type="dxa"/>
            <w:tcBorders>
              <w:bottom w:val="nil"/>
            </w:tcBorders>
          </w:tcPr>
          <w:p w:rsidR="006D3B1E" w:rsidRDefault="006D3B1E">
            <w:pPr>
              <w:pStyle w:val="ConsPlusNormal"/>
              <w:jc w:val="center"/>
            </w:pPr>
            <w:r>
              <w:t>284</w:t>
            </w:r>
          </w:p>
        </w:tc>
        <w:tc>
          <w:tcPr>
            <w:tcW w:w="1134" w:type="dxa"/>
            <w:tcBorders>
              <w:bottom w:val="nil"/>
            </w:tcBorders>
          </w:tcPr>
          <w:p w:rsidR="006D3B1E" w:rsidRDefault="006D3B1E">
            <w:pPr>
              <w:pStyle w:val="ConsPlusNormal"/>
              <w:jc w:val="center"/>
            </w:pPr>
            <w:r>
              <w:t>290</w:t>
            </w:r>
          </w:p>
        </w:tc>
        <w:tc>
          <w:tcPr>
            <w:tcW w:w="1077" w:type="dxa"/>
            <w:tcBorders>
              <w:bottom w:val="nil"/>
            </w:tcBorders>
          </w:tcPr>
          <w:p w:rsidR="006D3B1E" w:rsidRDefault="006D3B1E">
            <w:pPr>
              <w:pStyle w:val="ConsPlusNormal"/>
              <w:jc w:val="center"/>
            </w:pPr>
            <w:r>
              <w:t>295</w:t>
            </w:r>
          </w:p>
        </w:tc>
        <w:tc>
          <w:tcPr>
            <w:tcW w:w="1134" w:type="dxa"/>
            <w:tcBorders>
              <w:bottom w:val="nil"/>
            </w:tcBorders>
          </w:tcPr>
          <w:p w:rsidR="006D3B1E" w:rsidRDefault="006D3B1E">
            <w:pPr>
              <w:pStyle w:val="ConsPlusNormal"/>
              <w:jc w:val="center"/>
            </w:pPr>
            <w:r>
              <w:t>295</w:t>
            </w:r>
          </w:p>
        </w:tc>
        <w:tc>
          <w:tcPr>
            <w:tcW w:w="1020" w:type="dxa"/>
            <w:tcBorders>
              <w:bottom w:val="nil"/>
            </w:tcBorders>
          </w:tcPr>
          <w:p w:rsidR="006D3B1E" w:rsidRDefault="006D3B1E">
            <w:pPr>
              <w:pStyle w:val="ConsPlusNormal"/>
              <w:jc w:val="center"/>
            </w:pPr>
            <w:r>
              <w:t>295</w:t>
            </w:r>
          </w:p>
        </w:tc>
        <w:tc>
          <w:tcPr>
            <w:tcW w:w="1247" w:type="dxa"/>
            <w:tcBorders>
              <w:bottom w:val="nil"/>
            </w:tcBorders>
          </w:tcPr>
          <w:p w:rsidR="006D3B1E" w:rsidRDefault="006D3B1E">
            <w:pPr>
              <w:pStyle w:val="ConsPlusNormal"/>
              <w:jc w:val="center"/>
            </w:pPr>
            <w:r>
              <w:t>1421,27</w:t>
            </w:r>
          </w:p>
        </w:tc>
        <w:tc>
          <w:tcPr>
            <w:tcW w:w="1077" w:type="dxa"/>
            <w:tcBorders>
              <w:bottom w:val="nil"/>
            </w:tcBorders>
          </w:tcPr>
          <w:p w:rsidR="006D3B1E" w:rsidRDefault="006D3B1E">
            <w:pPr>
              <w:pStyle w:val="ConsPlusNormal"/>
              <w:jc w:val="center"/>
            </w:pPr>
            <w:r>
              <w:t>1716,10</w:t>
            </w:r>
          </w:p>
        </w:tc>
        <w:tc>
          <w:tcPr>
            <w:tcW w:w="1191" w:type="dxa"/>
            <w:tcBorders>
              <w:bottom w:val="nil"/>
            </w:tcBorders>
          </w:tcPr>
          <w:p w:rsidR="006D3B1E" w:rsidRDefault="006D3B1E">
            <w:pPr>
              <w:pStyle w:val="ConsPlusNormal"/>
              <w:jc w:val="center"/>
            </w:pPr>
            <w:r>
              <w:t>1154,2</w:t>
            </w:r>
          </w:p>
        </w:tc>
        <w:tc>
          <w:tcPr>
            <w:tcW w:w="1247" w:type="dxa"/>
            <w:tcBorders>
              <w:bottom w:val="nil"/>
            </w:tcBorders>
          </w:tcPr>
          <w:p w:rsidR="006D3B1E" w:rsidRDefault="006D3B1E">
            <w:pPr>
              <w:pStyle w:val="ConsPlusNormal"/>
              <w:jc w:val="center"/>
            </w:pPr>
            <w:r>
              <w:t>0</w:t>
            </w:r>
          </w:p>
        </w:tc>
        <w:tc>
          <w:tcPr>
            <w:tcW w:w="1191" w:type="dxa"/>
            <w:tcBorders>
              <w:bottom w:val="nil"/>
            </w:tcBorders>
          </w:tcPr>
          <w:p w:rsidR="006D3B1E" w:rsidRDefault="006D3B1E">
            <w:pPr>
              <w:pStyle w:val="ConsPlusNormal"/>
              <w:jc w:val="center"/>
            </w:pPr>
            <w:r>
              <w:t>0</w:t>
            </w:r>
          </w:p>
        </w:tc>
      </w:tr>
      <w:tr w:rsidR="006D3B1E">
        <w:tblPrEx>
          <w:tblBorders>
            <w:insideH w:val="nil"/>
          </w:tblBorders>
        </w:tblPrEx>
        <w:tc>
          <w:tcPr>
            <w:tcW w:w="14796" w:type="dxa"/>
            <w:gridSpan w:val="12"/>
            <w:tcBorders>
              <w:top w:val="nil"/>
            </w:tcBorders>
          </w:tcPr>
          <w:p w:rsidR="006D3B1E" w:rsidRDefault="006D3B1E">
            <w:pPr>
              <w:pStyle w:val="ConsPlusNormal"/>
              <w:jc w:val="both"/>
            </w:pPr>
            <w:r>
              <w:t xml:space="preserve">(в ред. </w:t>
            </w:r>
            <w:hyperlink r:id="rId179" w:history="1">
              <w:r>
                <w:rPr>
                  <w:color w:val="0000FF"/>
                </w:rPr>
                <w:t>Постановления</w:t>
              </w:r>
            </w:hyperlink>
            <w:r>
              <w:t xml:space="preserve"> Администрации г. Ачинска Красноярского края от 27.10.2014 N 456-п)</w:t>
            </w:r>
          </w:p>
        </w:tc>
      </w:tr>
      <w:tr w:rsidR="006D3B1E">
        <w:tc>
          <w:tcPr>
            <w:tcW w:w="850" w:type="dxa"/>
          </w:tcPr>
          <w:p w:rsidR="006D3B1E" w:rsidRDefault="006D3B1E">
            <w:pPr>
              <w:pStyle w:val="ConsPlusNormal"/>
            </w:pPr>
            <w:r>
              <w:t>9</w:t>
            </w:r>
          </w:p>
        </w:tc>
        <w:tc>
          <w:tcPr>
            <w:tcW w:w="13946" w:type="dxa"/>
            <w:gridSpan w:val="11"/>
          </w:tcPr>
          <w:p w:rsidR="006D3B1E" w:rsidRDefault="006D3B1E">
            <w:pPr>
              <w:pStyle w:val="ConsPlusNormal"/>
            </w:pPr>
            <w:r>
              <w:t>Наименование услуги (работы) и ее содержание: предоставление услуг по театральному обслуживанию</w:t>
            </w:r>
          </w:p>
        </w:tc>
      </w:tr>
      <w:tr w:rsidR="006D3B1E">
        <w:tc>
          <w:tcPr>
            <w:tcW w:w="850" w:type="dxa"/>
          </w:tcPr>
          <w:p w:rsidR="006D3B1E" w:rsidRDefault="006D3B1E">
            <w:pPr>
              <w:pStyle w:val="ConsPlusNormal"/>
            </w:pPr>
            <w:r>
              <w:lastRenderedPageBreak/>
              <w:t>9.1</w:t>
            </w:r>
          </w:p>
        </w:tc>
        <w:tc>
          <w:tcPr>
            <w:tcW w:w="13946" w:type="dxa"/>
            <w:gridSpan w:val="11"/>
          </w:tcPr>
          <w:p w:rsidR="006D3B1E" w:rsidRDefault="006D3B1E">
            <w:pPr>
              <w:pStyle w:val="ConsPlusNormal"/>
            </w:pPr>
            <w:r>
              <w:t>Показатель объема услуги (работы): количество спектаклей (ед.)</w:t>
            </w:r>
          </w:p>
        </w:tc>
      </w:tr>
      <w:tr w:rsidR="006D3B1E">
        <w:tc>
          <w:tcPr>
            <w:tcW w:w="850" w:type="dxa"/>
          </w:tcPr>
          <w:p w:rsidR="006D3B1E" w:rsidRDefault="006D3B1E">
            <w:pPr>
              <w:pStyle w:val="ConsPlusNormal"/>
            </w:pPr>
            <w:r>
              <w:t>9.2</w:t>
            </w:r>
          </w:p>
        </w:tc>
        <w:tc>
          <w:tcPr>
            <w:tcW w:w="13946" w:type="dxa"/>
            <w:gridSpan w:val="11"/>
          </w:tcPr>
          <w:p w:rsidR="006D3B1E" w:rsidRDefault="006D3B1E">
            <w:pPr>
              <w:pStyle w:val="ConsPlusNormal"/>
            </w:pPr>
            <w:hyperlink w:anchor="P6349" w:history="1">
              <w:r>
                <w:rPr>
                  <w:color w:val="0000FF"/>
                </w:rPr>
                <w:t>Подпрограмма 3</w:t>
              </w:r>
            </w:hyperlink>
            <w:r>
              <w:t>. Организация досуга и поддержка народного творчества</w:t>
            </w:r>
          </w:p>
        </w:tc>
      </w:tr>
      <w:tr w:rsidR="006D3B1E">
        <w:tc>
          <w:tcPr>
            <w:tcW w:w="850" w:type="dxa"/>
            <w:vMerge w:val="restart"/>
          </w:tcPr>
          <w:p w:rsidR="006D3B1E" w:rsidRDefault="006D3B1E">
            <w:pPr>
              <w:pStyle w:val="ConsPlusNormal"/>
            </w:pPr>
            <w:r>
              <w:t>9.3</w:t>
            </w:r>
          </w:p>
        </w:tc>
        <w:tc>
          <w:tcPr>
            <w:tcW w:w="2494" w:type="dxa"/>
          </w:tcPr>
          <w:p w:rsidR="006D3B1E" w:rsidRDefault="006D3B1E">
            <w:pPr>
              <w:pStyle w:val="ConsPlusNormal"/>
            </w:pPr>
            <w:r>
              <w:t>Предоставление субсидий муниципальным учреждениям культуры на финансовое обеспечение выполнения муниципального задания (в том числе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134" w:type="dxa"/>
          </w:tcPr>
          <w:p w:rsidR="006D3B1E" w:rsidRDefault="006D3B1E">
            <w:pPr>
              <w:pStyle w:val="ConsPlusNormal"/>
              <w:jc w:val="center"/>
            </w:pPr>
            <w:r>
              <w:t>90</w:t>
            </w:r>
          </w:p>
        </w:tc>
        <w:tc>
          <w:tcPr>
            <w:tcW w:w="1134" w:type="dxa"/>
          </w:tcPr>
          <w:p w:rsidR="006D3B1E" w:rsidRDefault="006D3B1E">
            <w:pPr>
              <w:pStyle w:val="ConsPlusNormal"/>
              <w:jc w:val="center"/>
            </w:pPr>
            <w:r>
              <w:t>108</w:t>
            </w:r>
          </w:p>
        </w:tc>
        <w:tc>
          <w:tcPr>
            <w:tcW w:w="1077" w:type="dxa"/>
          </w:tcPr>
          <w:p w:rsidR="006D3B1E" w:rsidRDefault="006D3B1E">
            <w:pPr>
              <w:pStyle w:val="ConsPlusNormal"/>
              <w:jc w:val="center"/>
            </w:pPr>
            <w:r>
              <w:t>108</w:t>
            </w:r>
          </w:p>
        </w:tc>
        <w:tc>
          <w:tcPr>
            <w:tcW w:w="1134" w:type="dxa"/>
          </w:tcPr>
          <w:p w:rsidR="006D3B1E" w:rsidRDefault="006D3B1E">
            <w:pPr>
              <w:pStyle w:val="ConsPlusNormal"/>
              <w:jc w:val="center"/>
            </w:pPr>
            <w:r>
              <w:t>108</w:t>
            </w:r>
          </w:p>
        </w:tc>
        <w:tc>
          <w:tcPr>
            <w:tcW w:w="1020" w:type="dxa"/>
          </w:tcPr>
          <w:p w:rsidR="006D3B1E" w:rsidRDefault="006D3B1E">
            <w:pPr>
              <w:pStyle w:val="ConsPlusNormal"/>
              <w:jc w:val="center"/>
            </w:pPr>
            <w:r>
              <w:t>108</w:t>
            </w:r>
          </w:p>
        </w:tc>
        <w:tc>
          <w:tcPr>
            <w:tcW w:w="1247" w:type="dxa"/>
          </w:tcPr>
          <w:p w:rsidR="006D3B1E" w:rsidRDefault="006D3B1E">
            <w:pPr>
              <w:pStyle w:val="ConsPlusNormal"/>
              <w:jc w:val="center"/>
            </w:pPr>
            <w:r>
              <w:t>3989,83</w:t>
            </w:r>
          </w:p>
        </w:tc>
        <w:tc>
          <w:tcPr>
            <w:tcW w:w="1077" w:type="dxa"/>
          </w:tcPr>
          <w:p w:rsidR="006D3B1E" w:rsidRDefault="006D3B1E">
            <w:pPr>
              <w:pStyle w:val="ConsPlusNormal"/>
              <w:jc w:val="center"/>
            </w:pPr>
            <w:r>
              <w:t>4767,5</w:t>
            </w:r>
          </w:p>
        </w:tc>
        <w:tc>
          <w:tcPr>
            <w:tcW w:w="1191" w:type="dxa"/>
          </w:tcPr>
          <w:p w:rsidR="006D3B1E" w:rsidRDefault="006D3B1E">
            <w:pPr>
              <w:pStyle w:val="ConsPlusNormal"/>
              <w:jc w:val="center"/>
            </w:pPr>
            <w:r>
              <w:t>5320,4</w:t>
            </w:r>
          </w:p>
        </w:tc>
        <w:tc>
          <w:tcPr>
            <w:tcW w:w="1247" w:type="dxa"/>
          </w:tcPr>
          <w:p w:rsidR="006D3B1E" w:rsidRDefault="006D3B1E">
            <w:pPr>
              <w:pStyle w:val="ConsPlusNormal"/>
              <w:jc w:val="center"/>
            </w:pPr>
            <w:r>
              <w:t>5559,1</w:t>
            </w:r>
          </w:p>
        </w:tc>
        <w:tc>
          <w:tcPr>
            <w:tcW w:w="1191" w:type="dxa"/>
          </w:tcPr>
          <w:p w:rsidR="006D3B1E" w:rsidRDefault="006D3B1E">
            <w:pPr>
              <w:pStyle w:val="ConsPlusNormal"/>
              <w:jc w:val="center"/>
            </w:pPr>
            <w:r>
              <w:t>5559,1</w:t>
            </w:r>
          </w:p>
        </w:tc>
      </w:tr>
      <w:tr w:rsidR="006D3B1E">
        <w:tc>
          <w:tcPr>
            <w:tcW w:w="850" w:type="dxa"/>
            <w:vMerge/>
          </w:tcPr>
          <w:p w:rsidR="006D3B1E" w:rsidRDefault="006D3B1E"/>
        </w:tc>
        <w:tc>
          <w:tcPr>
            <w:tcW w:w="2494" w:type="dxa"/>
          </w:tcPr>
          <w:p w:rsidR="006D3B1E" w:rsidRDefault="006D3B1E">
            <w:pPr>
              <w:pStyle w:val="ConsPlusNormal"/>
            </w:pPr>
            <w:r>
              <w:t>в том числе:</w:t>
            </w:r>
          </w:p>
        </w:tc>
        <w:tc>
          <w:tcPr>
            <w:tcW w:w="1134" w:type="dxa"/>
          </w:tcPr>
          <w:p w:rsidR="006D3B1E" w:rsidRDefault="006D3B1E">
            <w:pPr>
              <w:pStyle w:val="ConsPlusNormal"/>
            </w:pPr>
          </w:p>
        </w:tc>
        <w:tc>
          <w:tcPr>
            <w:tcW w:w="1134" w:type="dxa"/>
          </w:tcPr>
          <w:p w:rsidR="006D3B1E" w:rsidRDefault="006D3B1E">
            <w:pPr>
              <w:pStyle w:val="ConsPlusNormal"/>
            </w:pPr>
          </w:p>
        </w:tc>
        <w:tc>
          <w:tcPr>
            <w:tcW w:w="1077" w:type="dxa"/>
          </w:tcPr>
          <w:p w:rsidR="006D3B1E" w:rsidRDefault="006D3B1E">
            <w:pPr>
              <w:pStyle w:val="ConsPlusNormal"/>
            </w:pPr>
          </w:p>
        </w:tc>
        <w:tc>
          <w:tcPr>
            <w:tcW w:w="1134" w:type="dxa"/>
          </w:tcPr>
          <w:p w:rsidR="006D3B1E" w:rsidRDefault="006D3B1E">
            <w:pPr>
              <w:pStyle w:val="ConsPlusNormal"/>
            </w:pPr>
          </w:p>
        </w:tc>
        <w:tc>
          <w:tcPr>
            <w:tcW w:w="1020" w:type="dxa"/>
          </w:tcPr>
          <w:p w:rsidR="006D3B1E" w:rsidRDefault="006D3B1E">
            <w:pPr>
              <w:pStyle w:val="ConsPlusNormal"/>
            </w:pPr>
          </w:p>
        </w:tc>
        <w:tc>
          <w:tcPr>
            <w:tcW w:w="1247" w:type="dxa"/>
          </w:tcPr>
          <w:p w:rsidR="006D3B1E" w:rsidRDefault="006D3B1E">
            <w:pPr>
              <w:pStyle w:val="ConsPlusNormal"/>
            </w:pPr>
          </w:p>
        </w:tc>
        <w:tc>
          <w:tcPr>
            <w:tcW w:w="1077" w:type="dxa"/>
          </w:tcPr>
          <w:p w:rsidR="006D3B1E" w:rsidRDefault="006D3B1E">
            <w:pPr>
              <w:pStyle w:val="ConsPlusNormal"/>
            </w:pPr>
          </w:p>
        </w:tc>
        <w:tc>
          <w:tcPr>
            <w:tcW w:w="1191" w:type="dxa"/>
          </w:tcPr>
          <w:p w:rsidR="006D3B1E" w:rsidRDefault="006D3B1E">
            <w:pPr>
              <w:pStyle w:val="ConsPlusNormal"/>
            </w:pPr>
          </w:p>
        </w:tc>
        <w:tc>
          <w:tcPr>
            <w:tcW w:w="1247" w:type="dxa"/>
          </w:tcPr>
          <w:p w:rsidR="006D3B1E" w:rsidRDefault="006D3B1E">
            <w:pPr>
              <w:pStyle w:val="ConsPlusNormal"/>
            </w:pPr>
          </w:p>
        </w:tc>
        <w:tc>
          <w:tcPr>
            <w:tcW w:w="1191" w:type="dxa"/>
          </w:tcPr>
          <w:p w:rsidR="006D3B1E" w:rsidRDefault="006D3B1E">
            <w:pPr>
              <w:pStyle w:val="ConsPlusNormal"/>
            </w:pPr>
          </w:p>
        </w:tc>
      </w:tr>
      <w:tr w:rsidR="006D3B1E">
        <w:tc>
          <w:tcPr>
            <w:tcW w:w="850" w:type="dxa"/>
          </w:tcPr>
          <w:p w:rsidR="006D3B1E" w:rsidRDefault="006D3B1E">
            <w:pPr>
              <w:pStyle w:val="ConsPlusNormal"/>
            </w:pPr>
            <w:r>
              <w:t>9.3.1</w:t>
            </w:r>
          </w:p>
        </w:tc>
        <w:tc>
          <w:tcPr>
            <w:tcW w:w="2494" w:type="dxa"/>
          </w:tcPr>
          <w:p w:rsidR="006D3B1E" w:rsidRDefault="006D3B1E">
            <w:pPr>
              <w:pStyle w:val="ConsPlusNormal"/>
            </w:pPr>
            <w:r>
              <w:t>муниципального бюджетного учреждения культуры "Городской Дворец культуры"</w:t>
            </w:r>
          </w:p>
        </w:tc>
        <w:tc>
          <w:tcPr>
            <w:tcW w:w="1134" w:type="dxa"/>
          </w:tcPr>
          <w:p w:rsidR="006D3B1E" w:rsidRDefault="006D3B1E">
            <w:pPr>
              <w:pStyle w:val="ConsPlusNormal"/>
              <w:jc w:val="center"/>
            </w:pPr>
            <w:r>
              <w:t>90</w:t>
            </w:r>
          </w:p>
        </w:tc>
        <w:tc>
          <w:tcPr>
            <w:tcW w:w="1134" w:type="dxa"/>
          </w:tcPr>
          <w:p w:rsidR="006D3B1E" w:rsidRDefault="006D3B1E">
            <w:pPr>
              <w:pStyle w:val="ConsPlusNormal"/>
              <w:jc w:val="center"/>
            </w:pPr>
            <w:r>
              <w:t>108</w:t>
            </w:r>
          </w:p>
        </w:tc>
        <w:tc>
          <w:tcPr>
            <w:tcW w:w="1077" w:type="dxa"/>
          </w:tcPr>
          <w:p w:rsidR="006D3B1E" w:rsidRDefault="006D3B1E">
            <w:pPr>
              <w:pStyle w:val="ConsPlusNormal"/>
              <w:jc w:val="center"/>
            </w:pPr>
            <w:r>
              <w:t>108</w:t>
            </w:r>
          </w:p>
        </w:tc>
        <w:tc>
          <w:tcPr>
            <w:tcW w:w="1134" w:type="dxa"/>
          </w:tcPr>
          <w:p w:rsidR="006D3B1E" w:rsidRDefault="006D3B1E">
            <w:pPr>
              <w:pStyle w:val="ConsPlusNormal"/>
              <w:jc w:val="center"/>
            </w:pPr>
            <w:r>
              <w:t>108</w:t>
            </w:r>
          </w:p>
        </w:tc>
        <w:tc>
          <w:tcPr>
            <w:tcW w:w="1020" w:type="dxa"/>
          </w:tcPr>
          <w:p w:rsidR="006D3B1E" w:rsidRDefault="006D3B1E">
            <w:pPr>
              <w:pStyle w:val="ConsPlusNormal"/>
              <w:jc w:val="center"/>
            </w:pPr>
            <w:r>
              <w:t>108</w:t>
            </w:r>
          </w:p>
        </w:tc>
        <w:tc>
          <w:tcPr>
            <w:tcW w:w="1247" w:type="dxa"/>
          </w:tcPr>
          <w:p w:rsidR="006D3B1E" w:rsidRDefault="006D3B1E">
            <w:pPr>
              <w:pStyle w:val="ConsPlusNormal"/>
              <w:jc w:val="center"/>
            </w:pPr>
            <w:r>
              <w:t>3989,83</w:t>
            </w:r>
          </w:p>
        </w:tc>
        <w:tc>
          <w:tcPr>
            <w:tcW w:w="1077" w:type="dxa"/>
          </w:tcPr>
          <w:p w:rsidR="006D3B1E" w:rsidRDefault="006D3B1E">
            <w:pPr>
              <w:pStyle w:val="ConsPlusNormal"/>
              <w:jc w:val="center"/>
            </w:pPr>
            <w:r>
              <w:t>4767,5</w:t>
            </w:r>
          </w:p>
        </w:tc>
        <w:tc>
          <w:tcPr>
            <w:tcW w:w="1191" w:type="dxa"/>
          </w:tcPr>
          <w:p w:rsidR="006D3B1E" w:rsidRDefault="006D3B1E">
            <w:pPr>
              <w:pStyle w:val="ConsPlusNormal"/>
              <w:jc w:val="center"/>
            </w:pPr>
            <w:r>
              <w:t>5320,4</w:t>
            </w:r>
          </w:p>
        </w:tc>
        <w:tc>
          <w:tcPr>
            <w:tcW w:w="1247" w:type="dxa"/>
          </w:tcPr>
          <w:p w:rsidR="006D3B1E" w:rsidRDefault="006D3B1E">
            <w:pPr>
              <w:pStyle w:val="ConsPlusNormal"/>
              <w:jc w:val="center"/>
            </w:pPr>
            <w:r>
              <w:t>5559,1</w:t>
            </w:r>
          </w:p>
        </w:tc>
        <w:tc>
          <w:tcPr>
            <w:tcW w:w="1191" w:type="dxa"/>
          </w:tcPr>
          <w:p w:rsidR="006D3B1E" w:rsidRDefault="006D3B1E">
            <w:pPr>
              <w:pStyle w:val="ConsPlusNormal"/>
              <w:jc w:val="center"/>
            </w:pPr>
            <w:r>
              <w:t>5559,1</w:t>
            </w:r>
          </w:p>
        </w:tc>
      </w:tr>
      <w:tr w:rsidR="006D3B1E">
        <w:tc>
          <w:tcPr>
            <w:tcW w:w="850" w:type="dxa"/>
          </w:tcPr>
          <w:p w:rsidR="006D3B1E" w:rsidRDefault="006D3B1E">
            <w:pPr>
              <w:pStyle w:val="ConsPlusNormal"/>
            </w:pPr>
            <w:r>
              <w:t>10</w:t>
            </w:r>
          </w:p>
        </w:tc>
        <w:tc>
          <w:tcPr>
            <w:tcW w:w="13946" w:type="dxa"/>
            <w:gridSpan w:val="11"/>
          </w:tcPr>
          <w:p w:rsidR="006D3B1E" w:rsidRDefault="006D3B1E">
            <w:pPr>
              <w:pStyle w:val="ConsPlusNormal"/>
            </w:pPr>
            <w:r>
              <w:t>Наименование услуги (работы) и ее содержание: предоставление дополнительного образования по программам художественно-эстетической направленности</w:t>
            </w:r>
          </w:p>
        </w:tc>
      </w:tr>
      <w:tr w:rsidR="006D3B1E">
        <w:tc>
          <w:tcPr>
            <w:tcW w:w="850" w:type="dxa"/>
          </w:tcPr>
          <w:p w:rsidR="006D3B1E" w:rsidRDefault="006D3B1E">
            <w:pPr>
              <w:pStyle w:val="ConsPlusNormal"/>
            </w:pPr>
            <w:r>
              <w:lastRenderedPageBreak/>
              <w:t>10.1</w:t>
            </w:r>
          </w:p>
        </w:tc>
        <w:tc>
          <w:tcPr>
            <w:tcW w:w="13946" w:type="dxa"/>
            <w:gridSpan w:val="11"/>
          </w:tcPr>
          <w:p w:rsidR="006D3B1E" w:rsidRDefault="006D3B1E">
            <w:pPr>
              <w:pStyle w:val="ConsPlusNormal"/>
            </w:pPr>
            <w:r>
              <w:t>Показатель объема услуги (работы): количество обучающихся (чел.)</w:t>
            </w:r>
          </w:p>
        </w:tc>
      </w:tr>
      <w:tr w:rsidR="006D3B1E">
        <w:tc>
          <w:tcPr>
            <w:tcW w:w="850" w:type="dxa"/>
          </w:tcPr>
          <w:p w:rsidR="006D3B1E" w:rsidRDefault="006D3B1E">
            <w:pPr>
              <w:pStyle w:val="ConsPlusNormal"/>
            </w:pPr>
            <w:r>
              <w:t>10.2</w:t>
            </w:r>
          </w:p>
        </w:tc>
        <w:tc>
          <w:tcPr>
            <w:tcW w:w="13946" w:type="dxa"/>
            <w:gridSpan w:val="11"/>
          </w:tcPr>
          <w:p w:rsidR="006D3B1E" w:rsidRDefault="006D3B1E">
            <w:pPr>
              <w:pStyle w:val="ConsPlusNormal"/>
            </w:pPr>
            <w:hyperlink w:anchor="P6897" w:history="1">
              <w:r>
                <w:rPr>
                  <w:color w:val="0000FF"/>
                </w:rPr>
                <w:t>Подпрограмма 4</w:t>
              </w:r>
            </w:hyperlink>
            <w:r>
              <w:t>. Развитие системы дополнительного образования детей в области культуры и искусства</w:t>
            </w:r>
          </w:p>
        </w:tc>
      </w:tr>
      <w:tr w:rsidR="006D3B1E">
        <w:tc>
          <w:tcPr>
            <w:tcW w:w="850" w:type="dxa"/>
            <w:vMerge w:val="restart"/>
            <w:tcBorders>
              <w:bottom w:val="nil"/>
            </w:tcBorders>
          </w:tcPr>
          <w:p w:rsidR="006D3B1E" w:rsidRDefault="006D3B1E">
            <w:pPr>
              <w:pStyle w:val="ConsPlusNormal"/>
            </w:pPr>
            <w:r>
              <w:t>10.3</w:t>
            </w:r>
          </w:p>
        </w:tc>
        <w:tc>
          <w:tcPr>
            <w:tcW w:w="2494" w:type="dxa"/>
          </w:tcPr>
          <w:p w:rsidR="006D3B1E" w:rsidRDefault="006D3B1E">
            <w:pPr>
              <w:pStyle w:val="ConsPlusNormal"/>
            </w:pPr>
            <w:r>
              <w:t>Предоставление субсидий муниципальным учреждениям дополнительного образования на финансовое обеспечение выполнения муниципального задания</w:t>
            </w:r>
          </w:p>
        </w:tc>
        <w:tc>
          <w:tcPr>
            <w:tcW w:w="1134" w:type="dxa"/>
          </w:tcPr>
          <w:p w:rsidR="006D3B1E" w:rsidRDefault="006D3B1E">
            <w:pPr>
              <w:pStyle w:val="ConsPlusNormal"/>
              <w:jc w:val="center"/>
            </w:pPr>
            <w:r>
              <w:t>1600</w:t>
            </w:r>
          </w:p>
        </w:tc>
        <w:tc>
          <w:tcPr>
            <w:tcW w:w="1134" w:type="dxa"/>
          </w:tcPr>
          <w:p w:rsidR="006D3B1E" w:rsidRDefault="006D3B1E">
            <w:pPr>
              <w:pStyle w:val="ConsPlusNormal"/>
              <w:jc w:val="center"/>
            </w:pPr>
            <w:r>
              <w:t>1920</w:t>
            </w:r>
          </w:p>
        </w:tc>
        <w:tc>
          <w:tcPr>
            <w:tcW w:w="1077" w:type="dxa"/>
          </w:tcPr>
          <w:p w:rsidR="006D3B1E" w:rsidRDefault="006D3B1E">
            <w:pPr>
              <w:pStyle w:val="ConsPlusNormal"/>
              <w:jc w:val="center"/>
            </w:pPr>
            <w:r>
              <w:t>1920</w:t>
            </w:r>
          </w:p>
        </w:tc>
        <w:tc>
          <w:tcPr>
            <w:tcW w:w="1134" w:type="dxa"/>
          </w:tcPr>
          <w:p w:rsidR="006D3B1E" w:rsidRDefault="006D3B1E">
            <w:pPr>
              <w:pStyle w:val="ConsPlusNormal"/>
              <w:jc w:val="center"/>
            </w:pPr>
            <w:r>
              <w:t>1920</w:t>
            </w:r>
          </w:p>
        </w:tc>
        <w:tc>
          <w:tcPr>
            <w:tcW w:w="1020" w:type="dxa"/>
          </w:tcPr>
          <w:p w:rsidR="006D3B1E" w:rsidRDefault="006D3B1E">
            <w:pPr>
              <w:pStyle w:val="ConsPlusNormal"/>
              <w:jc w:val="center"/>
            </w:pPr>
            <w:r>
              <w:t>1920</w:t>
            </w:r>
          </w:p>
        </w:tc>
        <w:tc>
          <w:tcPr>
            <w:tcW w:w="1247" w:type="dxa"/>
          </w:tcPr>
          <w:p w:rsidR="006D3B1E" w:rsidRDefault="006D3B1E">
            <w:pPr>
              <w:pStyle w:val="ConsPlusNormal"/>
              <w:jc w:val="center"/>
            </w:pPr>
            <w:r>
              <w:t>2892,0</w:t>
            </w:r>
          </w:p>
        </w:tc>
        <w:tc>
          <w:tcPr>
            <w:tcW w:w="1077" w:type="dxa"/>
          </w:tcPr>
          <w:p w:rsidR="006D3B1E" w:rsidRDefault="006D3B1E">
            <w:pPr>
              <w:pStyle w:val="ConsPlusNormal"/>
              <w:jc w:val="center"/>
            </w:pPr>
            <w:r>
              <w:t>3211,59</w:t>
            </w:r>
          </w:p>
        </w:tc>
        <w:tc>
          <w:tcPr>
            <w:tcW w:w="1191" w:type="dxa"/>
          </w:tcPr>
          <w:p w:rsidR="006D3B1E" w:rsidRDefault="006D3B1E">
            <w:pPr>
              <w:pStyle w:val="ConsPlusNormal"/>
              <w:jc w:val="center"/>
            </w:pPr>
            <w:r>
              <w:t>3996,1</w:t>
            </w:r>
          </w:p>
        </w:tc>
        <w:tc>
          <w:tcPr>
            <w:tcW w:w="1247" w:type="dxa"/>
          </w:tcPr>
          <w:p w:rsidR="006D3B1E" w:rsidRDefault="006D3B1E">
            <w:pPr>
              <w:pStyle w:val="ConsPlusNormal"/>
              <w:jc w:val="center"/>
            </w:pPr>
            <w:r>
              <w:t>3867,3</w:t>
            </w:r>
          </w:p>
        </w:tc>
        <w:tc>
          <w:tcPr>
            <w:tcW w:w="1191" w:type="dxa"/>
          </w:tcPr>
          <w:p w:rsidR="006D3B1E" w:rsidRDefault="006D3B1E">
            <w:pPr>
              <w:pStyle w:val="ConsPlusNormal"/>
              <w:jc w:val="center"/>
            </w:pPr>
            <w:r>
              <w:t>3867,3</w:t>
            </w:r>
          </w:p>
        </w:tc>
      </w:tr>
      <w:tr w:rsidR="006D3B1E">
        <w:tblPrEx>
          <w:tblBorders>
            <w:insideH w:val="nil"/>
          </w:tblBorders>
        </w:tblPrEx>
        <w:tc>
          <w:tcPr>
            <w:tcW w:w="850" w:type="dxa"/>
            <w:vMerge/>
            <w:tcBorders>
              <w:bottom w:val="nil"/>
            </w:tcBorders>
          </w:tcPr>
          <w:p w:rsidR="006D3B1E" w:rsidRDefault="006D3B1E"/>
        </w:tc>
        <w:tc>
          <w:tcPr>
            <w:tcW w:w="2494" w:type="dxa"/>
            <w:tcBorders>
              <w:bottom w:val="nil"/>
            </w:tcBorders>
          </w:tcPr>
          <w:p w:rsidR="006D3B1E" w:rsidRDefault="006D3B1E">
            <w:pPr>
              <w:pStyle w:val="ConsPlusNormal"/>
            </w:pPr>
            <w:r>
              <w:t>в том числе:</w:t>
            </w:r>
          </w:p>
        </w:tc>
        <w:tc>
          <w:tcPr>
            <w:tcW w:w="1134" w:type="dxa"/>
            <w:tcBorders>
              <w:bottom w:val="nil"/>
            </w:tcBorders>
          </w:tcPr>
          <w:p w:rsidR="006D3B1E" w:rsidRDefault="006D3B1E">
            <w:pPr>
              <w:pStyle w:val="ConsPlusNormal"/>
            </w:pPr>
          </w:p>
        </w:tc>
        <w:tc>
          <w:tcPr>
            <w:tcW w:w="1134" w:type="dxa"/>
            <w:tcBorders>
              <w:bottom w:val="nil"/>
            </w:tcBorders>
          </w:tcPr>
          <w:p w:rsidR="006D3B1E" w:rsidRDefault="006D3B1E">
            <w:pPr>
              <w:pStyle w:val="ConsPlusNormal"/>
            </w:pPr>
          </w:p>
        </w:tc>
        <w:tc>
          <w:tcPr>
            <w:tcW w:w="1077" w:type="dxa"/>
            <w:tcBorders>
              <w:bottom w:val="nil"/>
            </w:tcBorders>
          </w:tcPr>
          <w:p w:rsidR="006D3B1E" w:rsidRDefault="006D3B1E">
            <w:pPr>
              <w:pStyle w:val="ConsPlusNormal"/>
            </w:pPr>
          </w:p>
        </w:tc>
        <w:tc>
          <w:tcPr>
            <w:tcW w:w="1134" w:type="dxa"/>
            <w:tcBorders>
              <w:bottom w:val="nil"/>
            </w:tcBorders>
          </w:tcPr>
          <w:p w:rsidR="006D3B1E" w:rsidRDefault="006D3B1E">
            <w:pPr>
              <w:pStyle w:val="ConsPlusNormal"/>
            </w:pPr>
          </w:p>
        </w:tc>
        <w:tc>
          <w:tcPr>
            <w:tcW w:w="1020" w:type="dxa"/>
            <w:tcBorders>
              <w:bottom w:val="nil"/>
            </w:tcBorders>
          </w:tcPr>
          <w:p w:rsidR="006D3B1E" w:rsidRDefault="006D3B1E">
            <w:pPr>
              <w:pStyle w:val="ConsPlusNormal"/>
            </w:pPr>
          </w:p>
        </w:tc>
        <w:tc>
          <w:tcPr>
            <w:tcW w:w="1247" w:type="dxa"/>
            <w:tcBorders>
              <w:bottom w:val="nil"/>
            </w:tcBorders>
          </w:tcPr>
          <w:p w:rsidR="006D3B1E" w:rsidRDefault="006D3B1E">
            <w:pPr>
              <w:pStyle w:val="ConsPlusNormal"/>
            </w:pPr>
          </w:p>
        </w:tc>
        <w:tc>
          <w:tcPr>
            <w:tcW w:w="1077" w:type="dxa"/>
            <w:tcBorders>
              <w:bottom w:val="nil"/>
            </w:tcBorders>
          </w:tcPr>
          <w:p w:rsidR="006D3B1E" w:rsidRDefault="006D3B1E">
            <w:pPr>
              <w:pStyle w:val="ConsPlusNormal"/>
            </w:pPr>
          </w:p>
        </w:tc>
        <w:tc>
          <w:tcPr>
            <w:tcW w:w="1191" w:type="dxa"/>
            <w:tcBorders>
              <w:bottom w:val="nil"/>
            </w:tcBorders>
          </w:tcPr>
          <w:p w:rsidR="006D3B1E" w:rsidRDefault="006D3B1E">
            <w:pPr>
              <w:pStyle w:val="ConsPlusNormal"/>
            </w:pPr>
          </w:p>
        </w:tc>
        <w:tc>
          <w:tcPr>
            <w:tcW w:w="1247" w:type="dxa"/>
            <w:tcBorders>
              <w:bottom w:val="nil"/>
            </w:tcBorders>
          </w:tcPr>
          <w:p w:rsidR="006D3B1E" w:rsidRDefault="006D3B1E">
            <w:pPr>
              <w:pStyle w:val="ConsPlusNormal"/>
            </w:pPr>
          </w:p>
        </w:tc>
        <w:tc>
          <w:tcPr>
            <w:tcW w:w="1191" w:type="dxa"/>
            <w:tcBorders>
              <w:bottom w:val="nil"/>
            </w:tcBorders>
          </w:tcPr>
          <w:p w:rsidR="006D3B1E" w:rsidRDefault="006D3B1E">
            <w:pPr>
              <w:pStyle w:val="ConsPlusNormal"/>
            </w:pPr>
          </w:p>
        </w:tc>
      </w:tr>
      <w:tr w:rsidR="006D3B1E">
        <w:tblPrEx>
          <w:tblBorders>
            <w:insideH w:val="nil"/>
          </w:tblBorders>
        </w:tblPrEx>
        <w:tc>
          <w:tcPr>
            <w:tcW w:w="14796" w:type="dxa"/>
            <w:gridSpan w:val="12"/>
            <w:tcBorders>
              <w:top w:val="nil"/>
            </w:tcBorders>
          </w:tcPr>
          <w:p w:rsidR="006D3B1E" w:rsidRDefault="006D3B1E">
            <w:pPr>
              <w:pStyle w:val="ConsPlusNormal"/>
              <w:jc w:val="both"/>
            </w:pPr>
            <w:r>
              <w:t xml:space="preserve">(в ред. </w:t>
            </w:r>
            <w:hyperlink r:id="rId180" w:history="1">
              <w:r>
                <w:rPr>
                  <w:color w:val="0000FF"/>
                </w:rPr>
                <w:t>Постановления</w:t>
              </w:r>
            </w:hyperlink>
            <w:r>
              <w:t xml:space="preserve"> Администрации г. Ачинска Красноярского края от 18.12.2014 N 544-п)</w:t>
            </w:r>
          </w:p>
        </w:tc>
      </w:tr>
      <w:tr w:rsidR="006D3B1E">
        <w:tblPrEx>
          <w:tblBorders>
            <w:insideH w:val="nil"/>
          </w:tblBorders>
        </w:tblPrEx>
        <w:tc>
          <w:tcPr>
            <w:tcW w:w="850" w:type="dxa"/>
            <w:tcBorders>
              <w:bottom w:val="nil"/>
            </w:tcBorders>
          </w:tcPr>
          <w:p w:rsidR="006D3B1E" w:rsidRDefault="006D3B1E">
            <w:pPr>
              <w:pStyle w:val="ConsPlusNormal"/>
            </w:pPr>
            <w:r>
              <w:t>10.3.1</w:t>
            </w:r>
          </w:p>
        </w:tc>
        <w:tc>
          <w:tcPr>
            <w:tcW w:w="2494" w:type="dxa"/>
            <w:tcBorders>
              <w:bottom w:val="nil"/>
            </w:tcBorders>
          </w:tcPr>
          <w:p w:rsidR="006D3B1E" w:rsidRDefault="006D3B1E">
            <w:pPr>
              <w:pStyle w:val="ConsPlusNormal"/>
            </w:pPr>
            <w:r>
              <w:t>муниципальному бюджетному образовательному учреждению дополнительного образования детей "Ачинская детская художественная школа имени А.М. Знака"</w:t>
            </w:r>
          </w:p>
        </w:tc>
        <w:tc>
          <w:tcPr>
            <w:tcW w:w="1134" w:type="dxa"/>
            <w:tcBorders>
              <w:bottom w:val="nil"/>
            </w:tcBorders>
          </w:tcPr>
          <w:p w:rsidR="006D3B1E" w:rsidRDefault="006D3B1E">
            <w:pPr>
              <w:pStyle w:val="ConsPlusNormal"/>
              <w:jc w:val="center"/>
            </w:pPr>
            <w:r>
              <w:t>1600</w:t>
            </w:r>
          </w:p>
        </w:tc>
        <w:tc>
          <w:tcPr>
            <w:tcW w:w="1134" w:type="dxa"/>
            <w:tcBorders>
              <w:bottom w:val="nil"/>
            </w:tcBorders>
          </w:tcPr>
          <w:p w:rsidR="006D3B1E" w:rsidRDefault="006D3B1E">
            <w:pPr>
              <w:pStyle w:val="ConsPlusNormal"/>
              <w:jc w:val="center"/>
            </w:pPr>
            <w:r>
              <w:t>1920</w:t>
            </w:r>
          </w:p>
        </w:tc>
        <w:tc>
          <w:tcPr>
            <w:tcW w:w="1077" w:type="dxa"/>
            <w:tcBorders>
              <w:bottom w:val="nil"/>
            </w:tcBorders>
          </w:tcPr>
          <w:p w:rsidR="006D3B1E" w:rsidRDefault="006D3B1E">
            <w:pPr>
              <w:pStyle w:val="ConsPlusNormal"/>
              <w:jc w:val="center"/>
            </w:pPr>
            <w:r>
              <w:t>1920</w:t>
            </w:r>
          </w:p>
        </w:tc>
        <w:tc>
          <w:tcPr>
            <w:tcW w:w="1134" w:type="dxa"/>
            <w:tcBorders>
              <w:bottom w:val="nil"/>
            </w:tcBorders>
          </w:tcPr>
          <w:p w:rsidR="006D3B1E" w:rsidRDefault="006D3B1E">
            <w:pPr>
              <w:pStyle w:val="ConsPlusNormal"/>
              <w:jc w:val="center"/>
            </w:pPr>
            <w:r>
              <w:t>1920</w:t>
            </w:r>
          </w:p>
        </w:tc>
        <w:tc>
          <w:tcPr>
            <w:tcW w:w="1020" w:type="dxa"/>
            <w:tcBorders>
              <w:bottom w:val="nil"/>
            </w:tcBorders>
          </w:tcPr>
          <w:p w:rsidR="006D3B1E" w:rsidRDefault="006D3B1E">
            <w:pPr>
              <w:pStyle w:val="ConsPlusNormal"/>
              <w:jc w:val="center"/>
            </w:pPr>
            <w:r>
              <w:t>1920</w:t>
            </w:r>
          </w:p>
        </w:tc>
        <w:tc>
          <w:tcPr>
            <w:tcW w:w="1247" w:type="dxa"/>
            <w:tcBorders>
              <w:bottom w:val="nil"/>
            </w:tcBorders>
          </w:tcPr>
          <w:p w:rsidR="006D3B1E" w:rsidRDefault="006D3B1E">
            <w:pPr>
              <w:pStyle w:val="ConsPlusNormal"/>
              <w:jc w:val="center"/>
            </w:pPr>
            <w:r>
              <w:t>2892,0</w:t>
            </w:r>
          </w:p>
        </w:tc>
        <w:tc>
          <w:tcPr>
            <w:tcW w:w="1077" w:type="dxa"/>
            <w:tcBorders>
              <w:bottom w:val="nil"/>
            </w:tcBorders>
          </w:tcPr>
          <w:p w:rsidR="006D3B1E" w:rsidRDefault="006D3B1E">
            <w:pPr>
              <w:pStyle w:val="ConsPlusNormal"/>
              <w:jc w:val="center"/>
            </w:pPr>
            <w:r>
              <w:t>3211,59</w:t>
            </w:r>
          </w:p>
        </w:tc>
        <w:tc>
          <w:tcPr>
            <w:tcW w:w="1191" w:type="dxa"/>
            <w:tcBorders>
              <w:bottom w:val="nil"/>
            </w:tcBorders>
          </w:tcPr>
          <w:p w:rsidR="006D3B1E" w:rsidRDefault="006D3B1E">
            <w:pPr>
              <w:pStyle w:val="ConsPlusNormal"/>
              <w:jc w:val="center"/>
            </w:pPr>
            <w:r>
              <w:t>3996,1</w:t>
            </w:r>
          </w:p>
        </w:tc>
        <w:tc>
          <w:tcPr>
            <w:tcW w:w="1247" w:type="dxa"/>
            <w:tcBorders>
              <w:bottom w:val="nil"/>
            </w:tcBorders>
          </w:tcPr>
          <w:p w:rsidR="006D3B1E" w:rsidRDefault="006D3B1E">
            <w:pPr>
              <w:pStyle w:val="ConsPlusNormal"/>
              <w:jc w:val="center"/>
            </w:pPr>
            <w:r>
              <w:t>3867,3</w:t>
            </w:r>
          </w:p>
        </w:tc>
        <w:tc>
          <w:tcPr>
            <w:tcW w:w="1191" w:type="dxa"/>
            <w:tcBorders>
              <w:bottom w:val="nil"/>
            </w:tcBorders>
          </w:tcPr>
          <w:p w:rsidR="006D3B1E" w:rsidRDefault="006D3B1E">
            <w:pPr>
              <w:pStyle w:val="ConsPlusNormal"/>
              <w:jc w:val="center"/>
            </w:pPr>
            <w:r>
              <w:t>3867,3</w:t>
            </w:r>
          </w:p>
        </w:tc>
      </w:tr>
      <w:tr w:rsidR="006D3B1E">
        <w:tblPrEx>
          <w:tblBorders>
            <w:insideH w:val="nil"/>
          </w:tblBorders>
        </w:tblPrEx>
        <w:tc>
          <w:tcPr>
            <w:tcW w:w="14796" w:type="dxa"/>
            <w:gridSpan w:val="12"/>
            <w:tcBorders>
              <w:top w:val="nil"/>
            </w:tcBorders>
          </w:tcPr>
          <w:p w:rsidR="006D3B1E" w:rsidRDefault="006D3B1E">
            <w:pPr>
              <w:pStyle w:val="ConsPlusNormal"/>
              <w:jc w:val="both"/>
            </w:pPr>
            <w:r>
              <w:t xml:space="preserve">(в ред. </w:t>
            </w:r>
            <w:hyperlink r:id="rId181" w:history="1">
              <w:r>
                <w:rPr>
                  <w:color w:val="0000FF"/>
                </w:rPr>
                <w:t>Постановления</w:t>
              </w:r>
            </w:hyperlink>
            <w:r>
              <w:t xml:space="preserve"> Администрации г. Ачинска Красноярского края от 18.12.2014 N 544-п)</w:t>
            </w:r>
          </w:p>
        </w:tc>
      </w:tr>
      <w:tr w:rsidR="006D3B1E">
        <w:tc>
          <w:tcPr>
            <w:tcW w:w="850" w:type="dxa"/>
          </w:tcPr>
          <w:p w:rsidR="006D3B1E" w:rsidRDefault="006D3B1E">
            <w:pPr>
              <w:pStyle w:val="ConsPlusNormal"/>
            </w:pPr>
            <w:r>
              <w:t>11</w:t>
            </w:r>
          </w:p>
        </w:tc>
        <w:tc>
          <w:tcPr>
            <w:tcW w:w="13946" w:type="dxa"/>
            <w:gridSpan w:val="11"/>
          </w:tcPr>
          <w:p w:rsidR="006D3B1E" w:rsidRDefault="006D3B1E">
            <w:pPr>
              <w:pStyle w:val="ConsPlusNormal"/>
            </w:pPr>
            <w:r>
              <w:t>Наименование услуги (работы) и ее содержание: предоставление дополнительного образования по программам художественно-эстетической направленности в сфере музыкального искусства</w:t>
            </w:r>
          </w:p>
        </w:tc>
      </w:tr>
      <w:tr w:rsidR="006D3B1E">
        <w:tc>
          <w:tcPr>
            <w:tcW w:w="850" w:type="dxa"/>
          </w:tcPr>
          <w:p w:rsidR="006D3B1E" w:rsidRDefault="006D3B1E">
            <w:pPr>
              <w:pStyle w:val="ConsPlusNormal"/>
            </w:pPr>
            <w:r>
              <w:lastRenderedPageBreak/>
              <w:t>11.1</w:t>
            </w:r>
          </w:p>
        </w:tc>
        <w:tc>
          <w:tcPr>
            <w:tcW w:w="13946" w:type="dxa"/>
            <w:gridSpan w:val="11"/>
          </w:tcPr>
          <w:p w:rsidR="006D3B1E" w:rsidRDefault="006D3B1E">
            <w:pPr>
              <w:pStyle w:val="ConsPlusNormal"/>
            </w:pPr>
            <w:r>
              <w:t>Показатель объема услуги (работы): количество обучающихся (чел.)</w:t>
            </w:r>
          </w:p>
        </w:tc>
      </w:tr>
      <w:tr w:rsidR="006D3B1E">
        <w:tc>
          <w:tcPr>
            <w:tcW w:w="850" w:type="dxa"/>
          </w:tcPr>
          <w:p w:rsidR="006D3B1E" w:rsidRDefault="006D3B1E">
            <w:pPr>
              <w:pStyle w:val="ConsPlusNormal"/>
            </w:pPr>
            <w:r>
              <w:t>11.2</w:t>
            </w:r>
          </w:p>
        </w:tc>
        <w:tc>
          <w:tcPr>
            <w:tcW w:w="13946" w:type="dxa"/>
            <w:gridSpan w:val="11"/>
          </w:tcPr>
          <w:p w:rsidR="006D3B1E" w:rsidRDefault="006D3B1E">
            <w:pPr>
              <w:pStyle w:val="ConsPlusNormal"/>
            </w:pPr>
            <w:hyperlink w:anchor="P6897" w:history="1">
              <w:r>
                <w:rPr>
                  <w:color w:val="0000FF"/>
                </w:rPr>
                <w:t>Подпрограмма 4</w:t>
              </w:r>
            </w:hyperlink>
            <w:r>
              <w:t>. Развитие системы дополнительного образования детей в области культуры и искусства</w:t>
            </w:r>
          </w:p>
        </w:tc>
      </w:tr>
      <w:tr w:rsidR="006D3B1E">
        <w:tc>
          <w:tcPr>
            <w:tcW w:w="850" w:type="dxa"/>
            <w:vMerge w:val="restart"/>
          </w:tcPr>
          <w:p w:rsidR="006D3B1E" w:rsidRDefault="006D3B1E">
            <w:pPr>
              <w:pStyle w:val="ConsPlusNormal"/>
            </w:pPr>
            <w:r>
              <w:t>11.3</w:t>
            </w:r>
          </w:p>
        </w:tc>
        <w:tc>
          <w:tcPr>
            <w:tcW w:w="2494" w:type="dxa"/>
          </w:tcPr>
          <w:p w:rsidR="006D3B1E" w:rsidRDefault="006D3B1E">
            <w:pPr>
              <w:pStyle w:val="ConsPlusNormal"/>
            </w:pPr>
            <w:r>
              <w:t>Предоставление субсидий муниципальным учреждениям дополнительного образования на финансовое обеспечение выполнения муниципального задания (в том числе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134" w:type="dxa"/>
          </w:tcPr>
          <w:p w:rsidR="006D3B1E" w:rsidRDefault="006D3B1E">
            <w:pPr>
              <w:pStyle w:val="ConsPlusNormal"/>
              <w:jc w:val="center"/>
            </w:pPr>
            <w:r>
              <w:t>3993</w:t>
            </w:r>
          </w:p>
        </w:tc>
        <w:tc>
          <w:tcPr>
            <w:tcW w:w="1134" w:type="dxa"/>
          </w:tcPr>
          <w:p w:rsidR="006D3B1E" w:rsidRDefault="006D3B1E">
            <w:pPr>
              <w:pStyle w:val="ConsPlusNormal"/>
              <w:jc w:val="center"/>
            </w:pPr>
            <w:r>
              <w:t>4896</w:t>
            </w:r>
          </w:p>
        </w:tc>
        <w:tc>
          <w:tcPr>
            <w:tcW w:w="1077" w:type="dxa"/>
          </w:tcPr>
          <w:p w:rsidR="006D3B1E" w:rsidRDefault="006D3B1E">
            <w:pPr>
              <w:pStyle w:val="ConsPlusNormal"/>
              <w:jc w:val="center"/>
            </w:pPr>
            <w:r>
              <w:t>4920</w:t>
            </w:r>
          </w:p>
        </w:tc>
        <w:tc>
          <w:tcPr>
            <w:tcW w:w="1134" w:type="dxa"/>
          </w:tcPr>
          <w:p w:rsidR="006D3B1E" w:rsidRDefault="006D3B1E">
            <w:pPr>
              <w:pStyle w:val="ConsPlusNormal"/>
              <w:jc w:val="center"/>
            </w:pPr>
            <w:r>
              <w:t>4920</w:t>
            </w:r>
          </w:p>
        </w:tc>
        <w:tc>
          <w:tcPr>
            <w:tcW w:w="1020" w:type="dxa"/>
          </w:tcPr>
          <w:p w:rsidR="006D3B1E" w:rsidRDefault="006D3B1E">
            <w:pPr>
              <w:pStyle w:val="ConsPlusNormal"/>
              <w:jc w:val="center"/>
            </w:pPr>
            <w:r>
              <w:t>4920</w:t>
            </w:r>
          </w:p>
        </w:tc>
        <w:tc>
          <w:tcPr>
            <w:tcW w:w="1247" w:type="dxa"/>
          </w:tcPr>
          <w:p w:rsidR="006D3B1E" w:rsidRDefault="006D3B1E">
            <w:pPr>
              <w:pStyle w:val="ConsPlusNormal"/>
              <w:jc w:val="center"/>
            </w:pPr>
            <w:r>
              <w:t>12174,94</w:t>
            </w:r>
          </w:p>
        </w:tc>
        <w:tc>
          <w:tcPr>
            <w:tcW w:w="1077" w:type="dxa"/>
          </w:tcPr>
          <w:p w:rsidR="006D3B1E" w:rsidRDefault="006D3B1E">
            <w:pPr>
              <w:pStyle w:val="ConsPlusNormal"/>
              <w:jc w:val="center"/>
            </w:pPr>
            <w:r>
              <w:t>14170,84</w:t>
            </w:r>
          </w:p>
        </w:tc>
        <w:tc>
          <w:tcPr>
            <w:tcW w:w="1191" w:type="dxa"/>
          </w:tcPr>
          <w:p w:rsidR="006D3B1E" w:rsidRDefault="006D3B1E">
            <w:pPr>
              <w:pStyle w:val="ConsPlusNormal"/>
              <w:jc w:val="center"/>
            </w:pPr>
            <w:r>
              <w:t>17159,1</w:t>
            </w:r>
          </w:p>
        </w:tc>
        <w:tc>
          <w:tcPr>
            <w:tcW w:w="1247" w:type="dxa"/>
          </w:tcPr>
          <w:p w:rsidR="006D3B1E" w:rsidRDefault="006D3B1E">
            <w:pPr>
              <w:pStyle w:val="ConsPlusNormal"/>
              <w:jc w:val="center"/>
            </w:pPr>
            <w:r>
              <w:t>17424,6</w:t>
            </w:r>
          </w:p>
        </w:tc>
        <w:tc>
          <w:tcPr>
            <w:tcW w:w="1191" w:type="dxa"/>
          </w:tcPr>
          <w:p w:rsidR="006D3B1E" w:rsidRDefault="006D3B1E">
            <w:pPr>
              <w:pStyle w:val="ConsPlusNormal"/>
              <w:jc w:val="center"/>
            </w:pPr>
            <w:r>
              <w:t>17424,6</w:t>
            </w:r>
          </w:p>
        </w:tc>
      </w:tr>
      <w:tr w:rsidR="006D3B1E">
        <w:tc>
          <w:tcPr>
            <w:tcW w:w="850" w:type="dxa"/>
            <w:vMerge/>
          </w:tcPr>
          <w:p w:rsidR="006D3B1E" w:rsidRDefault="006D3B1E"/>
        </w:tc>
        <w:tc>
          <w:tcPr>
            <w:tcW w:w="2494" w:type="dxa"/>
          </w:tcPr>
          <w:p w:rsidR="006D3B1E" w:rsidRDefault="006D3B1E">
            <w:pPr>
              <w:pStyle w:val="ConsPlusNormal"/>
            </w:pPr>
            <w:r>
              <w:t>в том числе:</w:t>
            </w:r>
          </w:p>
        </w:tc>
        <w:tc>
          <w:tcPr>
            <w:tcW w:w="1134" w:type="dxa"/>
          </w:tcPr>
          <w:p w:rsidR="006D3B1E" w:rsidRDefault="006D3B1E">
            <w:pPr>
              <w:pStyle w:val="ConsPlusNormal"/>
            </w:pPr>
          </w:p>
        </w:tc>
        <w:tc>
          <w:tcPr>
            <w:tcW w:w="1134" w:type="dxa"/>
          </w:tcPr>
          <w:p w:rsidR="006D3B1E" w:rsidRDefault="006D3B1E">
            <w:pPr>
              <w:pStyle w:val="ConsPlusNormal"/>
            </w:pPr>
          </w:p>
        </w:tc>
        <w:tc>
          <w:tcPr>
            <w:tcW w:w="1077" w:type="dxa"/>
          </w:tcPr>
          <w:p w:rsidR="006D3B1E" w:rsidRDefault="006D3B1E">
            <w:pPr>
              <w:pStyle w:val="ConsPlusNormal"/>
            </w:pPr>
          </w:p>
        </w:tc>
        <w:tc>
          <w:tcPr>
            <w:tcW w:w="1134" w:type="dxa"/>
          </w:tcPr>
          <w:p w:rsidR="006D3B1E" w:rsidRDefault="006D3B1E">
            <w:pPr>
              <w:pStyle w:val="ConsPlusNormal"/>
            </w:pPr>
          </w:p>
        </w:tc>
        <w:tc>
          <w:tcPr>
            <w:tcW w:w="1020" w:type="dxa"/>
          </w:tcPr>
          <w:p w:rsidR="006D3B1E" w:rsidRDefault="006D3B1E">
            <w:pPr>
              <w:pStyle w:val="ConsPlusNormal"/>
            </w:pPr>
          </w:p>
        </w:tc>
        <w:tc>
          <w:tcPr>
            <w:tcW w:w="1247" w:type="dxa"/>
          </w:tcPr>
          <w:p w:rsidR="006D3B1E" w:rsidRDefault="006D3B1E">
            <w:pPr>
              <w:pStyle w:val="ConsPlusNormal"/>
            </w:pPr>
          </w:p>
        </w:tc>
        <w:tc>
          <w:tcPr>
            <w:tcW w:w="1077" w:type="dxa"/>
          </w:tcPr>
          <w:p w:rsidR="006D3B1E" w:rsidRDefault="006D3B1E">
            <w:pPr>
              <w:pStyle w:val="ConsPlusNormal"/>
            </w:pPr>
          </w:p>
        </w:tc>
        <w:tc>
          <w:tcPr>
            <w:tcW w:w="1191" w:type="dxa"/>
          </w:tcPr>
          <w:p w:rsidR="006D3B1E" w:rsidRDefault="006D3B1E">
            <w:pPr>
              <w:pStyle w:val="ConsPlusNormal"/>
            </w:pPr>
          </w:p>
        </w:tc>
        <w:tc>
          <w:tcPr>
            <w:tcW w:w="1247" w:type="dxa"/>
          </w:tcPr>
          <w:p w:rsidR="006D3B1E" w:rsidRDefault="006D3B1E">
            <w:pPr>
              <w:pStyle w:val="ConsPlusNormal"/>
            </w:pPr>
          </w:p>
        </w:tc>
        <w:tc>
          <w:tcPr>
            <w:tcW w:w="1191" w:type="dxa"/>
          </w:tcPr>
          <w:p w:rsidR="006D3B1E" w:rsidRDefault="006D3B1E">
            <w:pPr>
              <w:pStyle w:val="ConsPlusNormal"/>
            </w:pPr>
          </w:p>
        </w:tc>
      </w:tr>
      <w:tr w:rsidR="006D3B1E">
        <w:tblPrEx>
          <w:tblBorders>
            <w:insideH w:val="nil"/>
          </w:tblBorders>
        </w:tblPrEx>
        <w:tc>
          <w:tcPr>
            <w:tcW w:w="850" w:type="dxa"/>
            <w:tcBorders>
              <w:bottom w:val="nil"/>
            </w:tcBorders>
          </w:tcPr>
          <w:p w:rsidR="006D3B1E" w:rsidRDefault="006D3B1E">
            <w:pPr>
              <w:pStyle w:val="ConsPlusNormal"/>
            </w:pPr>
            <w:r>
              <w:t>11.3.1</w:t>
            </w:r>
          </w:p>
        </w:tc>
        <w:tc>
          <w:tcPr>
            <w:tcW w:w="2494" w:type="dxa"/>
            <w:tcBorders>
              <w:bottom w:val="nil"/>
            </w:tcBorders>
          </w:tcPr>
          <w:p w:rsidR="006D3B1E" w:rsidRDefault="006D3B1E">
            <w:pPr>
              <w:pStyle w:val="ConsPlusNormal"/>
            </w:pPr>
            <w:r>
              <w:t xml:space="preserve">муниципальному бюджетному образовательному учреждению дополнительного </w:t>
            </w:r>
            <w:r>
              <w:lastRenderedPageBreak/>
              <w:t>образования детей "Ачинская детская музыкальная школа N 1"</w:t>
            </w:r>
          </w:p>
        </w:tc>
        <w:tc>
          <w:tcPr>
            <w:tcW w:w="1134" w:type="dxa"/>
            <w:tcBorders>
              <w:bottom w:val="nil"/>
            </w:tcBorders>
          </w:tcPr>
          <w:p w:rsidR="006D3B1E" w:rsidRDefault="006D3B1E">
            <w:pPr>
              <w:pStyle w:val="ConsPlusNormal"/>
              <w:jc w:val="center"/>
            </w:pPr>
            <w:r>
              <w:lastRenderedPageBreak/>
              <w:t>3453</w:t>
            </w:r>
          </w:p>
        </w:tc>
        <w:tc>
          <w:tcPr>
            <w:tcW w:w="1134" w:type="dxa"/>
            <w:tcBorders>
              <w:bottom w:val="nil"/>
            </w:tcBorders>
          </w:tcPr>
          <w:p w:rsidR="006D3B1E" w:rsidRDefault="006D3B1E">
            <w:pPr>
              <w:pStyle w:val="ConsPlusNormal"/>
              <w:jc w:val="center"/>
            </w:pPr>
            <w:r>
              <w:t>4176</w:t>
            </w:r>
          </w:p>
        </w:tc>
        <w:tc>
          <w:tcPr>
            <w:tcW w:w="1077" w:type="dxa"/>
            <w:tcBorders>
              <w:bottom w:val="nil"/>
            </w:tcBorders>
          </w:tcPr>
          <w:p w:rsidR="006D3B1E" w:rsidRDefault="006D3B1E">
            <w:pPr>
              <w:pStyle w:val="ConsPlusNormal"/>
              <w:jc w:val="center"/>
            </w:pPr>
            <w:r>
              <w:t>4200</w:t>
            </w:r>
          </w:p>
        </w:tc>
        <w:tc>
          <w:tcPr>
            <w:tcW w:w="1134" w:type="dxa"/>
            <w:tcBorders>
              <w:bottom w:val="nil"/>
            </w:tcBorders>
          </w:tcPr>
          <w:p w:rsidR="006D3B1E" w:rsidRDefault="006D3B1E">
            <w:pPr>
              <w:pStyle w:val="ConsPlusNormal"/>
              <w:jc w:val="center"/>
            </w:pPr>
            <w:r>
              <w:t>4200</w:t>
            </w:r>
          </w:p>
        </w:tc>
        <w:tc>
          <w:tcPr>
            <w:tcW w:w="1020" w:type="dxa"/>
            <w:tcBorders>
              <w:bottom w:val="nil"/>
            </w:tcBorders>
          </w:tcPr>
          <w:p w:rsidR="006D3B1E" w:rsidRDefault="006D3B1E">
            <w:pPr>
              <w:pStyle w:val="ConsPlusNormal"/>
              <w:jc w:val="center"/>
            </w:pPr>
            <w:r>
              <w:t>4200</w:t>
            </w:r>
          </w:p>
        </w:tc>
        <w:tc>
          <w:tcPr>
            <w:tcW w:w="1247" w:type="dxa"/>
            <w:tcBorders>
              <w:bottom w:val="nil"/>
            </w:tcBorders>
          </w:tcPr>
          <w:p w:rsidR="006D3B1E" w:rsidRDefault="006D3B1E">
            <w:pPr>
              <w:pStyle w:val="ConsPlusNormal"/>
              <w:jc w:val="center"/>
            </w:pPr>
            <w:r>
              <w:t>10258,24</w:t>
            </w:r>
          </w:p>
        </w:tc>
        <w:tc>
          <w:tcPr>
            <w:tcW w:w="1077" w:type="dxa"/>
            <w:tcBorders>
              <w:bottom w:val="nil"/>
            </w:tcBorders>
          </w:tcPr>
          <w:p w:rsidR="006D3B1E" w:rsidRDefault="006D3B1E">
            <w:pPr>
              <w:pStyle w:val="ConsPlusNormal"/>
              <w:jc w:val="center"/>
            </w:pPr>
            <w:r>
              <w:t>11645,04</w:t>
            </w:r>
          </w:p>
        </w:tc>
        <w:tc>
          <w:tcPr>
            <w:tcW w:w="1191" w:type="dxa"/>
            <w:tcBorders>
              <w:bottom w:val="nil"/>
            </w:tcBorders>
          </w:tcPr>
          <w:p w:rsidR="006D3B1E" w:rsidRDefault="006D3B1E">
            <w:pPr>
              <w:pStyle w:val="ConsPlusNormal"/>
              <w:jc w:val="center"/>
            </w:pPr>
            <w:r>
              <w:t>13716,7</w:t>
            </w:r>
          </w:p>
        </w:tc>
        <w:tc>
          <w:tcPr>
            <w:tcW w:w="1247" w:type="dxa"/>
            <w:tcBorders>
              <w:bottom w:val="nil"/>
            </w:tcBorders>
          </w:tcPr>
          <w:p w:rsidR="006D3B1E" w:rsidRDefault="006D3B1E">
            <w:pPr>
              <w:pStyle w:val="ConsPlusNormal"/>
              <w:jc w:val="center"/>
            </w:pPr>
            <w:r>
              <w:t>14064,3</w:t>
            </w:r>
          </w:p>
        </w:tc>
        <w:tc>
          <w:tcPr>
            <w:tcW w:w="1191" w:type="dxa"/>
            <w:tcBorders>
              <w:bottom w:val="nil"/>
            </w:tcBorders>
          </w:tcPr>
          <w:p w:rsidR="006D3B1E" w:rsidRDefault="006D3B1E">
            <w:pPr>
              <w:pStyle w:val="ConsPlusNormal"/>
              <w:jc w:val="center"/>
            </w:pPr>
            <w:r>
              <w:t>14064,3</w:t>
            </w:r>
          </w:p>
        </w:tc>
      </w:tr>
      <w:tr w:rsidR="006D3B1E">
        <w:tblPrEx>
          <w:tblBorders>
            <w:insideH w:val="nil"/>
          </w:tblBorders>
        </w:tblPrEx>
        <w:tc>
          <w:tcPr>
            <w:tcW w:w="14796" w:type="dxa"/>
            <w:gridSpan w:val="12"/>
            <w:tcBorders>
              <w:top w:val="nil"/>
            </w:tcBorders>
          </w:tcPr>
          <w:p w:rsidR="006D3B1E" w:rsidRDefault="006D3B1E">
            <w:pPr>
              <w:pStyle w:val="ConsPlusNormal"/>
              <w:jc w:val="both"/>
            </w:pPr>
            <w:r>
              <w:lastRenderedPageBreak/>
              <w:t xml:space="preserve">(в ред. </w:t>
            </w:r>
            <w:hyperlink r:id="rId182" w:history="1">
              <w:r>
                <w:rPr>
                  <w:color w:val="0000FF"/>
                </w:rPr>
                <w:t>Постановления</w:t>
              </w:r>
            </w:hyperlink>
            <w:r>
              <w:t xml:space="preserve"> Администрации г. Ачинска Красноярского края от 18.12.2014 N 544-п)</w:t>
            </w:r>
          </w:p>
        </w:tc>
      </w:tr>
      <w:tr w:rsidR="006D3B1E">
        <w:tblPrEx>
          <w:tblBorders>
            <w:insideH w:val="nil"/>
          </w:tblBorders>
        </w:tblPrEx>
        <w:tc>
          <w:tcPr>
            <w:tcW w:w="850" w:type="dxa"/>
            <w:tcBorders>
              <w:bottom w:val="nil"/>
            </w:tcBorders>
          </w:tcPr>
          <w:p w:rsidR="006D3B1E" w:rsidRDefault="006D3B1E">
            <w:pPr>
              <w:pStyle w:val="ConsPlusNormal"/>
            </w:pPr>
            <w:r>
              <w:t>11.3.2</w:t>
            </w:r>
          </w:p>
        </w:tc>
        <w:tc>
          <w:tcPr>
            <w:tcW w:w="2494" w:type="dxa"/>
            <w:tcBorders>
              <w:bottom w:val="nil"/>
            </w:tcBorders>
          </w:tcPr>
          <w:p w:rsidR="006D3B1E" w:rsidRDefault="006D3B1E">
            <w:pPr>
              <w:pStyle w:val="ConsPlusNormal"/>
            </w:pPr>
            <w:r>
              <w:t>муниципальному бюджетному учреждению дополнительного образования "Ачинская детская музыкальная школа N 2"</w:t>
            </w:r>
          </w:p>
        </w:tc>
        <w:tc>
          <w:tcPr>
            <w:tcW w:w="1134" w:type="dxa"/>
            <w:tcBorders>
              <w:bottom w:val="nil"/>
            </w:tcBorders>
          </w:tcPr>
          <w:p w:rsidR="006D3B1E" w:rsidRDefault="006D3B1E">
            <w:pPr>
              <w:pStyle w:val="ConsPlusNormal"/>
              <w:jc w:val="center"/>
            </w:pPr>
            <w:r>
              <w:t>540</w:t>
            </w:r>
          </w:p>
        </w:tc>
        <w:tc>
          <w:tcPr>
            <w:tcW w:w="1134" w:type="dxa"/>
            <w:tcBorders>
              <w:bottom w:val="nil"/>
            </w:tcBorders>
          </w:tcPr>
          <w:p w:rsidR="006D3B1E" w:rsidRDefault="006D3B1E">
            <w:pPr>
              <w:pStyle w:val="ConsPlusNormal"/>
              <w:jc w:val="center"/>
            </w:pPr>
            <w:r>
              <w:t>720</w:t>
            </w:r>
          </w:p>
        </w:tc>
        <w:tc>
          <w:tcPr>
            <w:tcW w:w="1077" w:type="dxa"/>
            <w:tcBorders>
              <w:bottom w:val="nil"/>
            </w:tcBorders>
          </w:tcPr>
          <w:p w:rsidR="006D3B1E" w:rsidRDefault="006D3B1E">
            <w:pPr>
              <w:pStyle w:val="ConsPlusNormal"/>
              <w:jc w:val="center"/>
            </w:pPr>
            <w:r>
              <w:t>720</w:t>
            </w:r>
          </w:p>
        </w:tc>
        <w:tc>
          <w:tcPr>
            <w:tcW w:w="1134" w:type="dxa"/>
            <w:tcBorders>
              <w:bottom w:val="nil"/>
            </w:tcBorders>
          </w:tcPr>
          <w:p w:rsidR="006D3B1E" w:rsidRDefault="006D3B1E">
            <w:pPr>
              <w:pStyle w:val="ConsPlusNormal"/>
              <w:jc w:val="center"/>
            </w:pPr>
            <w:r>
              <w:t>720</w:t>
            </w:r>
          </w:p>
        </w:tc>
        <w:tc>
          <w:tcPr>
            <w:tcW w:w="1020" w:type="dxa"/>
            <w:tcBorders>
              <w:bottom w:val="nil"/>
            </w:tcBorders>
          </w:tcPr>
          <w:p w:rsidR="006D3B1E" w:rsidRDefault="006D3B1E">
            <w:pPr>
              <w:pStyle w:val="ConsPlusNormal"/>
              <w:jc w:val="center"/>
            </w:pPr>
            <w:r>
              <w:t>720</w:t>
            </w:r>
          </w:p>
        </w:tc>
        <w:tc>
          <w:tcPr>
            <w:tcW w:w="1247" w:type="dxa"/>
            <w:tcBorders>
              <w:bottom w:val="nil"/>
            </w:tcBorders>
          </w:tcPr>
          <w:p w:rsidR="006D3B1E" w:rsidRDefault="006D3B1E">
            <w:pPr>
              <w:pStyle w:val="ConsPlusNormal"/>
              <w:jc w:val="center"/>
            </w:pPr>
            <w:r>
              <w:t>1916,7</w:t>
            </w:r>
          </w:p>
        </w:tc>
        <w:tc>
          <w:tcPr>
            <w:tcW w:w="1077" w:type="dxa"/>
            <w:tcBorders>
              <w:bottom w:val="nil"/>
            </w:tcBorders>
          </w:tcPr>
          <w:p w:rsidR="006D3B1E" w:rsidRDefault="006D3B1E">
            <w:pPr>
              <w:pStyle w:val="ConsPlusNormal"/>
              <w:jc w:val="center"/>
            </w:pPr>
            <w:r>
              <w:t>2525,80</w:t>
            </w:r>
          </w:p>
        </w:tc>
        <w:tc>
          <w:tcPr>
            <w:tcW w:w="1191" w:type="dxa"/>
            <w:tcBorders>
              <w:bottom w:val="nil"/>
            </w:tcBorders>
          </w:tcPr>
          <w:p w:rsidR="006D3B1E" w:rsidRDefault="006D3B1E">
            <w:pPr>
              <w:pStyle w:val="ConsPlusNormal"/>
              <w:jc w:val="center"/>
            </w:pPr>
            <w:r>
              <w:t>3455,9</w:t>
            </w:r>
          </w:p>
        </w:tc>
        <w:tc>
          <w:tcPr>
            <w:tcW w:w="1247" w:type="dxa"/>
            <w:tcBorders>
              <w:bottom w:val="nil"/>
            </w:tcBorders>
          </w:tcPr>
          <w:p w:rsidR="006D3B1E" w:rsidRDefault="006D3B1E">
            <w:pPr>
              <w:pStyle w:val="ConsPlusNormal"/>
              <w:jc w:val="center"/>
            </w:pPr>
            <w:r>
              <w:t>3360,3</w:t>
            </w:r>
          </w:p>
        </w:tc>
        <w:tc>
          <w:tcPr>
            <w:tcW w:w="1191" w:type="dxa"/>
            <w:tcBorders>
              <w:bottom w:val="nil"/>
            </w:tcBorders>
          </w:tcPr>
          <w:p w:rsidR="006D3B1E" w:rsidRDefault="006D3B1E">
            <w:pPr>
              <w:pStyle w:val="ConsPlusNormal"/>
              <w:jc w:val="center"/>
            </w:pPr>
            <w:r>
              <w:t>3360,3</w:t>
            </w:r>
          </w:p>
        </w:tc>
      </w:tr>
      <w:tr w:rsidR="006D3B1E">
        <w:tblPrEx>
          <w:tblBorders>
            <w:insideH w:val="nil"/>
          </w:tblBorders>
        </w:tblPrEx>
        <w:tc>
          <w:tcPr>
            <w:tcW w:w="14796" w:type="dxa"/>
            <w:gridSpan w:val="12"/>
            <w:tcBorders>
              <w:top w:val="nil"/>
            </w:tcBorders>
          </w:tcPr>
          <w:p w:rsidR="006D3B1E" w:rsidRDefault="006D3B1E">
            <w:pPr>
              <w:pStyle w:val="ConsPlusNormal"/>
              <w:jc w:val="both"/>
            </w:pPr>
            <w:r>
              <w:t xml:space="preserve">(в ред. </w:t>
            </w:r>
            <w:hyperlink r:id="rId183" w:history="1">
              <w:r>
                <w:rPr>
                  <w:color w:val="0000FF"/>
                </w:rPr>
                <w:t>Постановления</w:t>
              </w:r>
            </w:hyperlink>
            <w:r>
              <w:t xml:space="preserve"> Администрации г. Ачинска Красноярского края от 18.12.2014 N 544-п)</w:t>
            </w:r>
          </w:p>
        </w:tc>
      </w:tr>
    </w:tbl>
    <w:p w:rsidR="006D3B1E" w:rsidRDefault="006D3B1E">
      <w:pPr>
        <w:sectPr w:rsidR="006D3B1E">
          <w:pgSz w:w="16838" w:h="11905" w:orient="landscape"/>
          <w:pgMar w:top="1701" w:right="1134" w:bottom="850" w:left="1134" w:header="0" w:footer="0" w:gutter="0"/>
          <w:cols w:space="720"/>
        </w:sectPr>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right"/>
        <w:outlineLvl w:val="1"/>
      </w:pPr>
      <w:r>
        <w:t>Приложение N 6</w:t>
      </w:r>
    </w:p>
    <w:p w:rsidR="006D3B1E" w:rsidRDefault="006D3B1E">
      <w:pPr>
        <w:pStyle w:val="ConsPlusNormal"/>
        <w:jc w:val="right"/>
      </w:pPr>
      <w:r>
        <w:t>к муниципальной программе</w:t>
      </w:r>
    </w:p>
    <w:p w:rsidR="006D3B1E" w:rsidRDefault="006D3B1E">
      <w:pPr>
        <w:pStyle w:val="ConsPlusNormal"/>
        <w:jc w:val="right"/>
      </w:pPr>
      <w:r>
        <w:t>города Ачинска</w:t>
      </w:r>
    </w:p>
    <w:p w:rsidR="006D3B1E" w:rsidRDefault="006D3B1E">
      <w:pPr>
        <w:pStyle w:val="ConsPlusNormal"/>
        <w:jc w:val="right"/>
      </w:pPr>
      <w:r>
        <w:t>"Развитие культуры</w:t>
      </w:r>
    </w:p>
    <w:p w:rsidR="006D3B1E" w:rsidRDefault="006D3B1E">
      <w:pPr>
        <w:pStyle w:val="ConsPlusNormal"/>
        <w:jc w:val="right"/>
      </w:pPr>
      <w:r>
        <w:t>на 2014 - 2016 годы"</w:t>
      </w:r>
    </w:p>
    <w:p w:rsidR="006D3B1E" w:rsidRDefault="006D3B1E">
      <w:pPr>
        <w:pStyle w:val="ConsPlusNormal"/>
        <w:jc w:val="both"/>
      </w:pPr>
    </w:p>
    <w:p w:rsidR="006D3B1E" w:rsidRDefault="006D3B1E">
      <w:pPr>
        <w:pStyle w:val="ConsPlusTitle"/>
        <w:jc w:val="center"/>
      </w:pPr>
      <w:bookmarkStart w:id="7" w:name="P5143"/>
      <w:bookmarkEnd w:id="7"/>
      <w:r>
        <w:t>ПОДПРОГРАММА 1</w:t>
      </w:r>
    </w:p>
    <w:p w:rsidR="006D3B1E" w:rsidRDefault="006D3B1E">
      <w:pPr>
        <w:pStyle w:val="ConsPlusTitle"/>
        <w:jc w:val="center"/>
      </w:pPr>
      <w:r>
        <w:t>"СОХРАНЕНИЕ КУЛЬТУРНОГО НАСЛЕДИЯ", РЕАЛИЗУЕМАЯ В РАМКАХ</w:t>
      </w:r>
    </w:p>
    <w:p w:rsidR="006D3B1E" w:rsidRDefault="006D3B1E">
      <w:pPr>
        <w:pStyle w:val="ConsPlusTitle"/>
        <w:jc w:val="center"/>
      </w:pPr>
      <w:r>
        <w:t>МУНИЦИПАЛЬНОЙ ПРОГРАММЫ ГОРОДА АЧИНСКА "РАЗВИТИЕ КУЛЬТУРЫ</w:t>
      </w:r>
    </w:p>
    <w:p w:rsidR="006D3B1E" w:rsidRDefault="006D3B1E">
      <w:pPr>
        <w:pStyle w:val="ConsPlusTitle"/>
        <w:jc w:val="center"/>
      </w:pPr>
      <w:r>
        <w:t>НА 2014 - 2016 ГОДЫ"</w:t>
      </w:r>
    </w:p>
    <w:p w:rsidR="006D3B1E" w:rsidRDefault="006D3B1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center"/>
            </w:pPr>
            <w:r>
              <w:rPr>
                <w:color w:val="392C69"/>
              </w:rPr>
              <w:t>Список изменяющих документов</w:t>
            </w:r>
          </w:p>
          <w:p w:rsidR="006D3B1E" w:rsidRDefault="006D3B1E">
            <w:pPr>
              <w:pStyle w:val="ConsPlusNormal"/>
              <w:jc w:val="center"/>
            </w:pPr>
            <w:r>
              <w:rPr>
                <w:color w:val="392C69"/>
              </w:rPr>
              <w:t>(в ред. Постановлений Администрации г. Ачинска</w:t>
            </w:r>
          </w:p>
          <w:p w:rsidR="006D3B1E" w:rsidRDefault="006D3B1E">
            <w:pPr>
              <w:pStyle w:val="ConsPlusNormal"/>
              <w:jc w:val="center"/>
            </w:pPr>
            <w:r>
              <w:rPr>
                <w:color w:val="392C69"/>
              </w:rPr>
              <w:t xml:space="preserve">Красноярского края от 06.02.2014 </w:t>
            </w:r>
            <w:hyperlink r:id="rId184" w:history="1">
              <w:r>
                <w:rPr>
                  <w:color w:val="0000FF"/>
                </w:rPr>
                <w:t>N 098-п</w:t>
              </w:r>
            </w:hyperlink>
            <w:r>
              <w:rPr>
                <w:color w:val="392C69"/>
              </w:rPr>
              <w:t>,</w:t>
            </w:r>
          </w:p>
          <w:p w:rsidR="006D3B1E" w:rsidRDefault="006D3B1E">
            <w:pPr>
              <w:pStyle w:val="ConsPlusNormal"/>
              <w:jc w:val="center"/>
            </w:pPr>
            <w:r>
              <w:rPr>
                <w:color w:val="392C69"/>
              </w:rPr>
              <w:t xml:space="preserve">от 01.04.2014 </w:t>
            </w:r>
            <w:hyperlink r:id="rId185" w:history="1">
              <w:r>
                <w:rPr>
                  <w:color w:val="0000FF"/>
                </w:rPr>
                <w:t>N 192-п</w:t>
              </w:r>
            </w:hyperlink>
            <w:r>
              <w:rPr>
                <w:color w:val="392C69"/>
              </w:rPr>
              <w:t xml:space="preserve">, от 23.05.2014 </w:t>
            </w:r>
            <w:hyperlink r:id="rId186" w:history="1">
              <w:r>
                <w:rPr>
                  <w:color w:val="0000FF"/>
                </w:rPr>
                <w:t>N 288-п</w:t>
              </w:r>
            </w:hyperlink>
            <w:r>
              <w:rPr>
                <w:color w:val="392C69"/>
              </w:rPr>
              <w:t>,</w:t>
            </w:r>
          </w:p>
          <w:p w:rsidR="006D3B1E" w:rsidRDefault="006D3B1E">
            <w:pPr>
              <w:pStyle w:val="ConsPlusNormal"/>
              <w:jc w:val="center"/>
            </w:pPr>
            <w:r>
              <w:rPr>
                <w:color w:val="392C69"/>
              </w:rPr>
              <w:t xml:space="preserve">от 11.06.2014 </w:t>
            </w:r>
            <w:hyperlink r:id="rId187" w:history="1">
              <w:r>
                <w:rPr>
                  <w:color w:val="0000FF"/>
                </w:rPr>
                <w:t>N 317-п</w:t>
              </w:r>
            </w:hyperlink>
            <w:r>
              <w:rPr>
                <w:color w:val="392C69"/>
              </w:rPr>
              <w:t xml:space="preserve">, от 17.06.2014 </w:t>
            </w:r>
            <w:hyperlink r:id="rId188" w:history="1">
              <w:r>
                <w:rPr>
                  <w:color w:val="0000FF"/>
                </w:rPr>
                <w:t>N 320-п</w:t>
              </w:r>
            </w:hyperlink>
            <w:r>
              <w:rPr>
                <w:color w:val="392C69"/>
              </w:rPr>
              <w:t>,</w:t>
            </w:r>
          </w:p>
          <w:p w:rsidR="006D3B1E" w:rsidRDefault="006D3B1E">
            <w:pPr>
              <w:pStyle w:val="ConsPlusNormal"/>
              <w:jc w:val="center"/>
            </w:pPr>
            <w:r>
              <w:rPr>
                <w:color w:val="392C69"/>
              </w:rPr>
              <w:t xml:space="preserve">от 15.08.2014 </w:t>
            </w:r>
            <w:hyperlink r:id="rId189" w:history="1">
              <w:r>
                <w:rPr>
                  <w:color w:val="0000FF"/>
                </w:rPr>
                <w:t>N 385-п</w:t>
              </w:r>
            </w:hyperlink>
            <w:r>
              <w:rPr>
                <w:color w:val="392C69"/>
              </w:rPr>
              <w:t xml:space="preserve">, от 26.09.2014 </w:t>
            </w:r>
            <w:hyperlink r:id="rId190" w:history="1">
              <w:r>
                <w:rPr>
                  <w:color w:val="0000FF"/>
                </w:rPr>
                <w:t>N 424-п</w:t>
              </w:r>
            </w:hyperlink>
            <w:r>
              <w:rPr>
                <w:color w:val="392C69"/>
              </w:rPr>
              <w:t>,</w:t>
            </w:r>
          </w:p>
          <w:p w:rsidR="006D3B1E" w:rsidRDefault="006D3B1E">
            <w:pPr>
              <w:pStyle w:val="ConsPlusNormal"/>
              <w:jc w:val="center"/>
            </w:pPr>
            <w:r>
              <w:rPr>
                <w:color w:val="392C69"/>
              </w:rPr>
              <w:t xml:space="preserve">от 27.10.2014 </w:t>
            </w:r>
            <w:hyperlink r:id="rId191" w:history="1">
              <w:r>
                <w:rPr>
                  <w:color w:val="0000FF"/>
                </w:rPr>
                <w:t>N 456-п</w:t>
              </w:r>
            </w:hyperlink>
            <w:r>
              <w:rPr>
                <w:color w:val="392C69"/>
              </w:rPr>
              <w:t xml:space="preserve">, от 18.12.2014 </w:t>
            </w:r>
            <w:hyperlink r:id="rId192" w:history="1">
              <w:r>
                <w:rPr>
                  <w:color w:val="0000FF"/>
                </w:rPr>
                <w:t>N 544-п</w:t>
              </w:r>
            </w:hyperlink>
            <w:r>
              <w:rPr>
                <w:color w:val="392C69"/>
              </w:rPr>
              <w:t>)</w:t>
            </w:r>
          </w:p>
        </w:tc>
      </w:tr>
    </w:tbl>
    <w:p w:rsidR="006D3B1E" w:rsidRDefault="006D3B1E">
      <w:pPr>
        <w:pStyle w:val="ConsPlusNormal"/>
        <w:jc w:val="both"/>
      </w:pPr>
    </w:p>
    <w:p w:rsidR="006D3B1E" w:rsidRDefault="006D3B1E">
      <w:pPr>
        <w:pStyle w:val="ConsPlusNormal"/>
        <w:jc w:val="center"/>
        <w:outlineLvl w:val="2"/>
      </w:pPr>
      <w:r>
        <w:t>1. ПАСПОРТ ПОДПРОГРАММЫ</w:t>
      </w:r>
    </w:p>
    <w:p w:rsidR="006D3B1E" w:rsidRDefault="006D3B1E">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5"/>
        <w:gridCol w:w="6803"/>
      </w:tblGrid>
      <w:tr w:rsidR="006D3B1E">
        <w:tc>
          <w:tcPr>
            <w:tcW w:w="2805" w:type="dxa"/>
          </w:tcPr>
          <w:p w:rsidR="006D3B1E" w:rsidRDefault="006D3B1E">
            <w:pPr>
              <w:pStyle w:val="ConsPlusNormal"/>
            </w:pPr>
            <w:r>
              <w:t>Наименование подпрограммы</w:t>
            </w:r>
          </w:p>
        </w:tc>
        <w:tc>
          <w:tcPr>
            <w:tcW w:w="6803" w:type="dxa"/>
          </w:tcPr>
          <w:p w:rsidR="006D3B1E" w:rsidRDefault="006D3B1E">
            <w:pPr>
              <w:pStyle w:val="ConsPlusNormal"/>
            </w:pPr>
            <w:r>
              <w:t>"Сохранение культурного наследия" (далее - подпрограмма)</w:t>
            </w:r>
          </w:p>
        </w:tc>
      </w:tr>
      <w:tr w:rsidR="006D3B1E">
        <w:tc>
          <w:tcPr>
            <w:tcW w:w="2805" w:type="dxa"/>
          </w:tcPr>
          <w:p w:rsidR="006D3B1E" w:rsidRDefault="006D3B1E">
            <w:pPr>
              <w:pStyle w:val="ConsPlusNormal"/>
            </w:pPr>
            <w:r>
              <w:t xml:space="preserve">Наименование муниципальной программы, в рамках которой реализуется </w:t>
            </w:r>
            <w:r>
              <w:lastRenderedPageBreak/>
              <w:t>подпрограмма</w:t>
            </w:r>
          </w:p>
        </w:tc>
        <w:tc>
          <w:tcPr>
            <w:tcW w:w="6803" w:type="dxa"/>
          </w:tcPr>
          <w:p w:rsidR="006D3B1E" w:rsidRDefault="006D3B1E">
            <w:pPr>
              <w:pStyle w:val="ConsPlusNormal"/>
            </w:pPr>
            <w:r>
              <w:lastRenderedPageBreak/>
              <w:t>"Развитие культуры на 2014 - 2016 годы" (далее - Программа)</w:t>
            </w:r>
          </w:p>
        </w:tc>
      </w:tr>
      <w:tr w:rsidR="006D3B1E">
        <w:tc>
          <w:tcPr>
            <w:tcW w:w="2805" w:type="dxa"/>
          </w:tcPr>
          <w:p w:rsidR="006D3B1E" w:rsidRDefault="006D3B1E">
            <w:pPr>
              <w:pStyle w:val="ConsPlusNormal"/>
            </w:pPr>
            <w:r>
              <w:lastRenderedPageBreak/>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803" w:type="dxa"/>
          </w:tcPr>
          <w:p w:rsidR="006D3B1E" w:rsidRDefault="006D3B1E">
            <w:pPr>
              <w:pStyle w:val="ConsPlusNormal"/>
            </w:pPr>
            <w:r>
              <w:t>Администрация города Ачинска (отдел культуры)</w:t>
            </w:r>
          </w:p>
        </w:tc>
      </w:tr>
      <w:tr w:rsidR="006D3B1E">
        <w:tc>
          <w:tcPr>
            <w:tcW w:w="2805" w:type="dxa"/>
          </w:tcPr>
          <w:p w:rsidR="006D3B1E" w:rsidRDefault="006D3B1E">
            <w:pPr>
              <w:pStyle w:val="ConsPlusNormal"/>
            </w:pPr>
            <w:r>
              <w:t>Цель подпрограммы</w:t>
            </w:r>
          </w:p>
        </w:tc>
        <w:tc>
          <w:tcPr>
            <w:tcW w:w="6803" w:type="dxa"/>
          </w:tcPr>
          <w:p w:rsidR="006D3B1E" w:rsidRDefault="006D3B1E">
            <w:pPr>
              <w:pStyle w:val="ConsPlusNormal"/>
            </w:pPr>
            <w:r>
              <w:t>сохранение и эффективное использование культурного наследия города Ачинска</w:t>
            </w:r>
          </w:p>
        </w:tc>
      </w:tr>
      <w:tr w:rsidR="006D3B1E">
        <w:tc>
          <w:tcPr>
            <w:tcW w:w="2805" w:type="dxa"/>
          </w:tcPr>
          <w:p w:rsidR="006D3B1E" w:rsidRDefault="006D3B1E">
            <w:pPr>
              <w:pStyle w:val="ConsPlusNormal"/>
            </w:pPr>
            <w:r>
              <w:t>Задачи подпрограммы</w:t>
            </w:r>
          </w:p>
        </w:tc>
        <w:tc>
          <w:tcPr>
            <w:tcW w:w="6803" w:type="dxa"/>
          </w:tcPr>
          <w:p w:rsidR="006D3B1E" w:rsidRDefault="006D3B1E">
            <w:pPr>
              <w:pStyle w:val="ConsPlusNormal"/>
            </w:pPr>
            <w:r>
              <w:t>1. Развитие библиотечного дела;</w:t>
            </w:r>
          </w:p>
          <w:p w:rsidR="006D3B1E" w:rsidRDefault="006D3B1E">
            <w:pPr>
              <w:pStyle w:val="ConsPlusNormal"/>
            </w:pPr>
            <w:r>
              <w:t>2. Развитие музейного дела</w:t>
            </w:r>
          </w:p>
        </w:tc>
      </w:tr>
      <w:tr w:rsidR="006D3B1E">
        <w:tc>
          <w:tcPr>
            <w:tcW w:w="2805" w:type="dxa"/>
          </w:tcPr>
          <w:p w:rsidR="006D3B1E" w:rsidRDefault="006D3B1E">
            <w:pPr>
              <w:pStyle w:val="ConsPlusNormal"/>
            </w:pPr>
            <w: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w:t>
            </w:r>
          </w:p>
        </w:tc>
        <w:tc>
          <w:tcPr>
            <w:tcW w:w="6803" w:type="dxa"/>
          </w:tcPr>
          <w:p w:rsidR="006D3B1E" w:rsidRDefault="006D3B1E">
            <w:pPr>
              <w:pStyle w:val="ConsPlusNormal"/>
            </w:pPr>
            <w:r>
              <w:t>среднее число книговыдач в расчете на 1 тыс. человек населения;</w:t>
            </w:r>
          </w:p>
          <w:p w:rsidR="006D3B1E" w:rsidRDefault="006D3B1E">
            <w:pPr>
              <w:pStyle w:val="ConsPlusNormal"/>
            </w:pPr>
            <w:r>
              <w:t>количество экземпляров новых поступлений в библиотечные фонды общедоступных библиотек на 1 тыс. человек населения;</w:t>
            </w:r>
          </w:p>
          <w:p w:rsidR="006D3B1E" w:rsidRDefault="006D3B1E">
            <w:pPr>
              <w:pStyle w:val="ConsPlusNormal"/>
            </w:pPr>
            <w:r>
              <w:t>доля представленных (во всех формах) зрителю музейных предметов в общем количестве музейных предметов основного фонда;</w:t>
            </w:r>
          </w:p>
          <w:p w:rsidR="006D3B1E" w:rsidRDefault="006D3B1E">
            <w:pPr>
              <w:pStyle w:val="ConsPlusNormal"/>
            </w:pPr>
            <w:r>
              <w:t>количество посетителей учреждений музейного типа на 1 тыс. человек населения;</w:t>
            </w:r>
          </w:p>
          <w:p w:rsidR="006D3B1E" w:rsidRDefault="006D3B1E">
            <w:pPr>
              <w:pStyle w:val="ConsPlusNormal"/>
            </w:pPr>
            <w:r>
              <w:t>количество посетителей библиотек на 1 тыс. человек населения</w:t>
            </w:r>
          </w:p>
        </w:tc>
      </w:tr>
      <w:tr w:rsidR="006D3B1E">
        <w:tc>
          <w:tcPr>
            <w:tcW w:w="2805" w:type="dxa"/>
          </w:tcPr>
          <w:p w:rsidR="006D3B1E" w:rsidRDefault="006D3B1E">
            <w:pPr>
              <w:pStyle w:val="ConsPlusNormal"/>
            </w:pPr>
            <w:r>
              <w:t>Сроки реализации подпрограммы</w:t>
            </w:r>
          </w:p>
        </w:tc>
        <w:tc>
          <w:tcPr>
            <w:tcW w:w="6803" w:type="dxa"/>
          </w:tcPr>
          <w:p w:rsidR="006D3B1E" w:rsidRDefault="006D3B1E">
            <w:pPr>
              <w:pStyle w:val="ConsPlusNormal"/>
            </w:pPr>
            <w:r>
              <w:t>2014 - 2016 годы</w:t>
            </w:r>
          </w:p>
        </w:tc>
      </w:tr>
      <w:tr w:rsidR="006D3B1E">
        <w:tblPrEx>
          <w:tblBorders>
            <w:insideH w:val="nil"/>
          </w:tblBorders>
        </w:tblPrEx>
        <w:tc>
          <w:tcPr>
            <w:tcW w:w="2805" w:type="dxa"/>
            <w:tcBorders>
              <w:bottom w:val="nil"/>
            </w:tcBorders>
          </w:tcPr>
          <w:p w:rsidR="006D3B1E" w:rsidRDefault="006D3B1E">
            <w:pPr>
              <w:pStyle w:val="ConsPlusNormal"/>
            </w:pPr>
            <w:r>
              <w:t xml:space="preserve">Объемы и источники </w:t>
            </w:r>
            <w:r>
              <w:lastRenderedPageBreak/>
              <w:t>финансирования подпрограммы</w:t>
            </w:r>
          </w:p>
        </w:tc>
        <w:tc>
          <w:tcPr>
            <w:tcW w:w="6803" w:type="dxa"/>
            <w:tcBorders>
              <w:bottom w:val="nil"/>
            </w:tcBorders>
          </w:tcPr>
          <w:p w:rsidR="006D3B1E" w:rsidRDefault="006D3B1E">
            <w:pPr>
              <w:pStyle w:val="ConsPlusNormal"/>
            </w:pPr>
            <w:r>
              <w:lastRenderedPageBreak/>
              <w:t xml:space="preserve">Общий объем финансирования подпрограммы составляет 134131,0 </w:t>
            </w:r>
            <w:r>
              <w:lastRenderedPageBreak/>
              <w:t>тыс. рублей, из них по годам:</w:t>
            </w:r>
          </w:p>
          <w:p w:rsidR="006D3B1E" w:rsidRDefault="006D3B1E">
            <w:pPr>
              <w:pStyle w:val="ConsPlusNormal"/>
            </w:pPr>
            <w:r>
              <w:t>2014 год - 44910,9 тыс. рублей;</w:t>
            </w:r>
          </w:p>
          <w:p w:rsidR="006D3B1E" w:rsidRDefault="006D3B1E">
            <w:pPr>
              <w:pStyle w:val="ConsPlusNormal"/>
            </w:pPr>
            <w:r>
              <w:t>2015 год - 44634,0 тыс. рублей;</w:t>
            </w:r>
          </w:p>
          <w:p w:rsidR="006D3B1E" w:rsidRDefault="006D3B1E">
            <w:pPr>
              <w:pStyle w:val="ConsPlusNormal"/>
            </w:pPr>
            <w:r>
              <w:t>2016 год - 44586,1 тыс. рублей,</w:t>
            </w:r>
          </w:p>
          <w:p w:rsidR="006D3B1E" w:rsidRDefault="006D3B1E">
            <w:pPr>
              <w:pStyle w:val="ConsPlusNormal"/>
            </w:pPr>
            <w:r>
              <w:t>в том числе:</w:t>
            </w:r>
          </w:p>
          <w:p w:rsidR="006D3B1E" w:rsidRDefault="006D3B1E">
            <w:pPr>
              <w:pStyle w:val="ConsPlusNormal"/>
            </w:pPr>
            <w:r>
              <w:t>- за счет средств местного бюджета - 130362,6 тыс. рублей, из них по годам:</w:t>
            </w:r>
          </w:p>
          <w:p w:rsidR="006D3B1E" w:rsidRDefault="006D3B1E">
            <w:pPr>
              <w:pStyle w:val="ConsPlusNormal"/>
            </w:pPr>
            <w:r>
              <w:t>2014 год - 43255,5 тыс. рублей;</w:t>
            </w:r>
          </w:p>
          <w:p w:rsidR="006D3B1E" w:rsidRDefault="006D3B1E">
            <w:pPr>
              <w:pStyle w:val="ConsPlusNormal"/>
            </w:pPr>
            <w:r>
              <w:t>2015 год - 43580,0 тыс. рублей;</w:t>
            </w:r>
          </w:p>
          <w:p w:rsidR="006D3B1E" w:rsidRDefault="006D3B1E">
            <w:pPr>
              <w:pStyle w:val="ConsPlusNormal"/>
            </w:pPr>
            <w:r>
              <w:t>2016 год - 43527,1 тыс. рублей;</w:t>
            </w:r>
          </w:p>
          <w:p w:rsidR="006D3B1E" w:rsidRDefault="006D3B1E">
            <w:pPr>
              <w:pStyle w:val="ConsPlusNormal"/>
            </w:pPr>
            <w:r>
              <w:t>- за счет средств краевого бюджета - 62,9 тыс. рублей, из них по годам:</w:t>
            </w:r>
          </w:p>
          <w:p w:rsidR="006D3B1E" w:rsidRDefault="006D3B1E">
            <w:pPr>
              <w:pStyle w:val="ConsPlusNormal"/>
            </w:pPr>
            <w:r>
              <w:t>2014 год - 62,9 тыс. рублей;</w:t>
            </w:r>
          </w:p>
          <w:p w:rsidR="006D3B1E" w:rsidRDefault="006D3B1E">
            <w:pPr>
              <w:pStyle w:val="ConsPlusNormal"/>
            </w:pPr>
            <w:r>
              <w:t>2015 год - 0 тыс. рублей;</w:t>
            </w:r>
          </w:p>
          <w:p w:rsidR="006D3B1E" w:rsidRDefault="006D3B1E">
            <w:pPr>
              <w:pStyle w:val="ConsPlusNormal"/>
            </w:pPr>
            <w:r>
              <w:t>2016 год - 0 тыс. рублей;</w:t>
            </w:r>
          </w:p>
          <w:p w:rsidR="006D3B1E" w:rsidRDefault="006D3B1E">
            <w:pPr>
              <w:pStyle w:val="ConsPlusNormal"/>
            </w:pPr>
            <w:r>
              <w:t>- за счет средств из внебюджетных источников - 3705,5 тыс. руб., из них по годам:</w:t>
            </w:r>
          </w:p>
          <w:p w:rsidR="006D3B1E" w:rsidRDefault="006D3B1E">
            <w:pPr>
              <w:pStyle w:val="ConsPlusNormal"/>
            </w:pPr>
            <w:r>
              <w:t>2014 год - 1592,5 тыс. руб.;</w:t>
            </w:r>
          </w:p>
          <w:p w:rsidR="006D3B1E" w:rsidRDefault="006D3B1E">
            <w:pPr>
              <w:pStyle w:val="ConsPlusNormal"/>
            </w:pPr>
            <w:r>
              <w:t>2015 год - 1054,0 тыс. руб.;</w:t>
            </w:r>
          </w:p>
          <w:p w:rsidR="006D3B1E" w:rsidRDefault="006D3B1E">
            <w:pPr>
              <w:pStyle w:val="ConsPlusNormal"/>
            </w:pPr>
            <w:r>
              <w:t>2016 год - 1059,0 тыс. руб.</w:t>
            </w:r>
          </w:p>
        </w:tc>
      </w:tr>
      <w:tr w:rsidR="006D3B1E">
        <w:tblPrEx>
          <w:tblBorders>
            <w:insideH w:val="nil"/>
          </w:tblBorders>
        </w:tblPrEx>
        <w:tc>
          <w:tcPr>
            <w:tcW w:w="9608" w:type="dxa"/>
            <w:gridSpan w:val="2"/>
            <w:tcBorders>
              <w:top w:val="nil"/>
            </w:tcBorders>
          </w:tcPr>
          <w:p w:rsidR="006D3B1E" w:rsidRDefault="006D3B1E">
            <w:pPr>
              <w:pStyle w:val="ConsPlusNormal"/>
              <w:jc w:val="both"/>
            </w:pPr>
            <w:r>
              <w:lastRenderedPageBreak/>
              <w:t xml:space="preserve">(в ред. Постановлений Администрации г. Ачинска Красноярского края от 26.09.2014 </w:t>
            </w:r>
            <w:hyperlink r:id="rId193" w:history="1">
              <w:r>
                <w:rPr>
                  <w:color w:val="0000FF"/>
                </w:rPr>
                <w:t>N 424-п</w:t>
              </w:r>
            </w:hyperlink>
            <w:r>
              <w:t xml:space="preserve">, от 27.10.2014 </w:t>
            </w:r>
            <w:hyperlink r:id="rId194" w:history="1">
              <w:r>
                <w:rPr>
                  <w:color w:val="0000FF"/>
                </w:rPr>
                <w:t>N 456-п</w:t>
              </w:r>
            </w:hyperlink>
            <w:r>
              <w:t xml:space="preserve">, от 18.12.2014 </w:t>
            </w:r>
            <w:hyperlink r:id="rId195" w:history="1">
              <w:r>
                <w:rPr>
                  <w:color w:val="0000FF"/>
                </w:rPr>
                <w:t>N 544-п</w:t>
              </w:r>
            </w:hyperlink>
            <w:r>
              <w:t>)</w:t>
            </w:r>
          </w:p>
        </w:tc>
      </w:tr>
      <w:tr w:rsidR="006D3B1E">
        <w:tc>
          <w:tcPr>
            <w:tcW w:w="2805" w:type="dxa"/>
          </w:tcPr>
          <w:p w:rsidR="006D3B1E" w:rsidRDefault="006D3B1E">
            <w:pPr>
              <w:pStyle w:val="ConsPlusNormal"/>
            </w:pPr>
            <w:r>
              <w:t>Система организации контроля за исполнением подпрограммы</w:t>
            </w:r>
          </w:p>
        </w:tc>
        <w:tc>
          <w:tcPr>
            <w:tcW w:w="6803" w:type="dxa"/>
          </w:tcPr>
          <w:p w:rsidR="006D3B1E" w:rsidRDefault="006D3B1E">
            <w:pPr>
              <w:pStyle w:val="ConsPlusNormal"/>
            </w:pPr>
            <w:r>
              <w:t>Администрация города Ачинска (отдел культуры)</w:t>
            </w:r>
          </w:p>
        </w:tc>
      </w:tr>
    </w:tbl>
    <w:p w:rsidR="006D3B1E" w:rsidRDefault="006D3B1E">
      <w:pPr>
        <w:sectPr w:rsidR="006D3B1E">
          <w:pgSz w:w="16838" w:h="11905" w:orient="landscape"/>
          <w:pgMar w:top="1701" w:right="1134" w:bottom="850" w:left="1134" w:header="0" w:footer="0" w:gutter="0"/>
          <w:cols w:space="720"/>
        </w:sectPr>
      </w:pPr>
    </w:p>
    <w:p w:rsidR="006D3B1E" w:rsidRDefault="006D3B1E">
      <w:pPr>
        <w:pStyle w:val="ConsPlusNormal"/>
        <w:jc w:val="both"/>
      </w:pPr>
    </w:p>
    <w:p w:rsidR="006D3B1E" w:rsidRDefault="006D3B1E">
      <w:pPr>
        <w:pStyle w:val="ConsPlusNormal"/>
        <w:jc w:val="center"/>
        <w:outlineLvl w:val="2"/>
      </w:pPr>
      <w:r>
        <w:t>2. ОСНОВНЫЕ РАЗДЕЛЫ ПОДПРОГРАММЫ</w:t>
      </w:r>
    </w:p>
    <w:p w:rsidR="006D3B1E" w:rsidRDefault="006D3B1E">
      <w:pPr>
        <w:pStyle w:val="ConsPlusNormal"/>
        <w:jc w:val="both"/>
      </w:pPr>
    </w:p>
    <w:p w:rsidR="006D3B1E" w:rsidRDefault="006D3B1E">
      <w:pPr>
        <w:pStyle w:val="ConsPlusNormal"/>
        <w:jc w:val="center"/>
        <w:outlineLvl w:val="3"/>
      </w:pPr>
      <w:r>
        <w:t>2.1. Постановка общегородской проблемы</w:t>
      </w:r>
    </w:p>
    <w:p w:rsidR="006D3B1E" w:rsidRDefault="006D3B1E">
      <w:pPr>
        <w:pStyle w:val="ConsPlusNormal"/>
        <w:jc w:val="center"/>
      </w:pPr>
      <w:r>
        <w:t>и обоснование необходимости разработки подпрограммы</w:t>
      </w:r>
    </w:p>
    <w:p w:rsidR="006D3B1E" w:rsidRDefault="006D3B1E">
      <w:pPr>
        <w:pStyle w:val="ConsPlusNormal"/>
        <w:jc w:val="both"/>
      </w:pPr>
    </w:p>
    <w:p w:rsidR="006D3B1E" w:rsidRDefault="006D3B1E">
      <w:pPr>
        <w:pStyle w:val="ConsPlusNormal"/>
        <w:ind w:firstLine="540"/>
        <w:jc w:val="both"/>
      </w:pPr>
      <w:r>
        <w:t>Подпрограмма направлена на решение задачи "Сохранение и эффективное использование культурного наследия города Ачинска" Программы.</w:t>
      </w:r>
    </w:p>
    <w:p w:rsidR="006D3B1E" w:rsidRDefault="006D3B1E">
      <w:pPr>
        <w:pStyle w:val="ConsPlusNormal"/>
        <w:spacing w:before="220"/>
        <w:ind w:firstLine="540"/>
        <w:jc w:val="both"/>
      </w:pPr>
      <w:r>
        <w:t>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w:t>
      </w:r>
    </w:p>
    <w:p w:rsidR="006D3B1E" w:rsidRDefault="006D3B1E">
      <w:pPr>
        <w:pStyle w:val="ConsPlusNormal"/>
        <w:spacing w:before="220"/>
        <w:ind w:firstLine="540"/>
        <w:jc w:val="both"/>
      </w:pPr>
      <w:r>
        <w:t>Объекты культурного наследия обладают уникальным, постоянно накапливающимся историко-культурным потенциалом, являются одной из основ укрепления единого культурного пространства страны как фактора сохранения ее государственной целостности, преодоления изоляционистских и сепаратистских тенденций.</w:t>
      </w:r>
    </w:p>
    <w:p w:rsidR="006D3B1E" w:rsidRDefault="006D3B1E">
      <w:pPr>
        <w:pStyle w:val="ConsPlusNormal"/>
        <w:spacing w:before="220"/>
        <w:ind w:firstLine="540"/>
        <w:jc w:val="both"/>
      </w:pPr>
      <w:r>
        <w:t>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социально-экономический контекст.</w:t>
      </w:r>
    </w:p>
    <w:p w:rsidR="006D3B1E" w:rsidRDefault="006D3B1E">
      <w:pPr>
        <w:pStyle w:val="ConsPlusNormal"/>
        <w:spacing w:before="220"/>
        <w:ind w:firstLine="540"/>
        <w:jc w:val="both"/>
      </w:pPr>
      <w:r>
        <w:t>В настоящее время на территории города Ачинска насчитывается 46 объектов культурного наследия муниципальной формы собственности, из них 2 объекта культурного наследия федерального значения, 44 - регионального значения. 5 объектов культурного наследия являются выявленными, подлежащими государственной охране, и объектами, представляющими собой историко-культурную ценность.</w:t>
      </w:r>
    </w:p>
    <w:p w:rsidR="006D3B1E" w:rsidRDefault="006D3B1E">
      <w:pPr>
        <w:pStyle w:val="ConsPlusNormal"/>
        <w:spacing w:before="220"/>
        <w:ind w:firstLine="540"/>
        <w:jc w:val="both"/>
      </w:pPr>
      <w:r>
        <w:t>Среди памятников истории и культуры, принятых на государственную охрану, представляют ценность с точки зрения архитектуры и градостроительства 33, с точки зрения истории - 12, с точки зрения археологии - 1.</w:t>
      </w:r>
    </w:p>
    <w:p w:rsidR="006D3B1E" w:rsidRDefault="006D3B1E">
      <w:pPr>
        <w:pStyle w:val="ConsPlusNormal"/>
        <w:jc w:val="both"/>
      </w:pPr>
    </w:p>
    <w:p w:rsidR="006D3B1E" w:rsidRDefault="006D3B1E">
      <w:pPr>
        <w:pStyle w:val="ConsPlusNormal"/>
        <w:jc w:val="center"/>
        <w:outlineLvl w:val="4"/>
      </w:pPr>
      <w:r>
        <w:t>2.1.1. Развитие библиотечного дела</w:t>
      </w:r>
    </w:p>
    <w:p w:rsidR="006D3B1E" w:rsidRDefault="006D3B1E">
      <w:pPr>
        <w:pStyle w:val="ConsPlusNormal"/>
        <w:jc w:val="both"/>
      </w:pPr>
    </w:p>
    <w:p w:rsidR="006D3B1E" w:rsidRDefault="006D3B1E">
      <w:pPr>
        <w:pStyle w:val="ConsPlusNormal"/>
        <w:ind w:firstLine="540"/>
        <w:jc w:val="both"/>
      </w:pPr>
      <w:r>
        <w:t>Библиотеки являются ключевым звеном в создании единого информационного и культурного пространства города,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6D3B1E" w:rsidRDefault="006D3B1E">
      <w:pPr>
        <w:pStyle w:val="ConsPlusNormal"/>
        <w:spacing w:before="220"/>
        <w:ind w:firstLine="540"/>
        <w:jc w:val="both"/>
      </w:pPr>
      <w:r>
        <w:t>Библиотечное обслуживание населения г. Ачинска осуществляет муниципальное бюджетное учреждение культуры "Ачинская городская библиотечная система", в которую входит 12 филиалов библиотек (Центральная библиотека имени А.С. Пушкина, центральная детская библиотека имени А.П. Гайдара, юношеская библиотека и 9 библиотек-филиалов).</w:t>
      </w:r>
    </w:p>
    <w:p w:rsidR="006D3B1E" w:rsidRDefault="006D3B1E">
      <w:pPr>
        <w:pStyle w:val="ConsPlusNormal"/>
        <w:spacing w:before="220"/>
        <w:ind w:firstLine="540"/>
        <w:jc w:val="both"/>
      </w:pPr>
      <w:r>
        <w:t>Охват обслуживанием населения общедоступными библиотеками составляет 41%, совокупный книжный фонд библиотек города насчитывает 314580 единиц хранения или 2,9 экземпляра в расчете на одного жителя города.</w:t>
      </w:r>
    </w:p>
    <w:p w:rsidR="006D3B1E" w:rsidRDefault="006D3B1E">
      <w:pPr>
        <w:pStyle w:val="ConsPlusNormal"/>
        <w:spacing w:before="220"/>
        <w:ind w:firstLine="540"/>
        <w:jc w:val="both"/>
      </w:pPr>
      <w:r>
        <w:t xml:space="preserve">В библиотеках г. Ачинска имеются ценные коллекции редких и старопечатных книг, </w:t>
      </w:r>
      <w:r>
        <w:lastRenderedPageBreak/>
        <w:t>хранящих историческую память и обеспечивающих преемственность культурно-исторического развития. Например, общий фонд редких книг составляет более 1500 единиц хранения, включая старопечатные издания XVII - XIX веков, краеведческие издания, являющиеся печатной летописью города.</w:t>
      </w:r>
    </w:p>
    <w:p w:rsidR="006D3B1E" w:rsidRDefault="006D3B1E">
      <w:pPr>
        <w:pStyle w:val="ConsPlusNormal"/>
        <w:spacing w:before="220"/>
        <w:ind w:firstLine="540"/>
        <w:jc w:val="both"/>
      </w:pPr>
      <w:r>
        <w:t>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в том числе виртуальные справочные службы и другое.</w:t>
      </w:r>
    </w:p>
    <w:p w:rsidR="006D3B1E" w:rsidRDefault="006D3B1E">
      <w:pPr>
        <w:pStyle w:val="ConsPlusNormal"/>
        <w:spacing w:before="220"/>
        <w:ind w:firstLine="540"/>
        <w:jc w:val="both"/>
      </w:pPr>
      <w:r>
        <w:t>Работа библиотек направлена на совершенствование деятельности, обоснование их современного статуса и функций, места и роли в современном обществе, сотрудничество и методическую помощь библиотекам всех систем и ведомств города.</w:t>
      </w:r>
    </w:p>
    <w:p w:rsidR="006D3B1E" w:rsidRDefault="006D3B1E">
      <w:pPr>
        <w:pStyle w:val="ConsPlusNormal"/>
        <w:spacing w:before="220"/>
        <w:ind w:firstLine="540"/>
        <w:jc w:val="both"/>
      </w:pPr>
      <w:r>
        <w:t>Развивается культурно-досуговая и просветительская деятельность библиотек. Они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развитию национального краеведения, популяризации истории и культуры края.</w:t>
      </w:r>
    </w:p>
    <w:p w:rsidR="006D3B1E" w:rsidRDefault="006D3B1E">
      <w:pPr>
        <w:pStyle w:val="ConsPlusNormal"/>
        <w:spacing w:before="220"/>
        <w:ind w:firstLine="540"/>
        <w:jc w:val="both"/>
      </w:pPr>
      <w:r>
        <w:t>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городе, пользуется услугами библиотек. Ежегодно число посещений детских библиотек составляет более 136 тыс. человек, детям выдается более 435 тыс. книг в год.</w:t>
      </w:r>
    </w:p>
    <w:p w:rsidR="006D3B1E" w:rsidRDefault="006D3B1E">
      <w:pPr>
        <w:pStyle w:val="ConsPlusNormal"/>
        <w:spacing w:before="220"/>
        <w:ind w:firstLine="540"/>
        <w:jc w:val="both"/>
      </w:pPr>
      <w:r>
        <w:t>На базе Ачинской городской центральной библиотеки имени А.С. Пушкина открыт краевой народный университет "Активное долголетие", преобладающий возраст слушателей которого составляет 65 - 75 лет, работает национально-краеведческий отдел, цель которого - воспитание толерантности, приобщение граждан с раннего возраста к историко-культурному наследию народов, проживающих на территории г. Ачинска.</w:t>
      </w:r>
    </w:p>
    <w:p w:rsidR="006D3B1E" w:rsidRDefault="006D3B1E">
      <w:pPr>
        <w:pStyle w:val="ConsPlusNormal"/>
        <w:spacing w:before="220"/>
        <w:ind w:firstLine="540"/>
        <w:jc w:val="both"/>
      </w:pPr>
      <w:r>
        <w:t>С целью обеспечения конституционных прав людей с ограниченными возможностями на доступ к информации, создания условий для развития их творческого потенциала и повышения качества жизни городские библиотеки оборудуются пандусами, организовано обслуживание на дому.</w:t>
      </w:r>
    </w:p>
    <w:p w:rsidR="006D3B1E" w:rsidRDefault="006D3B1E">
      <w:pPr>
        <w:pStyle w:val="ConsPlusNormal"/>
        <w:spacing w:before="220"/>
        <w:ind w:firstLine="540"/>
        <w:jc w:val="both"/>
      </w:pPr>
      <w:r>
        <w:t>Все библиотеки подключены к сети Интернет.</w:t>
      </w:r>
    </w:p>
    <w:p w:rsidR="006D3B1E" w:rsidRDefault="006D3B1E">
      <w:pPr>
        <w:pStyle w:val="ConsPlusNormal"/>
        <w:spacing w:before="220"/>
        <w:ind w:firstLine="540"/>
        <w:jc w:val="both"/>
      </w:pPr>
      <w:r>
        <w:t>Вместе с тем, в развитии библиотечного дела края существует ряд проблем.</w:t>
      </w:r>
    </w:p>
    <w:p w:rsidR="006D3B1E" w:rsidRDefault="006D3B1E">
      <w:pPr>
        <w:pStyle w:val="ConsPlusNormal"/>
        <w:spacing w:before="220"/>
        <w:ind w:firstLine="540"/>
        <w:jc w:val="both"/>
      </w:pPr>
      <w:r>
        <w:t>Удаленность Центральной библиотеки имени А.С. Пушкина от центра города.</w:t>
      </w:r>
    </w:p>
    <w:p w:rsidR="006D3B1E" w:rsidRDefault="006D3B1E">
      <w:pPr>
        <w:pStyle w:val="ConsPlusNormal"/>
        <w:spacing w:before="220"/>
        <w:ind w:firstLine="540"/>
        <w:jc w:val="both"/>
      </w:pPr>
      <w:r>
        <w:t>Материально-техническая база библиотек города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(многие районы остаются без библиотечного обслуживания: п. Мазуль, М-Ивановка, п. Солнечный, Ачинск-1, микрорайоны Авиаторов 7-Б, 1, 2, 6, 8, Сибгородок), специальным оборудованием, проведении капитальных ремонтов, мероприятий по обеспечению безопасности библиотечных фондов и посетителей (отсутствие системы безопасности и устойчивого функционирования приточно-вытяжной вентиляции), недостаток библиотечного оборудования и площадей для обслуживания. Капитальный ремонт требуется в пяти библиотеках-филиалах.</w:t>
      </w:r>
    </w:p>
    <w:p w:rsidR="006D3B1E" w:rsidRDefault="006D3B1E">
      <w:pPr>
        <w:pStyle w:val="ConsPlusNormal"/>
        <w:spacing w:before="220"/>
        <w:ind w:firstLine="540"/>
        <w:jc w:val="both"/>
      </w:pPr>
      <w:r>
        <w:lastRenderedPageBreak/>
        <w:t>Несмотря на принимаемые в городе меры, ситуация с комплектованием фондов библиотек, по-прежнему остается достаточно сложной. В среднем в год на комплектование фондов выделяется 578,9 тыс. рублей из средств местного бюджета, 88,8 тыс. из краевого и 64 тыс. руб. из федерального, что позволяет обновить библиотечные фонды в среднем на 3150 экземпляров ежегодно. В Российской Федерации ежегодно издается более 100 тысяч наименований книг, количество зарегистрированных названий электронных изданий составляет более 15 тысяч, таким образом, большинство изданий остается недоступно населению города. 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6D3B1E" w:rsidRDefault="006D3B1E">
      <w:pPr>
        <w:pStyle w:val="ConsPlusNormal"/>
        <w:spacing w:before="220"/>
        <w:ind w:firstLine="540"/>
        <w:jc w:val="both"/>
      </w:pPr>
      <w:r>
        <w:t>Решение задачи формирования единого информационного и культурного пространства в крае сдерживается недостаточным уровнем оснащенности библиотек современным компьютерным оборудованием и программным обеспечением, низкой скоростью доступа к сети Интернет.</w:t>
      </w:r>
    </w:p>
    <w:p w:rsidR="006D3B1E" w:rsidRDefault="006D3B1E">
      <w:pPr>
        <w:pStyle w:val="ConsPlusNormal"/>
        <w:spacing w:before="220"/>
        <w:ind w:firstLine="540"/>
        <w:jc w:val="both"/>
      </w:pPr>
      <w:r>
        <w:t>Успешное развитие библиотечного дела зависит от профессионального уровня специалистов, работающих в библиотеках. Вместе с тем только 23,5% сотрудников библиотек имеют высшее библиотечное образование. Главная причина этого - отсутствие в Красноярском крае специализированного ВУЗа. Отсутствие гарантированного жилья для молодых специалистов, низкая заработная плата не способствует их закреплению в библиотечной отрасли.</w:t>
      </w:r>
    </w:p>
    <w:p w:rsidR="006D3B1E" w:rsidRDefault="006D3B1E">
      <w:pPr>
        <w:pStyle w:val="ConsPlusNormal"/>
        <w:jc w:val="both"/>
      </w:pPr>
    </w:p>
    <w:p w:rsidR="006D3B1E" w:rsidRDefault="006D3B1E">
      <w:pPr>
        <w:pStyle w:val="ConsPlusNormal"/>
        <w:jc w:val="center"/>
        <w:outlineLvl w:val="4"/>
      </w:pPr>
      <w:r>
        <w:t>2.1.2. Развитие музейного дела</w:t>
      </w:r>
    </w:p>
    <w:p w:rsidR="006D3B1E" w:rsidRDefault="006D3B1E">
      <w:pPr>
        <w:pStyle w:val="ConsPlusNormal"/>
        <w:jc w:val="both"/>
      </w:pPr>
    </w:p>
    <w:p w:rsidR="006D3B1E" w:rsidRDefault="006D3B1E">
      <w:pPr>
        <w:pStyle w:val="ConsPlusNormal"/>
        <w:ind w:firstLine="540"/>
        <w:jc w:val="both"/>
      </w:pPr>
      <w:r>
        <w:t>В формировании исторической памяти и обеспечении преемственности культурно-исторического развития особое место принадлежит учреждениям музейного типа. В городе Ачинске музейные услуги оказывают 2 муниципальных бюджетных учреждения культуры: "Ачинский краеведческий музей имени Д.С. Каргаполова" и "Ачинский музейно-выставочный центр". Учреждения музейного типа играют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w:t>
      </w:r>
    </w:p>
    <w:p w:rsidR="006D3B1E" w:rsidRDefault="006D3B1E">
      <w:pPr>
        <w:pStyle w:val="ConsPlusNormal"/>
        <w:spacing w:before="220"/>
        <w:ind w:firstLine="540"/>
        <w:jc w:val="both"/>
      </w:pPr>
      <w:r>
        <w:t>Формирование выставочной политики музеев, совершенствование форм работы с музейной аудиторией с учетом интересов различных групп населения помогают музейным учреждениям города оставаться востребованными. Ежегодно, в среднем, краеведческим музеем и музейно-выставочным центром обслуживается 62,42 тыс. человек.</w:t>
      </w:r>
    </w:p>
    <w:p w:rsidR="006D3B1E" w:rsidRDefault="006D3B1E">
      <w:pPr>
        <w:pStyle w:val="ConsPlusNormal"/>
        <w:spacing w:before="220"/>
        <w:ind w:firstLine="540"/>
        <w:jc w:val="both"/>
      </w:pPr>
      <w:r>
        <w:t>Музеи активно используют экспериментальные формы музейной деятельности. Проведение музейных ночей, музейных биеннале, мероприятий городского и краевого уровня, поддержка работы клубов и объединений ("HISTORY OF ART" - фотоклуб для молодежи с ограниченными возможностями, творческое объединение художников и мастеров декоративно-прикладного искусства "Этюд"), реализация социокультурных проектов и проектов, победивших в грантовых конкурсах.</w:t>
      </w:r>
    </w:p>
    <w:p w:rsidR="006D3B1E" w:rsidRDefault="006D3B1E">
      <w:pPr>
        <w:pStyle w:val="ConsPlusNormal"/>
        <w:spacing w:before="220"/>
        <w:ind w:firstLine="540"/>
        <w:jc w:val="both"/>
      </w:pPr>
      <w:r>
        <w:t>Общий музейный фонд насчитывает свыше 29000 единиц, в том числе 22726 единиц основного фонда.</w:t>
      </w:r>
    </w:p>
    <w:p w:rsidR="006D3B1E" w:rsidRDefault="006D3B1E">
      <w:pPr>
        <w:pStyle w:val="ConsPlusNormal"/>
        <w:spacing w:before="220"/>
        <w:ind w:firstLine="540"/>
        <w:jc w:val="both"/>
      </w:pPr>
      <w:r>
        <w:t>Внедрение комплексных автоматизированных музейных информационных систем способствует развитию информационных технологий в музейной деятельности. Вместе с тем в музеях нет четко отлаженной системы электронного учета музейных предметов и музейных коллекций, притом, что учет музейных предметов и коллекций является одним из основных направлений фондовой работы. На сегодняшний день в электронные базы музея внесено 15% совокупного основного музейного фонда, в Государственный каталог Музейного фонда Российской Федерации - 0%.</w:t>
      </w:r>
    </w:p>
    <w:p w:rsidR="006D3B1E" w:rsidRDefault="006D3B1E">
      <w:pPr>
        <w:pStyle w:val="ConsPlusNormal"/>
        <w:spacing w:before="220"/>
        <w:ind w:firstLine="540"/>
        <w:jc w:val="both"/>
      </w:pPr>
      <w:r>
        <w:lastRenderedPageBreak/>
        <w:t>Сохраняется потребность в укреплении материально-технической базы музеев, в том числе проведении ремонта и реконструкции зданий и помещений музеев,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6D3B1E" w:rsidRDefault="006D3B1E">
      <w:pPr>
        <w:pStyle w:val="ConsPlusNormal"/>
        <w:spacing w:before="220"/>
        <w:ind w:firstLine="540"/>
        <w:jc w:val="both"/>
      </w:pPr>
      <w:r>
        <w:t>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оснащать помещения музеев противопожарным оборудованием, системами автоматического пожаротушения, пожарной и охранной сигнализацией, системами видеонаблюдения, приборами климатического контроля.</w:t>
      </w:r>
    </w:p>
    <w:p w:rsidR="006D3B1E" w:rsidRDefault="006D3B1E">
      <w:pPr>
        <w:pStyle w:val="ConsPlusNormal"/>
        <w:spacing w:before="220"/>
        <w:ind w:firstLine="540"/>
        <w:jc w:val="both"/>
      </w:pPr>
      <w:r>
        <w:t>Требует решения проблема укрепления кадрового состава музеев, как профильными специалистами, так и людьми, обладающими знаниями и навыками менеджмента и маркетинга.</w:t>
      </w:r>
    </w:p>
    <w:p w:rsidR="006D3B1E" w:rsidRDefault="006D3B1E">
      <w:pPr>
        <w:pStyle w:val="ConsPlusNormal"/>
        <w:jc w:val="both"/>
      </w:pPr>
    </w:p>
    <w:p w:rsidR="006D3B1E" w:rsidRDefault="006D3B1E">
      <w:pPr>
        <w:pStyle w:val="ConsPlusNormal"/>
        <w:jc w:val="center"/>
        <w:outlineLvl w:val="3"/>
      </w:pPr>
      <w:r>
        <w:t>2.2. Основная цель, задачи, этапы и сроки</w:t>
      </w:r>
    </w:p>
    <w:p w:rsidR="006D3B1E" w:rsidRDefault="006D3B1E">
      <w:pPr>
        <w:pStyle w:val="ConsPlusNormal"/>
        <w:jc w:val="center"/>
      </w:pPr>
      <w:r>
        <w:t>выполнения подпрограммы, целевые индикаторы</w:t>
      </w:r>
    </w:p>
    <w:p w:rsidR="006D3B1E" w:rsidRDefault="006D3B1E">
      <w:pPr>
        <w:pStyle w:val="ConsPlusNormal"/>
        <w:jc w:val="both"/>
      </w:pPr>
    </w:p>
    <w:p w:rsidR="006D3B1E" w:rsidRDefault="006D3B1E">
      <w:pPr>
        <w:pStyle w:val="ConsPlusNormal"/>
        <w:ind w:firstLine="540"/>
        <w:jc w:val="both"/>
      </w:pPr>
      <w:r>
        <w:t xml:space="preserve">С учетом целевых установок и приоритетов государственной культурной политики, основных направлений стратегии культурной политики Красноярского края на 2009 - 2020 годы, утвержденных </w:t>
      </w:r>
      <w:hyperlink r:id="rId196" w:history="1">
        <w:r>
          <w:rPr>
            <w:color w:val="0000FF"/>
          </w:rPr>
          <w:t>Постановлением</w:t>
        </w:r>
      </w:hyperlink>
      <w:r>
        <w:t xml:space="preserve"> Правительства Красноярского края от 20.01.2009 N 24-п, прогноза социально-экономического развития города Ачинска целью подпрограммы определено сохранение и эффективное использование культурного наследия города Ачинска.</w:t>
      </w:r>
    </w:p>
    <w:p w:rsidR="006D3B1E" w:rsidRDefault="006D3B1E">
      <w:pPr>
        <w:pStyle w:val="ConsPlusNormal"/>
        <w:spacing w:before="220"/>
        <w:ind w:firstLine="540"/>
        <w:jc w:val="both"/>
      </w:pPr>
      <w:r>
        <w:t>Достижение данной цели потребует решения следующих задач:</w:t>
      </w:r>
    </w:p>
    <w:p w:rsidR="006D3B1E" w:rsidRDefault="006D3B1E">
      <w:pPr>
        <w:pStyle w:val="ConsPlusNormal"/>
        <w:spacing w:before="220"/>
        <w:ind w:firstLine="540"/>
        <w:jc w:val="both"/>
      </w:pPr>
      <w:r>
        <w:t>- развитие библиотечного дела;</w:t>
      </w:r>
    </w:p>
    <w:p w:rsidR="006D3B1E" w:rsidRDefault="006D3B1E">
      <w:pPr>
        <w:pStyle w:val="ConsPlusNormal"/>
        <w:spacing w:before="220"/>
        <w:ind w:firstLine="540"/>
        <w:jc w:val="both"/>
      </w:pPr>
      <w:r>
        <w:t>- развитие музейного дела.</w:t>
      </w:r>
    </w:p>
    <w:p w:rsidR="006D3B1E" w:rsidRDefault="006D3B1E">
      <w:pPr>
        <w:pStyle w:val="ConsPlusNormal"/>
        <w:spacing w:before="220"/>
        <w:ind w:firstLine="540"/>
        <w:jc w:val="both"/>
      </w:pPr>
      <w:r>
        <w:t>Сроки исполнения подпрограммы: 2014 - 2016 годы.</w:t>
      </w:r>
    </w:p>
    <w:p w:rsidR="006D3B1E" w:rsidRDefault="006D3B1E">
      <w:pPr>
        <w:pStyle w:val="ConsPlusNormal"/>
        <w:spacing w:before="220"/>
        <w:ind w:firstLine="540"/>
        <w:jc w:val="both"/>
      </w:pPr>
      <w:r>
        <w:t>Оценка результатов реализации подпрограммы осуществляется на основе использования следующих показателей:</w:t>
      </w:r>
    </w:p>
    <w:p w:rsidR="006D3B1E" w:rsidRDefault="006D3B1E">
      <w:pPr>
        <w:pStyle w:val="ConsPlusNormal"/>
        <w:spacing w:before="220"/>
        <w:ind w:firstLine="540"/>
        <w:jc w:val="both"/>
      </w:pPr>
      <w:r>
        <w:t>- среднее число книговыдач в расчете на 1 тыс. человек населения;</w:t>
      </w:r>
    </w:p>
    <w:p w:rsidR="006D3B1E" w:rsidRDefault="006D3B1E">
      <w:pPr>
        <w:pStyle w:val="ConsPlusNormal"/>
        <w:spacing w:before="220"/>
        <w:ind w:firstLine="540"/>
        <w:jc w:val="both"/>
      </w:pPr>
      <w:r>
        <w:t>- количество экземпляров новых поступлений в библиотечные фонды общедоступных библиотек на 1 тыс. человек населения;</w:t>
      </w:r>
    </w:p>
    <w:p w:rsidR="006D3B1E" w:rsidRDefault="006D3B1E">
      <w:pPr>
        <w:pStyle w:val="ConsPlusNormal"/>
        <w:spacing w:before="220"/>
        <w:ind w:firstLine="540"/>
        <w:jc w:val="both"/>
      </w:pPr>
      <w:r>
        <w:t>- доля представленных (во всех формах) зрителю музейных предметов в общем количестве музейных предметов основного фонда;</w:t>
      </w:r>
    </w:p>
    <w:p w:rsidR="006D3B1E" w:rsidRDefault="006D3B1E">
      <w:pPr>
        <w:pStyle w:val="ConsPlusNormal"/>
        <w:spacing w:before="220"/>
        <w:ind w:firstLine="540"/>
        <w:jc w:val="both"/>
      </w:pPr>
      <w:r>
        <w:t>- количество посетителей учреждений музейного типа на 1 тыс. человек населения;</w:t>
      </w:r>
    </w:p>
    <w:p w:rsidR="006D3B1E" w:rsidRDefault="006D3B1E">
      <w:pPr>
        <w:pStyle w:val="ConsPlusNormal"/>
        <w:spacing w:before="220"/>
        <w:ind w:firstLine="540"/>
        <w:jc w:val="both"/>
      </w:pPr>
      <w:r>
        <w:t>- количество посетителей библиотек на 1 тыс. человек населения.</w:t>
      </w:r>
    </w:p>
    <w:p w:rsidR="006D3B1E" w:rsidRDefault="006D3B1E">
      <w:pPr>
        <w:pStyle w:val="ConsPlusNormal"/>
        <w:spacing w:before="220"/>
        <w:ind w:firstLine="540"/>
        <w:jc w:val="both"/>
      </w:pPr>
      <w:r>
        <w:t xml:space="preserve">Целевые </w:t>
      </w:r>
      <w:hyperlink w:anchor="P5384" w:history="1">
        <w:r>
          <w:rPr>
            <w:color w:val="0000FF"/>
          </w:rPr>
          <w:t>индикаторы</w:t>
        </w:r>
      </w:hyperlink>
      <w:r>
        <w:t xml:space="preserve"> приведены в приложении N 1 к подпрограмме.</w:t>
      </w:r>
    </w:p>
    <w:p w:rsidR="006D3B1E" w:rsidRDefault="006D3B1E">
      <w:pPr>
        <w:pStyle w:val="ConsPlusNormal"/>
        <w:jc w:val="both"/>
      </w:pPr>
    </w:p>
    <w:p w:rsidR="006D3B1E" w:rsidRDefault="006D3B1E">
      <w:pPr>
        <w:pStyle w:val="ConsPlusNormal"/>
        <w:jc w:val="center"/>
        <w:outlineLvl w:val="3"/>
      </w:pPr>
      <w:r>
        <w:t>2.3. Механизм реализации подпрограммы</w:t>
      </w:r>
    </w:p>
    <w:p w:rsidR="006D3B1E" w:rsidRDefault="006D3B1E">
      <w:pPr>
        <w:pStyle w:val="ConsPlusNormal"/>
        <w:jc w:val="both"/>
      </w:pPr>
    </w:p>
    <w:p w:rsidR="006D3B1E" w:rsidRDefault="006D3B1E">
      <w:pPr>
        <w:pStyle w:val="ConsPlusNormal"/>
        <w:ind w:firstLine="540"/>
        <w:jc w:val="both"/>
      </w:pPr>
      <w:r>
        <w:t>2.3.1. Главным распорядителем бюджетных средств является Администрация города Ачинска (отдел культуры).</w:t>
      </w:r>
    </w:p>
    <w:p w:rsidR="006D3B1E" w:rsidRDefault="006D3B1E">
      <w:pPr>
        <w:pStyle w:val="ConsPlusNormal"/>
        <w:spacing w:before="220"/>
        <w:ind w:firstLine="540"/>
        <w:jc w:val="both"/>
      </w:pPr>
      <w:r>
        <w:t xml:space="preserve">2.3.2. Реализация мероприятий подпрограммы по </w:t>
      </w:r>
      <w:hyperlink w:anchor="P5497" w:history="1">
        <w:r>
          <w:rPr>
            <w:color w:val="0000FF"/>
          </w:rPr>
          <w:t>подпункту 1.1 пункта 1</w:t>
        </w:r>
      </w:hyperlink>
      <w:r>
        <w:t xml:space="preserve">, </w:t>
      </w:r>
      <w:hyperlink w:anchor="P5670" w:history="1">
        <w:r>
          <w:rPr>
            <w:color w:val="0000FF"/>
          </w:rPr>
          <w:t>подпункту 2.1 пункта 2</w:t>
        </w:r>
      </w:hyperlink>
      <w:r>
        <w:t xml:space="preserve"> мероприятий подпрограммы осуществляется путем предоставления муниципальным бюджетным учреждениям культуры субсидий на финансовое обеспечение выполнения ими </w:t>
      </w:r>
      <w:r>
        <w:lastRenderedPageBreak/>
        <w:t>муниципального задания на основании соглашений, заключенных между указанными учреждениями и Администрацией города Ачинска, а именно:</w:t>
      </w:r>
    </w:p>
    <w:p w:rsidR="006D3B1E" w:rsidRDefault="006D3B1E">
      <w:pPr>
        <w:pStyle w:val="ConsPlusNormal"/>
        <w:spacing w:before="220"/>
        <w:ind w:firstLine="540"/>
        <w:jc w:val="both"/>
      </w:pPr>
      <w:r>
        <w:t xml:space="preserve">1) по </w:t>
      </w:r>
      <w:hyperlink w:anchor="P5497" w:history="1">
        <w:r>
          <w:rPr>
            <w:color w:val="0000FF"/>
          </w:rPr>
          <w:t>подпункту 1.1 пункта 1</w:t>
        </w:r>
      </w:hyperlink>
      <w:r>
        <w:t xml:space="preserve"> мероприятий подпрограммы -</w:t>
      </w:r>
    </w:p>
    <w:p w:rsidR="006D3B1E" w:rsidRDefault="006D3B1E">
      <w:pPr>
        <w:pStyle w:val="ConsPlusNormal"/>
        <w:spacing w:before="220"/>
        <w:ind w:firstLine="540"/>
        <w:jc w:val="both"/>
      </w:pPr>
      <w:r>
        <w:t xml:space="preserve">муниципальному бюджетному учреждению культуры "Ачинская городская централизованная библиотечная система" </w:t>
      </w:r>
      <w:hyperlink w:anchor="P5523" w:history="1">
        <w:r>
          <w:rPr>
            <w:color w:val="0000FF"/>
          </w:rPr>
          <w:t>(подподпункт 1.1.1)</w:t>
        </w:r>
      </w:hyperlink>
      <w:r>
        <w:t>,</w:t>
      </w:r>
    </w:p>
    <w:p w:rsidR="006D3B1E" w:rsidRDefault="006D3B1E">
      <w:pPr>
        <w:pStyle w:val="ConsPlusNormal"/>
        <w:spacing w:before="220"/>
        <w:ind w:firstLine="540"/>
        <w:jc w:val="both"/>
      </w:pPr>
      <w:r>
        <w:t xml:space="preserve">2) по </w:t>
      </w:r>
      <w:hyperlink w:anchor="P5670" w:history="1">
        <w:r>
          <w:rPr>
            <w:color w:val="0000FF"/>
          </w:rPr>
          <w:t>подпункту 2.1 пункта 2</w:t>
        </w:r>
      </w:hyperlink>
      <w:r>
        <w:t xml:space="preserve"> мероприятий подпрограммы -</w:t>
      </w:r>
    </w:p>
    <w:p w:rsidR="006D3B1E" w:rsidRDefault="006D3B1E">
      <w:pPr>
        <w:pStyle w:val="ConsPlusNormal"/>
        <w:spacing w:before="220"/>
        <w:ind w:firstLine="540"/>
        <w:jc w:val="both"/>
      </w:pPr>
      <w:r>
        <w:t xml:space="preserve">муниципальному бюджетному учреждению культуры "Ачинский краеведческий музей имени Д.С. Каргаполова" </w:t>
      </w:r>
      <w:hyperlink w:anchor="P5696" w:history="1">
        <w:r>
          <w:rPr>
            <w:color w:val="0000FF"/>
          </w:rPr>
          <w:t>(подподпункт 2.1.1)</w:t>
        </w:r>
      </w:hyperlink>
      <w:r>
        <w:t>,</w:t>
      </w:r>
    </w:p>
    <w:p w:rsidR="006D3B1E" w:rsidRDefault="006D3B1E">
      <w:pPr>
        <w:pStyle w:val="ConsPlusNormal"/>
        <w:spacing w:before="220"/>
        <w:ind w:firstLine="540"/>
        <w:jc w:val="both"/>
      </w:pPr>
      <w:r>
        <w:t>муниципальному бюджетному учреждению культуры "Ачинский музейно-выставочный центр" (подподпункт 2.1.2).</w:t>
      </w:r>
    </w:p>
    <w:p w:rsidR="006D3B1E" w:rsidRDefault="006D3B1E">
      <w:pPr>
        <w:pStyle w:val="ConsPlusNormal"/>
        <w:spacing w:before="220"/>
        <w:ind w:firstLine="540"/>
        <w:jc w:val="both"/>
      </w:pPr>
      <w:r>
        <w:t xml:space="preserve">2.3.3. Реализация мероприятий подпрограммы по </w:t>
      </w:r>
      <w:hyperlink w:anchor="P5536" w:history="1">
        <w:r>
          <w:rPr>
            <w:color w:val="0000FF"/>
          </w:rPr>
          <w:t>подпункту 1.2 пункта 1</w:t>
        </w:r>
      </w:hyperlink>
      <w:r>
        <w:t xml:space="preserve">, </w:t>
      </w:r>
      <w:hyperlink w:anchor="P5722" w:history="1">
        <w:r>
          <w:rPr>
            <w:color w:val="0000FF"/>
          </w:rPr>
          <w:t>подпункту 2.2 пункта 2</w:t>
        </w:r>
      </w:hyperlink>
      <w:r>
        <w:t xml:space="preserve"> мероприятий программы -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а именно:</w:t>
      </w:r>
    </w:p>
    <w:p w:rsidR="006D3B1E" w:rsidRDefault="006D3B1E">
      <w:pPr>
        <w:pStyle w:val="ConsPlusNormal"/>
        <w:spacing w:before="220"/>
        <w:ind w:firstLine="540"/>
        <w:jc w:val="both"/>
      </w:pPr>
      <w:r>
        <w:t xml:space="preserve">1) по </w:t>
      </w:r>
      <w:hyperlink w:anchor="P5536" w:history="1">
        <w:r>
          <w:rPr>
            <w:color w:val="0000FF"/>
          </w:rPr>
          <w:t>подпункту 1.2 пункта 1</w:t>
        </w:r>
      </w:hyperlink>
      <w:r>
        <w:t xml:space="preserve"> мероприятий подпрограммы -</w:t>
      </w:r>
    </w:p>
    <w:p w:rsidR="006D3B1E" w:rsidRDefault="006D3B1E">
      <w:pPr>
        <w:pStyle w:val="ConsPlusNormal"/>
        <w:spacing w:before="220"/>
        <w:ind w:firstLine="540"/>
        <w:jc w:val="both"/>
      </w:pPr>
      <w:r>
        <w:t xml:space="preserve">муниципальному бюджетному учреждению культуры "Ачинская городская централизованная библиотечная система" </w:t>
      </w:r>
      <w:hyperlink w:anchor="P5561" w:history="1">
        <w:r>
          <w:rPr>
            <w:color w:val="0000FF"/>
          </w:rPr>
          <w:t>(подподпункт 1.2.1)</w:t>
        </w:r>
      </w:hyperlink>
      <w:r>
        <w:t>,</w:t>
      </w:r>
    </w:p>
    <w:p w:rsidR="006D3B1E" w:rsidRDefault="006D3B1E">
      <w:pPr>
        <w:pStyle w:val="ConsPlusNormal"/>
        <w:spacing w:before="220"/>
        <w:ind w:firstLine="540"/>
        <w:jc w:val="both"/>
      </w:pPr>
      <w:r>
        <w:t xml:space="preserve">2) по </w:t>
      </w:r>
      <w:hyperlink w:anchor="P5722" w:history="1">
        <w:r>
          <w:rPr>
            <w:color w:val="0000FF"/>
          </w:rPr>
          <w:t>подпункту 2.2 пункта 2</w:t>
        </w:r>
      </w:hyperlink>
      <w:r>
        <w:t xml:space="preserve"> мероприятий подпрограммы -</w:t>
      </w:r>
    </w:p>
    <w:p w:rsidR="006D3B1E" w:rsidRDefault="006D3B1E">
      <w:pPr>
        <w:pStyle w:val="ConsPlusNormal"/>
        <w:spacing w:before="220"/>
        <w:ind w:firstLine="540"/>
        <w:jc w:val="both"/>
      </w:pPr>
      <w:r>
        <w:t xml:space="preserve">муниципальному бюджетному учреждению культуры "Ачинский краеведческий музей имени Д.С. Каргаполова" </w:t>
      </w:r>
      <w:hyperlink w:anchor="P5748" w:history="1">
        <w:r>
          <w:rPr>
            <w:color w:val="0000FF"/>
          </w:rPr>
          <w:t>(подподпункт 2.2.1)</w:t>
        </w:r>
      </w:hyperlink>
      <w:r>
        <w:t>,</w:t>
      </w:r>
    </w:p>
    <w:p w:rsidR="006D3B1E" w:rsidRDefault="006D3B1E">
      <w:pPr>
        <w:pStyle w:val="ConsPlusNormal"/>
        <w:spacing w:before="220"/>
        <w:ind w:firstLine="540"/>
        <w:jc w:val="both"/>
      </w:pPr>
      <w:r>
        <w:t xml:space="preserve">муниципальному бюджетному учреждению культуры "Ачинский музейно-выставочный центр" </w:t>
      </w:r>
      <w:hyperlink w:anchor="P5761" w:history="1">
        <w:r>
          <w:rPr>
            <w:color w:val="0000FF"/>
          </w:rPr>
          <w:t>(подподпункт 2.2.2)</w:t>
        </w:r>
      </w:hyperlink>
      <w:r>
        <w:t>.</w:t>
      </w:r>
    </w:p>
    <w:p w:rsidR="006D3B1E" w:rsidRDefault="006D3B1E">
      <w:pPr>
        <w:pStyle w:val="ConsPlusNormal"/>
        <w:spacing w:before="220"/>
        <w:ind w:firstLine="540"/>
        <w:jc w:val="both"/>
      </w:pPr>
      <w:r>
        <w:t xml:space="preserve">2.3.4. Реализация мероприятий подпрограммы по </w:t>
      </w:r>
      <w:hyperlink w:anchor="P5612" w:history="1">
        <w:r>
          <w:rPr>
            <w:color w:val="0000FF"/>
          </w:rPr>
          <w:t>подпункту 1.4 пункта 1</w:t>
        </w:r>
      </w:hyperlink>
      <w:r>
        <w:t xml:space="preserve"> осуществляется путем предоставления муниципальным бюджетным учреждениям культуры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 в части расходов на софинансирование мероприятий на комплектование фондов библиотек за счет средств краевого бюджета.</w:t>
      </w:r>
    </w:p>
    <w:p w:rsidR="006D3B1E" w:rsidRDefault="006D3B1E">
      <w:pPr>
        <w:pStyle w:val="ConsPlusNormal"/>
        <w:jc w:val="both"/>
      </w:pPr>
      <w:r>
        <w:t xml:space="preserve">(в ред. </w:t>
      </w:r>
      <w:hyperlink r:id="rId197" w:history="1">
        <w:r>
          <w:rPr>
            <w:color w:val="0000FF"/>
          </w:rPr>
          <w:t>Постановления</w:t>
        </w:r>
      </w:hyperlink>
      <w:r>
        <w:t xml:space="preserve"> Администрации г. Ачинска Красноярского края от 01.04.2014 N 192-п)</w:t>
      </w:r>
    </w:p>
    <w:p w:rsidR="006D3B1E" w:rsidRDefault="006D3B1E">
      <w:pPr>
        <w:pStyle w:val="ConsPlusNormal"/>
        <w:spacing w:before="220"/>
        <w:ind w:firstLine="540"/>
        <w:jc w:val="both"/>
      </w:pPr>
      <w:r>
        <w:t>Субсидии на комплектование фондов библиотек распределяет министерство культуры Красноярского края и предоставляются при закреплении в бюджете муниципального образования края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6D3B1E" w:rsidRDefault="006D3B1E">
      <w:pPr>
        <w:pStyle w:val="ConsPlusNormal"/>
        <w:spacing w:before="22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края и администрацией муниципального образования Красноярского края (далее - получатель).</w:t>
      </w:r>
    </w:p>
    <w:p w:rsidR="006D3B1E" w:rsidRDefault="006D3B1E">
      <w:pPr>
        <w:pStyle w:val="ConsPlusNormal"/>
        <w:spacing w:before="220"/>
        <w:ind w:firstLine="540"/>
        <w:jc w:val="both"/>
      </w:pPr>
      <w:r>
        <w:t xml:space="preserve">2.3.5. Реализация мероприятий подпрограммы по </w:t>
      </w:r>
      <w:hyperlink w:anchor="P5626" w:history="1">
        <w:r>
          <w:rPr>
            <w:color w:val="0000FF"/>
          </w:rPr>
          <w:t>подпункту 1.5 пункта 1</w:t>
        </w:r>
      </w:hyperlink>
      <w:r>
        <w:t xml:space="preserve"> осуществляется путем предоставления субсидии муниципальному бюджетному учреждению культуры "Ачинская городская централизованная библиотечная система" на финансовое обеспечение выполнения им муниципального задания на основании соглашения, заключенного между указанным </w:t>
      </w:r>
      <w:r>
        <w:lastRenderedPageBreak/>
        <w:t>учреждением и Администрацией города Ачинска, в части расходов на комплектование фондов библиотек за счет средств краевого бюджета в виде предоставления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w:t>
      </w:r>
    </w:p>
    <w:p w:rsidR="006D3B1E" w:rsidRDefault="006D3B1E">
      <w:pPr>
        <w:pStyle w:val="ConsPlusNormal"/>
        <w:jc w:val="both"/>
      </w:pPr>
      <w:r>
        <w:t xml:space="preserve">(в ред. </w:t>
      </w:r>
      <w:hyperlink r:id="rId198" w:history="1">
        <w:r>
          <w:rPr>
            <w:color w:val="0000FF"/>
          </w:rPr>
          <w:t>Постановления</w:t>
        </w:r>
      </w:hyperlink>
      <w:r>
        <w:t xml:space="preserve"> Администрации г. Ачинска Красноярского края от 01.04.2014 N 192-п)</w:t>
      </w:r>
    </w:p>
    <w:p w:rsidR="006D3B1E" w:rsidRDefault="006D3B1E">
      <w:pPr>
        <w:pStyle w:val="ConsPlusNormal"/>
        <w:spacing w:before="220"/>
        <w:ind w:firstLine="540"/>
        <w:jc w:val="both"/>
      </w:pPr>
      <w:r>
        <w:t>Субсидии на комплектование фондов библиотек распределяются Министерством культуры Красноярского края и предоставляются при закреплении в бюджете муниципального образования края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6D3B1E" w:rsidRDefault="006D3B1E">
      <w:pPr>
        <w:pStyle w:val="ConsPlusNormal"/>
        <w:spacing w:before="22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края и администрацией муниципального образования Красноярского края (далее - получатель).</w:t>
      </w:r>
    </w:p>
    <w:p w:rsidR="006D3B1E" w:rsidRDefault="006D3B1E">
      <w:pPr>
        <w:pStyle w:val="ConsPlusNormal"/>
        <w:jc w:val="both"/>
      </w:pPr>
      <w:r>
        <w:t xml:space="preserve">(пп. 2.3.5 введен </w:t>
      </w:r>
      <w:hyperlink r:id="rId199" w:history="1">
        <w:r>
          <w:rPr>
            <w:color w:val="0000FF"/>
          </w:rPr>
          <w:t>Постановлением</w:t>
        </w:r>
      </w:hyperlink>
      <w:r>
        <w:t xml:space="preserve"> Администрации г. Ачинска Красноярского края от 06.02.2014 N 098-п)</w:t>
      </w:r>
    </w:p>
    <w:p w:rsidR="006D3B1E" w:rsidRDefault="006D3B1E">
      <w:pPr>
        <w:pStyle w:val="ConsPlusNormal"/>
        <w:spacing w:before="220"/>
        <w:ind w:firstLine="540"/>
        <w:jc w:val="both"/>
      </w:pPr>
      <w:hyperlink r:id="rId200" w:history="1">
        <w:r>
          <w:rPr>
            <w:color w:val="0000FF"/>
          </w:rPr>
          <w:t>2.3.6</w:t>
        </w:r>
      </w:hyperlink>
      <w:r>
        <w:t xml:space="preserve">. Реализация мероприятий подпрограммы по </w:t>
      </w:r>
      <w:hyperlink w:anchor="P5639" w:history="1">
        <w:r>
          <w:rPr>
            <w:color w:val="0000FF"/>
          </w:rPr>
          <w:t>подпункту 1.6 пункта 1</w:t>
        </w:r>
      </w:hyperlink>
      <w:r>
        <w:t xml:space="preserve"> осуществляется путем предоставления муниципальным бюджетным учреждениям культуры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 в части расходов на софинансирование мероприятий на комплектование фондов библиотек за счет средств федерального бюджета с учетом следующих условий:</w:t>
      </w:r>
    </w:p>
    <w:p w:rsidR="006D3B1E" w:rsidRDefault="006D3B1E">
      <w:pPr>
        <w:pStyle w:val="ConsPlusNormal"/>
        <w:jc w:val="both"/>
      </w:pPr>
      <w:r>
        <w:t xml:space="preserve">(в ред. </w:t>
      </w:r>
      <w:hyperlink r:id="rId201" w:history="1">
        <w:r>
          <w:rPr>
            <w:color w:val="0000FF"/>
          </w:rPr>
          <w:t>Постановления</w:t>
        </w:r>
      </w:hyperlink>
      <w:r>
        <w:t xml:space="preserve"> Администрации г. Ачинска Красноярского края от 01.04.2014 N 192-п)</w:t>
      </w:r>
    </w:p>
    <w:p w:rsidR="006D3B1E" w:rsidRDefault="006D3B1E">
      <w:pPr>
        <w:pStyle w:val="ConsPlusNormal"/>
        <w:spacing w:before="220"/>
        <w:ind w:firstLine="540"/>
        <w:jc w:val="both"/>
      </w:pPr>
      <w:r>
        <w:t>межбюджетные трансферты на комплектование книжных фондов библиотек города за счет средств федерального бюджета предоставляются городу Ачинску при условии выполнения обязательств по долевому финансированию комплектования книжных фондов в размере не менее 0,1 процента;</w:t>
      </w:r>
    </w:p>
    <w:p w:rsidR="006D3B1E" w:rsidRDefault="006D3B1E">
      <w:pPr>
        <w:pStyle w:val="ConsPlusNormal"/>
        <w:spacing w:before="220"/>
        <w:ind w:firstLine="540"/>
        <w:jc w:val="both"/>
      </w:pPr>
      <w:r>
        <w:t>Администрация города Ачинска заключает с министерством культуры Красноярского края соглашение о сотрудничестве по комплектованию книжных фондов муниципальных библиотек (далее - соглашение), определяющее конкретные обязательства сторон, порядок и сроки их исполнения, а также ответственность сторон за неисполнение или ненадлежащее исполнение принятых обязательств;</w:t>
      </w:r>
    </w:p>
    <w:p w:rsidR="006D3B1E" w:rsidRDefault="006D3B1E">
      <w:pPr>
        <w:pStyle w:val="ConsPlusNormal"/>
        <w:spacing w:before="220"/>
        <w:ind w:firstLine="540"/>
        <w:jc w:val="both"/>
      </w:pPr>
      <w:r>
        <w:t>Администрация города Ачинска представляет в министерство культуры Красноярского края документы, подтверждающие выполнение взятых на себя обязательств по соглашению;</w:t>
      </w:r>
    </w:p>
    <w:p w:rsidR="006D3B1E" w:rsidRDefault="006D3B1E">
      <w:pPr>
        <w:pStyle w:val="ConsPlusNormal"/>
        <w:spacing w:before="220"/>
        <w:ind w:firstLine="540"/>
        <w:jc w:val="both"/>
      </w:pPr>
      <w:r>
        <w:t>после получения документов, подтверждающих выполнение взятых на себя обязательств по соглашению, министерство культуры Красноярского края осуществляет перечисление средств межбюджетных трансфертов;</w:t>
      </w:r>
    </w:p>
    <w:p w:rsidR="006D3B1E" w:rsidRDefault="006D3B1E">
      <w:pPr>
        <w:pStyle w:val="ConsPlusNormal"/>
        <w:spacing w:before="220"/>
        <w:ind w:firstLine="540"/>
        <w:jc w:val="both"/>
      </w:pPr>
      <w:r>
        <w:t>Администрация города Ачинска ежеквартально не позднее 15-го числа месяца, следующего за отчетным кварталом, представляет в министерство культуры Красноярского края отчет о целевом расходовании полученных средств и о суммах средств, направленных на соответствующие цели из местных бюджетов.</w:t>
      </w:r>
    </w:p>
    <w:p w:rsidR="006D3B1E" w:rsidRDefault="006D3B1E">
      <w:pPr>
        <w:pStyle w:val="ConsPlusNormal"/>
        <w:spacing w:before="220"/>
        <w:ind w:firstLine="540"/>
        <w:jc w:val="both"/>
      </w:pPr>
      <w:r>
        <w:t xml:space="preserve">Расходы на обеспечение деятельности подведомственных учреждений предусмотрены на основании </w:t>
      </w:r>
      <w:hyperlink r:id="rId202" w:history="1">
        <w:r>
          <w:rPr>
            <w:color w:val="0000FF"/>
          </w:rPr>
          <w:t>Постановления</w:t>
        </w:r>
      </w:hyperlink>
      <w:r>
        <w:t xml:space="preserve"> Администрации города Ачинска N 059-п от 14.03.2011 (в ред. от 25.12.2012)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w:t>
      </w:r>
      <w:r>
        <w:lastRenderedPageBreak/>
        <w:t>за их выполнением".</w:t>
      </w:r>
    </w:p>
    <w:p w:rsidR="006D3B1E" w:rsidRDefault="006D3B1E">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6D3B1E" w:rsidRDefault="006D3B1E">
      <w:pPr>
        <w:pStyle w:val="ConsPlusNormal"/>
        <w:spacing w:before="220"/>
        <w:ind w:firstLine="540"/>
        <w:jc w:val="both"/>
      </w:pPr>
      <w:r>
        <w:t xml:space="preserve">2.3.7. Реализация мероприятий подпрограммы по </w:t>
      </w:r>
      <w:hyperlink w:anchor="P5574" w:history="1">
        <w:r>
          <w:rPr>
            <w:color w:val="0000FF"/>
          </w:rPr>
          <w:t>подпункту 1.3 пункта 1</w:t>
        </w:r>
      </w:hyperlink>
      <w:r>
        <w:t xml:space="preserve">, </w:t>
      </w:r>
      <w:hyperlink w:anchor="P5774" w:history="1">
        <w:r>
          <w:rPr>
            <w:color w:val="0000FF"/>
          </w:rPr>
          <w:t>подпункту 2.3 пункта 2</w:t>
        </w:r>
      </w:hyperlink>
      <w:r>
        <w:t xml:space="preserve"> мероприятий программы - персональные выплаты, устанавливаемые в целях повышения оплаты труда молодым специалистам, а именно:</w:t>
      </w:r>
    </w:p>
    <w:p w:rsidR="006D3B1E" w:rsidRDefault="006D3B1E">
      <w:pPr>
        <w:pStyle w:val="ConsPlusNormal"/>
        <w:spacing w:before="220"/>
        <w:ind w:firstLine="540"/>
        <w:jc w:val="both"/>
      </w:pPr>
      <w:r>
        <w:t xml:space="preserve">1) по </w:t>
      </w:r>
      <w:hyperlink w:anchor="P5574" w:history="1">
        <w:r>
          <w:rPr>
            <w:color w:val="0000FF"/>
          </w:rPr>
          <w:t>подпункту 1.3 пункта 1</w:t>
        </w:r>
      </w:hyperlink>
      <w:r>
        <w:t xml:space="preserve"> мероприятий подпрограммы -</w:t>
      </w:r>
    </w:p>
    <w:p w:rsidR="006D3B1E" w:rsidRDefault="006D3B1E">
      <w:pPr>
        <w:pStyle w:val="ConsPlusNormal"/>
        <w:spacing w:before="220"/>
        <w:ind w:firstLine="540"/>
        <w:jc w:val="both"/>
      </w:pPr>
      <w:r>
        <w:t xml:space="preserve">муниципальному бюджетному учреждению культуры "Ачинская городская централизованная библиотечная система" </w:t>
      </w:r>
      <w:hyperlink w:anchor="P5599" w:history="1">
        <w:r>
          <w:rPr>
            <w:color w:val="0000FF"/>
          </w:rPr>
          <w:t>(подподпункт 1.3.1)</w:t>
        </w:r>
      </w:hyperlink>
      <w:r>
        <w:t>,</w:t>
      </w:r>
    </w:p>
    <w:p w:rsidR="006D3B1E" w:rsidRDefault="006D3B1E">
      <w:pPr>
        <w:pStyle w:val="ConsPlusNormal"/>
        <w:spacing w:before="220"/>
        <w:ind w:firstLine="540"/>
        <w:jc w:val="both"/>
      </w:pPr>
      <w:r>
        <w:t xml:space="preserve">2) по </w:t>
      </w:r>
      <w:hyperlink w:anchor="P5774" w:history="1">
        <w:r>
          <w:rPr>
            <w:color w:val="0000FF"/>
          </w:rPr>
          <w:t>подпункту 2.3 пункта 2</w:t>
        </w:r>
      </w:hyperlink>
      <w:r>
        <w:t xml:space="preserve"> мероприятий подпрограммы -</w:t>
      </w:r>
    </w:p>
    <w:p w:rsidR="006D3B1E" w:rsidRDefault="006D3B1E">
      <w:pPr>
        <w:pStyle w:val="ConsPlusNormal"/>
        <w:spacing w:before="220"/>
        <w:ind w:firstLine="540"/>
        <w:jc w:val="both"/>
      </w:pPr>
      <w:r>
        <w:t xml:space="preserve">муниципальному бюджетному учреждению культуры "Ачинский краеведческий музей имени Д.С. Каргаполова" </w:t>
      </w:r>
      <w:hyperlink w:anchor="P5799" w:history="1">
        <w:r>
          <w:rPr>
            <w:color w:val="0000FF"/>
          </w:rPr>
          <w:t>(подподпункт 2.3.1)</w:t>
        </w:r>
      </w:hyperlink>
      <w:r>
        <w:t>,</w:t>
      </w:r>
    </w:p>
    <w:p w:rsidR="006D3B1E" w:rsidRDefault="006D3B1E">
      <w:pPr>
        <w:pStyle w:val="ConsPlusNormal"/>
        <w:spacing w:before="220"/>
        <w:ind w:firstLine="540"/>
        <w:jc w:val="both"/>
      </w:pPr>
      <w:r>
        <w:t xml:space="preserve">муниципальному бюджетному учреждению культуры "Ачинский музейно-выставочный центр" </w:t>
      </w:r>
      <w:hyperlink w:anchor="P5812" w:history="1">
        <w:r>
          <w:rPr>
            <w:color w:val="0000FF"/>
          </w:rPr>
          <w:t>(подподпункт 2.3.2)</w:t>
        </w:r>
      </w:hyperlink>
      <w:r>
        <w:t>.</w:t>
      </w:r>
    </w:p>
    <w:p w:rsidR="006D3B1E" w:rsidRDefault="006D3B1E">
      <w:pPr>
        <w:pStyle w:val="ConsPlusNormal"/>
        <w:jc w:val="both"/>
      </w:pPr>
      <w:r>
        <w:t xml:space="preserve">(пп. 2.3.7 введен </w:t>
      </w:r>
      <w:hyperlink r:id="rId203" w:history="1">
        <w:r>
          <w:rPr>
            <w:color w:val="0000FF"/>
          </w:rPr>
          <w:t>Постановлением</w:t>
        </w:r>
      </w:hyperlink>
      <w:r>
        <w:t xml:space="preserve"> Администрации г. Ачинска Красноярского края от 01.04.2014 N 192-п)</w:t>
      </w:r>
    </w:p>
    <w:p w:rsidR="006D3B1E" w:rsidRDefault="006D3B1E">
      <w:pPr>
        <w:pStyle w:val="ConsPlusNormal"/>
        <w:jc w:val="both"/>
      </w:pPr>
    </w:p>
    <w:p w:rsidR="006D3B1E" w:rsidRDefault="006D3B1E">
      <w:pPr>
        <w:pStyle w:val="ConsPlusNormal"/>
        <w:jc w:val="center"/>
        <w:outlineLvl w:val="3"/>
      </w:pPr>
      <w:r>
        <w:t>2.4. Управление подпрограммой и контроль</w:t>
      </w:r>
    </w:p>
    <w:p w:rsidR="006D3B1E" w:rsidRDefault="006D3B1E">
      <w:pPr>
        <w:pStyle w:val="ConsPlusNormal"/>
        <w:jc w:val="center"/>
      </w:pPr>
      <w:r>
        <w:t>за ходом ее выполнения</w:t>
      </w:r>
    </w:p>
    <w:p w:rsidR="006D3B1E" w:rsidRDefault="006D3B1E">
      <w:pPr>
        <w:pStyle w:val="ConsPlusNormal"/>
        <w:jc w:val="both"/>
      </w:pPr>
    </w:p>
    <w:p w:rsidR="006D3B1E" w:rsidRDefault="006D3B1E">
      <w:pPr>
        <w:pStyle w:val="ConsPlusNormal"/>
        <w:ind w:firstLine="540"/>
        <w:jc w:val="both"/>
      </w:pPr>
      <w:r>
        <w:t>2.4.1. Текущее управление и контроль за реализацией подпрограммы осуществляет Администрация города Ачинска (отдел культуры).</w:t>
      </w:r>
    </w:p>
    <w:p w:rsidR="006D3B1E" w:rsidRDefault="006D3B1E">
      <w:pPr>
        <w:pStyle w:val="ConsPlusNormal"/>
        <w:spacing w:before="22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6D3B1E" w:rsidRDefault="006D3B1E">
      <w:pPr>
        <w:pStyle w:val="ConsPlusNormal"/>
        <w:spacing w:before="220"/>
        <w:ind w:firstLine="540"/>
        <w:jc w:val="both"/>
      </w:pPr>
      <w:r>
        <w:t>2.4.2. Администрация города Ачинска (отдел культуры) осуществляет:</w:t>
      </w:r>
    </w:p>
    <w:p w:rsidR="006D3B1E" w:rsidRDefault="006D3B1E">
      <w:pPr>
        <w:pStyle w:val="ConsPlusNormal"/>
        <w:spacing w:before="220"/>
        <w:ind w:firstLine="540"/>
        <w:jc w:val="both"/>
      </w:pPr>
      <w:r>
        <w:t>1) координацию исполнения мероприятий подпрограммы, мониторинг их реализации;</w:t>
      </w:r>
    </w:p>
    <w:p w:rsidR="006D3B1E" w:rsidRDefault="006D3B1E">
      <w:pPr>
        <w:pStyle w:val="ConsPlusNormal"/>
        <w:spacing w:before="220"/>
        <w:ind w:firstLine="540"/>
        <w:jc w:val="both"/>
      </w:pPr>
      <w:r>
        <w:t>2) непосредственный контроль за ходом реализации мероприятий подпрограммы;</w:t>
      </w:r>
    </w:p>
    <w:p w:rsidR="006D3B1E" w:rsidRDefault="006D3B1E">
      <w:pPr>
        <w:pStyle w:val="ConsPlusNormal"/>
        <w:spacing w:before="220"/>
        <w:ind w:firstLine="540"/>
        <w:jc w:val="both"/>
      </w:pPr>
      <w:r>
        <w:t>3) подготовку отчетов о реализации подпрограммы.</w:t>
      </w:r>
    </w:p>
    <w:p w:rsidR="006D3B1E" w:rsidRDefault="006D3B1E">
      <w:pPr>
        <w:pStyle w:val="ConsPlusNormal"/>
        <w:spacing w:before="220"/>
        <w:ind w:firstLine="540"/>
        <w:jc w:val="both"/>
      </w:pPr>
      <w:r>
        <w:t>2.4.3.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6D3B1E" w:rsidRDefault="006D3B1E">
      <w:pPr>
        <w:pStyle w:val="ConsPlusNormal"/>
        <w:spacing w:before="220"/>
        <w:ind w:firstLine="540"/>
        <w:jc w:val="both"/>
      </w:pPr>
      <w:r>
        <w:t>2.4.4.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Ачинска до 1 марта года, следующего за отчетным.</w:t>
      </w:r>
    </w:p>
    <w:p w:rsidR="006D3B1E" w:rsidRDefault="006D3B1E">
      <w:pPr>
        <w:pStyle w:val="ConsPlusNormal"/>
        <w:spacing w:before="220"/>
        <w:ind w:firstLine="540"/>
        <w:jc w:val="both"/>
      </w:pPr>
      <w:r>
        <w:t xml:space="preserve">2.4.5. Администрация города Ачинска (отдел культуры) вправе запрашивать в отделе </w:t>
      </w:r>
      <w:r>
        <w:lastRenderedPageBreak/>
        <w:t>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6D3B1E" w:rsidRDefault="006D3B1E">
      <w:pPr>
        <w:pStyle w:val="ConsPlusNormal"/>
        <w:spacing w:before="220"/>
        <w:ind w:firstLine="540"/>
        <w:jc w:val="both"/>
      </w:pPr>
      <w:r>
        <w:t>2.4.6. Контроль за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6D3B1E" w:rsidRDefault="006D3B1E">
      <w:pPr>
        <w:pStyle w:val="ConsPlusNormal"/>
        <w:jc w:val="both"/>
      </w:pPr>
    </w:p>
    <w:p w:rsidR="006D3B1E" w:rsidRDefault="006D3B1E">
      <w:pPr>
        <w:pStyle w:val="ConsPlusNormal"/>
        <w:jc w:val="center"/>
        <w:outlineLvl w:val="3"/>
      </w:pPr>
      <w:r>
        <w:t>2.5. Оценка социально-экономической эффективности</w:t>
      </w:r>
    </w:p>
    <w:p w:rsidR="006D3B1E" w:rsidRDefault="006D3B1E">
      <w:pPr>
        <w:pStyle w:val="ConsPlusNormal"/>
        <w:jc w:val="both"/>
      </w:pPr>
    </w:p>
    <w:p w:rsidR="006D3B1E" w:rsidRDefault="006D3B1E">
      <w:pPr>
        <w:pStyle w:val="ConsPlusNormal"/>
        <w:ind w:firstLine="540"/>
        <w:jc w:val="both"/>
      </w:pPr>
      <w:r>
        <w:t>Экономическая эффективность и результативность реализации подпрограммы зависят от степени достижения ожидаемого конечного результата.</w:t>
      </w:r>
    </w:p>
    <w:p w:rsidR="006D3B1E" w:rsidRDefault="006D3B1E">
      <w:pPr>
        <w:pStyle w:val="ConsPlusNormal"/>
        <w:spacing w:before="220"/>
        <w:ind w:firstLine="540"/>
        <w:jc w:val="both"/>
      </w:pPr>
      <w:r>
        <w:t>Ожидаемые результаты подпрограммы:</w:t>
      </w:r>
    </w:p>
    <w:p w:rsidR="006D3B1E" w:rsidRDefault="006D3B1E">
      <w:pPr>
        <w:pStyle w:val="ConsPlusNormal"/>
        <w:spacing w:before="220"/>
        <w:ind w:firstLine="540"/>
        <w:jc w:val="both"/>
      </w:pPr>
      <w:r>
        <w:t>количество посетителей городских общедоступных библиотек составит всего 1027,43 тыс. человек, в том числе по годам: в 2014 году - не менее 342,43 тыс. человек, в 2015 году - не менее 342,5 тыс. человек, в 2016 году - не менее 342,5 тыс. человек;</w:t>
      </w:r>
    </w:p>
    <w:p w:rsidR="006D3B1E" w:rsidRDefault="006D3B1E">
      <w:pPr>
        <w:pStyle w:val="ConsPlusNormal"/>
        <w:spacing w:before="220"/>
        <w:ind w:firstLine="540"/>
        <w:jc w:val="both"/>
      </w:pPr>
      <w:r>
        <w:t>количество посетителей муниципальных бюджетных учреждений музейного типа составит всего 205,4 тыс. человек, в том числе по годам: в 2014 году - не менее 66,9 тыс. человек, в 2015 году - не менее 68,9 тыс. человек, в 2016 году - не менее 69,6 тыс. человек.</w:t>
      </w:r>
    </w:p>
    <w:p w:rsidR="006D3B1E" w:rsidRDefault="006D3B1E">
      <w:pPr>
        <w:pStyle w:val="ConsPlusNormal"/>
        <w:spacing w:before="220"/>
        <w:ind w:firstLine="540"/>
        <w:jc w:val="both"/>
      </w:pPr>
      <w:r>
        <w:t>Реализация мероприятий подпрограммы будет способствовать:</w:t>
      </w:r>
    </w:p>
    <w:p w:rsidR="006D3B1E" w:rsidRDefault="006D3B1E">
      <w:pPr>
        <w:pStyle w:val="ConsPlusNormal"/>
        <w:spacing w:before="220"/>
        <w:ind w:firstLine="540"/>
        <w:jc w:val="both"/>
      </w:pPr>
      <w:r>
        <w:t>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 и края;</w:t>
      </w:r>
    </w:p>
    <w:p w:rsidR="006D3B1E" w:rsidRDefault="006D3B1E">
      <w:pPr>
        <w:pStyle w:val="ConsPlusNormal"/>
        <w:spacing w:before="220"/>
        <w:ind w:firstLine="540"/>
        <w:jc w:val="both"/>
      </w:pPr>
      <w:r>
        <w:t>формированию предпосылок для развития сферы культурного туризма, росту инвестиционной привлекательности города;</w:t>
      </w:r>
    </w:p>
    <w:p w:rsidR="006D3B1E" w:rsidRDefault="006D3B1E">
      <w:pPr>
        <w:pStyle w:val="ConsPlusNormal"/>
        <w:spacing w:before="220"/>
        <w:ind w:firstLine="540"/>
        <w:jc w:val="both"/>
      </w:pPr>
      <w:r>
        <w:t>обеспечению прав населения города на свободный доступ к информации, культурным ценностям;</w:t>
      </w:r>
    </w:p>
    <w:p w:rsidR="006D3B1E" w:rsidRDefault="006D3B1E">
      <w:pPr>
        <w:pStyle w:val="ConsPlusNormal"/>
        <w:spacing w:before="220"/>
        <w:ind w:firstLine="540"/>
        <w:jc w:val="both"/>
      </w:pPr>
      <w:r>
        <w:t>повышению уровня комплектования библиотечных и музейных фондов;</w:t>
      </w:r>
    </w:p>
    <w:p w:rsidR="006D3B1E" w:rsidRDefault="006D3B1E">
      <w:pPr>
        <w:pStyle w:val="ConsPlusNormal"/>
        <w:spacing w:before="220"/>
        <w:ind w:firstLine="540"/>
        <w:jc w:val="both"/>
      </w:pPr>
      <w:r>
        <w:t>повышению качества и доступности библиотечных и музейных услуг;</w:t>
      </w:r>
    </w:p>
    <w:p w:rsidR="006D3B1E" w:rsidRDefault="006D3B1E">
      <w:pPr>
        <w:pStyle w:val="ConsPlusNormal"/>
        <w:spacing w:before="220"/>
        <w:ind w:firstLine="540"/>
        <w:jc w:val="both"/>
      </w:pPr>
      <w:r>
        <w:t>расширению разнообразия библиотечных и музейных услуг;</w:t>
      </w:r>
    </w:p>
    <w:p w:rsidR="006D3B1E" w:rsidRDefault="006D3B1E">
      <w:pPr>
        <w:pStyle w:val="ConsPlusNormal"/>
        <w:spacing w:before="220"/>
        <w:ind w:firstLine="540"/>
        <w:jc w:val="both"/>
      </w:pPr>
      <w:r>
        <w:t>росту востребованности услуг библиотек и музеев у населения города.</w:t>
      </w:r>
    </w:p>
    <w:p w:rsidR="006D3B1E" w:rsidRDefault="006D3B1E">
      <w:pPr>
        <w:pStyle w:val="ConsPlusNormal"/>
        <w:jc w:val="both"/>
      </w:pPr>
    </w:p>
    <w:p w:rsidR="006D3B1E" w:rsidRDefault="006D3B1E">
      <w:pPr>
        <w:pStyle w:val="ConsPlusNormal"/>
        <w:jc w:val="center"/>
        <w:outlineLvl w:val="3"/>
      </w:pPr>
      <w:r>
        <w:t>2.6. Мероприятия подпрограммы</w:t>
      </w:r>
    </w:p>
    <w:p w:rsidR="006D3B1E" w:rsidRDefault="006D3B1E">
      <w:pPr>
        <w:pStyle w:val="ConsPlusNormal"/>
        <w:jc w:val="both"/>
      </w:pPr>
    </w:p>
    <w:p w:rsidR="006D3B1E" w:rsidRDefault="006D3B1E">
      <w:pPr>
        <w:pStyle w:val="ConsPlusNormal"/>
        <w:ind w:firstLine="540"/>
        <w:jc w:val="both"/>
      </w:pPr>
      <w:hyperlink w:anchor="P5463" w:history="1">
        <w:r>
          <w:rPr>
            <w:color w:val="0000FF"/>
          </w:rPr>
          <w:t>Перечень</w:t>
        </w:r>
      </w:hyperlink>
      <w:r>
        <w:t xml:space="preserve"> мероприятий подпрограммы приведен в приложении N 2 к подпрограмме.</w:t>
      </w:r>
    </w:p>
    <w:p w:rsidR="006D3B1E" w:rsidRDefault="006D3B1E">
      <w:pPr>
        <w:pStyle w:val="ConsPlusNormal"/>
        <w:jc w:val="both"/>
      </w:pPr>
    </w:p>
    <w:p w:rsidR="006D3B1E" w:rsidRDefault="006D3B1E">
      <w:pPr>
        <w:pStyle w:val="ConsPlusNormal"/>
        <w:jc w:val="center"/>
        <w:outlineLvl w:val="3"/>
      </w:pPr>
      <w:r>
        <w:t>2.7. Обоснование финансовых, материальных и трудовых</w:t>
      </w:r>
    </w:p>
    <w:p w:rsidR="006D3B1E" w:rsidRDefault="006D3B1E">
      <w:pPr>
        <w:pStyle w:val="ConsPlusNormal"/>
        <w:jc w:val="center"/>
      </w:pPr>
      <w:r>
        <w:t>затрат (ресурсное обеспечение подпрограммы) с указанием</w:t>
      </w:r>
    </w:p>
    <w:p w:rsidR="006D3B1E" w:rsidRDefault="006D3B1E">
      <w:pPr>
        <w:pStyle w:val="ConsPlusNormal"/>
        <w:jc w:val="center"/>
      </w:pPr>
      <w:r>
        <w:t>источников финансирования</w:t>
      </w:r>
    </w:p>
    <w:p w:rsidR="006D3B1E" w:rsidRDefault="006D3B1E">
      <w:pPr>
        <w:pStyle w:val="ConsPlusNormal"/>
        <w:jc w:val="both"/>
      </w:pPr>
    </w:p>
    <w:p w:rsidR="006D3B1E" w:rsidRDefault="006D3B1E">
      <w:pPr>
        <w:pStyle w:val="ConsPlusNormal"/>
        <w:ind w:firstLine="540"/>
        <w:jc w:val="both"/>
      </w:pPr>
      <w:r>
        <w:t>Мероприятия подпрограммы реализуются за счет средств местного бюджета, предусмотренных на оплату муниципальных контрактов (договоров) на выполнение работ, оказание услуг, а также предоставление субсидий муниципальным бюджетным учреждениям культуры на финансовое обеспечение выполнение ими муниципального задания.</w:t>
      </w:r>
    </w:p>
    <w:p w:rsidR="006D3B1E" w:rsidRDefault="006D3B1E">
      <w:pPr>
        <w:pStyle w:val="ConsPlusNormal"/>
        <w:spacing w:before="220"/>
        <w:ind w:firstLine="540"/>
        <w:jc w:val="both"/>
      </w:pPr>
      <w:r>
        <w:t xml:space="preserve">Общий объем финансирования подпрограммы составляет 134131,0 тыс. рублей, из них по </w:t>
      </w:r>
      <w:r>
        <w:lastRenderedPageBreak/>
        <w:t>годам:</w:t>
      </w:r>
    </w:p>
    <w:p w:rsidR="006D3B1E" w:rsidRDefault="006D3B1E">
      <w:pPr>
        <w:pStyle w:val="ConsPlusNormal"/>
        <w:jc w:val="both"/>
      </w:pPr>
      <w:r>
        <w:t xml:space="preserve">(в ред. </w:t>
      </w:r>
      <w:hyperlink r:id="rId204" w:history="1">
        <w:r>
          <w:rPr>
            <w:color w:val="0000FF"/>
          </w:rPr>
          <w:t>Постановления</w:t>
        </w:r>
      </w:hyperlink>
      <w:r>
        <w:t xml:space="preserve"> Администрации г. Ачинска Красноярского края от 18.12.2014 N 544-п)</w:t>
      </w:r>
    </w:p>
    <w:p w:rsidR="006D3B1E" w:rsidRDefault="006D3B1E">
      <w:pPr>
        <w:pStyle w:val="ConsPlusNormal"/>
        <w:spacing w:before="220"/>
        <w:ind w:firstLine="540"/>
        <w:jc w:val="both"/>
      </w:pPr>
      <w:r>
        <w:t>2014 год - 44910,9 тыс. рублей;</w:t>
      </w:r>
    </w:p>
    <w:p w:rsidR="006D3B1E" w:rsidRDefault="006D3B1E">
      <w:pPr>
        <w:pStyle w:val="ConsPlusNormal"/>
        <w:jc w:val="both"/>
      </w:pPr>
      <w:r>
        <w:t xml:space="preserve">(в ред. </w:t>
      </w:r>
      <w:hyperlink r:id="rId205" w:history="1">
        <w:r>
          <w:rPr>
            <w:color w:val="0000FF"/>
          </w:rPr>
          <w:t>Постановления</w:t>
        </w:r>
      </w:hyperlink>
      <w:r>
        <w:t xml:space="preserve"> Администрации г. Ачинска Красноярского края от 18.12.2014 N 544-п)</w:t>
      </w:r>
    </w:p>
    <w:p w:rsidR="006D3B1E" w:rsidRDefault="006D3B1E">
      <w:pPr>
        <w:pStyle w:val="ConsPlusNormal"/>
        <w:spacing w:before="220"/>
        <w:ind w:firstLine="540"/>
        <w:jc w:val="both"/>
      </w:pPr>
      <w:r>
        <w:t>2015 год - 44634,0 тыс. рублей;</w:t>
      </w:r>
    </w:p>
    <w:p w:rsidR="006D3B1E" w:rsidRDefault="006D3B1E">
      <w:pPr>
        <w:pStyle w:val="ConsPlusNormal"/>
        <w:jc w:val="both"/>
      </w:pPr>
      <w:r>
        <w:t xml:space="preserve">(в ред. </w:t>
      </w:r>
      <w:hyperlink r:id="rId206"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2016 год - 44586,1 тыс. рублей,</w:t>
      </w:r>
    </w:p>
    <w:p w:rsidR="006D3B1E" w:rsidRDefault="006D3B1E">
      <w:pPr>
        <w:pStyle w:val="ConsPlusNormal"/>
        <w:jc w:val="both"/>
      </w:pPr>
      <w:r>
        <w:t xml:space="preserve">(в ред. </w:t>
      </w:r>
      <w:hyperlink r:id="rId207"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в том числе:</w:t>
      </w:r>
    </w:p>
    <w:p w:rsidR="006D3B1E" w:rsidRDefault="006D3B1E">
      <w:pPr>
        <w:pStyle w:val="ConsPlusNormal"/>
        <w:jc w:val="both"/>
      </w:pPr>
      <w:r>
        <w:t xml:space="preserve">(в ред. </w:t>
      </w:r>
      <w:hyperlink r:id="rId208"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 за счет средств местного бюджета - 130362,6 тыс. рублей, из них по годам:</w:t>
      </w:r>
    </w:p>
    <w:p w:rsidR="006D3B1E" w:rsidRDefault="006D3B1E">
      <w:pPr>
        <w:pStyle w:val="ConsPlusNormal"/>
        <w:jc w:val="both"/>
      </w:pPr>
      <w:r>
        <w:t xml:space="preserve">(в ред. </w:t>
      </w:r>
      <w:hyperlink r:id="rId209" w:history="1">
        <w:r>
          <w:rPr>
            <w:color w:val="0000FF"/>
          </w:rPr>
          <w:t>Постановления</w:t>
        </w:r>
      </w:hyperlink>
      <w:r>
        <w:t xml:space="preserve"> Администрации г. Ачинска Красноярского края от 18.12.2014 N 544-п)</w:t>
      </w:r>
    </w:p>
    <w:p w:rsidR="006D3B1E" w:rsidRDefault="006D3B1E">
      <w:pPr>
        <w:pStyle w:val="ConsPlusNormal"/>
        <w:spacing w:before="220"/>
        <w:ind w:firstLine="540"/>
        <w:jc w:val="both"/>
      </w:pPr>
      <w:r>
        <w:t>2014 год - 43255,5 тыс. рублей;</w:t>
      </w:r>
    </w:p>
    <w:p w:rsidR="006D3B1E" w:rsidRDefault="006D3B1E">
      <w:pPr>
        <w:pStyle w:val="ConsPlusNormal"/>
        <w:jc w:val="both"/>
      </w:pPr>
      <w:r>
        <w:t xml:space="preserve">(в ред. </w:t>
      </w:r>
      <w:hyperlink r:id="rId210" w:history="1">
        <w:r>
          <w:rPr>
            <w:color w:val="0000FF"/>
          </w:rPr>
          <w:t>Постановления</w:t>
        </w:r>
      </w:hyperlink>
      <w:r>
        <w:t xml:space="preserve"> Администрации г. Ачинска Красноярского края от 18.12.2014 N 544-п)</w:t>
      </w:r>
    </w:p>
    <w:p w:rsidR="006D3B1E" w:rsidRDefault="006D3B1E">
      <w:pPr>
        <w:pStyle w:val="ConsPlusNormal"/>
        <w:spacing w:before="220"/>
        <w:ind w:firstLine="540"/>
        <w:jc w:val="both"/>
      </w:pPr>
      <w:r>
        <w:t>2015 год - 43580,0 тыс. рублей;</w:t>
      </w:r>
    </w:p>
    <w:p w:rsidR="006D3B1E" w:rsidRDefault="006D3B1E">
      <w:pPr>
        <w:pStyle w:val="ConsPlusNormal"/>
        <w:jc w:val="both"/>
      </w:pPr>
      <w:r>
        <w:t xml:space="preserve">(в ред. </w:t>
      </w:r>
      <w:hyperlink r:id="rId211"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2016 год - 43527,1 тыс. рублей;</w:t>
      </w:r>
    </w:p>
    <w:p w:rsidR="006D3B1E" w:rsidRDefault="006D3B1E">
      <w:pPr>
        <w:pStyle w:val="ConsPlusNormal"/>
        <w:jc w:val="both"/>
      </w:pPr>
      <w:r>
        <w:t xml:space="preserve">(в ред. </w:t>
      </w:r>
      <w:hyperlink r:id="rId212"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 за счет средств краевого бюджета - 62,9 тыс. рублей, из них по годам:</w:t>
      </w:r>
    </w:p>
    <w:p w:rsidR="006D3B1E" w:rsidRDefault="006D3B1E">
      <w:pPr>
        <w:pStyle w:val="ConsPlusNormal"/>
        <w:jc w:val="both"/>
      </w:pPr>
      <w:r>
        <w:t xml:space="preserve">(в ред. </w:t>
      </w:r>
      <w:hyperlink r:id="rId213"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2014 год - 62,9 тыс. рублей;</w:t>
      </w:r>
    </w:p>
    <w:p w:rsidR="006D3B1E" w:rsidRDefault="006D3B1E">
      <w:pPr>
        <w:pStyle w:val="ConsPlusNormal"/>
        <w:jc w:val="both"/>
      </w:pPr>
      <w:r>
        <w:t xml:space="preserve">(в ред. </w:t>
      </w:r>
      <w:hyperlink r:id="rId214"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2015 год - 0 тыс. рублей;</w:t>
      </w:r>
    </w:p>
    <w:p w:rsidR="006D3B1E" w:rsidRDefault="006D3B1E">
      <w:pPr>
        <w:pStyle w:val="ConsPlusNormal"/>
        <w:jc w:val="both"/>
      </w:pPr>
      <w:r>
        <w:t xml:space="preserve">(в ред. </w:t>
      </w:r>
      <w:hyperlink r:id="rId215"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2016 год - 0 тыс. рублей;</w:t>
      </w:r>
    </w:p>
    <w:p w:rsidR="006D3B1E" w:rsidRDefault="006D3B1E">
      <w:pPr>
        <w:pStyle w:val="ConsPlusNormal"/>
        <w:jc w:val="both"/>
      </w:pPr>
      <w:r>
        <w:t xml:space="preserve">(в ред. </w:t>
      </w:r>
      <w:hyperlink r:id="rId216"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 за счет средств из внебюджетных источников - 3705,5 тыс. руб., из них по годам:</w:t>
      </w:r>
    </w:p>
    <w:p w:rsidR="006D3B1E" w:rsidRDefault="006D3B1E">
      <w:pPr>
        <w:pStyle w:val="ConsPlusNormal"/>
        <w:jc w:val="both"/>
      </w:pPr>
      <w:r>
        <w:t xml:space="preserve">(в ред. </w:t>
      </w:r>
      <w:hyperlink r:id="rId217" w:history="1">
        <w:r>
          <w:rPr>
            <w:color w:val="0000FF"/>
          </w:rPr>
          <w:t>Постановления</w:t>
        </w:r>
      </w:hyperlink>
      <w:r>
        <w:t xml:space="preserve"> Администрации г. Ачинска Красноярского края от 18.12.2014 N 544-п)</w:t>
      </w:r>
    </w:p>
    <w:p w:rsidR="006D3B1E" w:rsidRDefault="006D3B1E">
      <w:pPr>
        <w:pStyle w:val="ConsPlusNormal"/>
        <w:spacing w:before="220"/>
        <w:ind w:firstLine="540"/>
        <w:jc w:val="both"/>
      </w:pPr>
      <w:r>
        <w:t>2014 год - 1592,5 тыс. руб.;</w:t>
      </w:r>
    </w:p>
    <w:p w:rsidR="006D3B1E" w:rsidRDefault="006D3B1E">
      <w:pPr>
        <w:pStyle w:val="ConsPlusNormal"/>
        <w:jc w:val="both"/>
      </w:pPr>
      <w:r>
        <w:t xml:space="preserve">(в ред. </w:t>
      </w:r>
      <w:hyperlink r:id="rId218" w:history="1">
        <w:r>
          <w:rPr>
            <w:color w:val="0000FF"/>
          </w:rPr>
          <w:t>Постановления</w:t>
        </w:r>
      </w:hyperlink>
      <w:r>
        <w:t xml:space="preserve"> Администрации г. Ачинска Красноярского края от 18.12.2014 N 544-п)</w:t>
      </w:r>
    </w:p>
    <w:p w:rsidR="006D3B1E" w:rsidRDefault="006D3B1E">
      <w:pPr>
        <w:pStyle w:val="ConsPlusNormal"/>
        <w:spacing w:before="220"/>
        <w:ind w:firstLine="540"/>
        <w:jc w:val="both"/>
      </w:pPr>
      <w:r>
        <w:t>2015 год - 1054,0 тыс. руб.;</w:t>
      </w:r>
    </w:p>
    <w:p w:rsidR="006D3B1E" w:rsidRDefault="006D3B1E">
      <w:pPr>
        <w:pStyle w:val="ConsPlusNormal"/>
        <w:jc w:val="both"/>
      </w:pPr>
      <w:r>
        <w:t xml:space="preserve">(в ред. </w:t>
      </w:r>
      <w:hyperlink r:id="rId219"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2016 год - 1059,0 тыс. руб.</w:t>
      </w:r>
    </w:p>
    <w:p w:rsidR="006D3B1E" w:rsidRDefault="006D3B1E">
      <w:pPr>
        <w:pStyle w:val="ConsPlusNormal"/>
        <w:jc w:val="both"/>
      </w:pPr>
      <w:r>
        <w:t xml:space="preserve">(в ред. </w:t>
      </w:r>
      <w:hyperlink r:id="rId220"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right"/>
        <w:outlineLvl w:val="2"/>
      </w:pPr>
      <w:r>
        <w:t>Приложение N 1</w:t>
      </w:r>
    </w:p>
    <w:p w:rsidR="006D3B1E" w:rsidRDefault="006D3B1E">
      <w:pPr>
        <w:pStyle w:val="ConsPlusNormal"/>
        <w:jc w:val="right"/>
      </w:pPr>
      <w:r>
        <w:t>к подпрограмме</w:t>
      </w:r>
    </w:p>
    <w:p w:rsidR="006D3B1E" w:rsidRDefault="006D3B1E">
      <w:pPr>
        <w:pStyle w:val="ConsPlusNormal"/>
        <w:jc w:val="right"/>
      </w:pPr>
      <w:r>
        <w:lastRenderedPageBreak/>
        <w:t>"Сохранение культурного наследия",</w:t>
      </w:r>
    </w:p>
    <w:p w:rsidR="006D3B1E" w:rsidRDefault="006D3B1E">
      <w:pPr>
        <w:pStyle w:val="ConsPlusNormal"/>
        <w:jc w:val="right"/>
      </w:pPr>
      <w:r>
        <w:t>реализуемой в рамках</w:t>
      </w:r>
    </w:p>
    <w:p w:rsidR="006D3B1E" w:rsidRDefault="006D3B1E">
      <w:pPr>
        <w:pStyle w:val="ConsPlusNormal"/>
        <w:jc w:val="right"/>
      </w:pPr>
      <w:r>
        <w:t>муниципальной программы</w:t>
      </w:r>
    </w:p>
    <w:p w:rsidR="006D3B1E" w:rsidRDefault="006D3B1E">
      <w:pPr>
        <w:pStyle w:val="ConsPlusNormal"/>
        <w:jc w:val="right"/>
      </w:pPr>
      <w:r>
        <w:t>города Ачинска</w:t>
      </w:r>
    </w:p>
    <w:p w:rsidR="006D3B1E" w:rsidRDefault="006D3B1E">
      <w:pPr>
        <w:pStyle w:val="ConsPlusNormal"/>
        <w:jc w:val="right"/>
      </w:pPr>
      <w:r>
        <w:t>"Развитие культуры</w:t>
      </w:r>
    </w:p>
    <w:p w:rsidR="006D3B1E" w:rsidRDefault="006D3B1E">
      <w:pPr>
        <w:pStyle w:val="ConsPlusNormal"/>
        <w:jc w:val="right"/>
      </w:pPr>
      <w:r>
        <w:t>на 2014 - 2016 годы"</w:t>
      </w:r>
    </w:p>
    <w:p w:rsidR="006D3B1E" w:rsidRDefault="006D3B1E">
      <w:pPr>
        <w:pStyle w:val="ConsPlusNormal"/>
        <w:jc w:val="both"/>
      </w:pPr>
    </w:p>
    <w:p w:rsidR="006D3B1E" w:rsidRDefault="006D3B1E">
      <w:pPr>
        <w:pStyle w:val="ConsPlusNormal"/>
        <w:jc w:val="center"/>
      </w:pPr>
      <w:bookmarkStart w:id="8" w:name="P5384"/>
      <w:bookmarkEnd w:id="8"/>
      <w:r>
        <w:t>ПЕРЕЧЕНЬ</w:t>
      </w:r>
    </w:p>
    <w:p w:rsidR="006D3B1E" w:rsidRDefault="006D3B1E">
      <w:pPr>
        <w:pStyle w:val="ConsPlusNormal"/>
        <w:jc w:val="center"/>
      </w:pPr>
      <w:r>
        <w:t>ЦЕЛЕВЫХ ИНДИКАТОРОВ ПОДПРОГРАММЫ</w:t>
      </w:r>
    </w:p>
    <w:p w:rsidR="006D3B1E" w:rsidRDefault="006D3B1E">
      <w:pPr>
        <w:pStyle w:val="ConsPlusNormal"/>
        <w:jc w:val="center"/>
      </w:pPr>
      <w:r>
        <w:t>"СОХРАНЕНИЕ КУЛЬТУРНОГО НАСЛЕДИЯ"</w:t>
      </w:r>
    </w:p>
    <w:p w:rsidR="006D3B1E" w:rsidRDefault="006D3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center"/>
            </w:pPr>
            <w:r>
              <w:rPr>
                <w:color w:val="392C69"/>
              </w:rPr>
              <w:t>Список изменяющих документов</w:t>
            </w:r>
          </w:p>
          <w:p w:rsidR="006D3B1E" w:rsidRDefault="006D3B1E">
            <w:pPr>
              <w:pStyle w:val="ConsPlusNormal"/>
              <w:jc w:val="center"/>
            </w:pPr>
            <w:r>
              <w:rPr>
                <w:color w:val="392C69"/>
              </w:rPr>
              <w:t xml:space="preserve">(в ред. </w:t>
            </w:r>
            <w:hyperlink r:id="rId221" w:history="1">
              <w:r>
                <w:rPr>
                  <w:color w:val="0000FF"/>
                </w:rPr>
                <w:t>Постановления</w:t>
              </w:r>
            </w:hyperlink>
            <w:r>
              <w:rPr>
                <w:color w:val="392C69"/>
              </w:rPr>
              <w:t xml:space="preserve"> Администрации г. Ачинска</w:t>
            </w:r>
          </w:p>
          <w:p w:rsidR="006D3B1E" w:rsidRDefault="006D3B1E">
            <w:pPr>
              <w:pStyle w:val="ConsPlusNormal"/>
              <w:jc w:val="center"/>
            </w:pPr>
            <w:r>
              <w:rPr>
                <w:color w:val="392C69"/>
              </w:rPr>
              <w:t>Красноярского края от 06.02.2014 N 098-п)</w:t>
            </w:r>
          </w:p>
        </w:tc>
      </w:tr>
    </w:tbl>
    <w:p w:rsidR="006D3B1E" w:rsidRDefault="006D3B1E">
      <w:pPr>
        <w:pStyle w:val="ConsPlusNormal"/>
        <w:jc w:val="both"/>
      </w:pPr>
    </w:p>
    <w:p w:rsidR="006D3B1E" w:rsidRDefault="006D3B1E">
      <w:pPr>
        <w:sectPr w:rsidR="006D3B1E">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211"/>
        <w:gridCol w:w="1361"/>
        <w:gridCol w:w="2268"/>
        <w:gridCol w:w="1077"/>
        <w:gridCol w:w="1077"/>
        <w:gridCol w:w="1077"/>
        <w:gridCol w:w="1077"/>
        <w:gridCol w:w="1077"/>
      </w:tblGrid>
      <w:tr w:rsidR="006D3B1E">
        <w:tc>
          <w:tcPr>
            <w:tcW w:w="660" w:type="dxa"/>
          </w:tcPr>
          <w:p w:rsidR="006D3B1E" w:rsidRDefault="006D3B1E">
            <w:pPr>
              <w:pStyle w:val="ConsPlusNormal"/>
              <w:jc w:val="center"/>
            </w:pPr>
            <w:r>
              <w:lastRenderedPageBreak/>
              <w:t>N п/п</w:t>
            </w:r>
          </w:p>
        </w:tc>
        <w:tc>
          <w:tcPr>
            <w:tcW w:w="2211" w:type="dxa"/>
          </w:tcPr>
          <w:p w:rsidR="006D3B1E" w:rsidRDefault="006D3B1E">
            <w:pPr>
              <w:pStyle w:val="ConsPlusNormal"/>
              <w:jc w:val="center"/>
            </w:pPr>
            <w:r>
              <w:t>Цель, целевые индикаторы</w:t>
            </w:r>
          </w:p>
        </w:tc>
        <w:tc>
          <w:tcPr>
            <w:tcW w:w="1361" w:type="dxa"/>
          </w:tcPr>
          <w:p w:rsidR="006D3B1E" w:rsidRDefault="006D3B1E">
            <w:pPr>
              <w:pStyle w:val="ConsPlusNormal"/>
              <w:jc w:val="center"/>
            </w:pPr>
            <w:r>
              <w:t>Единица измерения</w:t>
            </w:r>
          </w:p>
        </w:tc>
        <w:tc>
          <w:tcPr>
            <w:tcW w:w="2268" w:type="dxa"/>
          </w:tcPr>
          <w:p w:rsidR="006D3B1E" w:rsidRDefault="006D3B1E">
            <w:pPr>
              <w:pStyle w:val="ConsPlusNormal"/>
              <w:jc w:val="center"/>
            </w:pPr>
            <w:r>
              <w:t>Источник информации</w:t>
            </w:r>
          </w:p>
        </w:tc>
        <w:tc>
          <w:tcPr>
            <w:tcW w:w="1077" w:type="dxa"/>
          </w:tcPr>
          <w:p w:rsidR="006D3B1E" w:rsidRDefault="006D3B1E">
            <w:pPr>
              <w:pStyle w:val="ConsPlusNormal"/>
              <w:jc w:val="center"/>
            </w:pPr>
            <w:r>
              <w:t>2012 год</w:t>
            </w:r>
          </w:p>
        </w:tc>
        <w:tc>
          <w:tcPr>
            <w:tcW w:w="1077" w:type="dxa"/>
          </w:tcPr>
          <w:p w:rsidR="006D3B1E" w:rsidRDefault="006D3B1E">
            <w:pPr>
              <w:pStyle w:val="ConsPlusNormal"/>
              <w:jc w:val="center"/>
            </w:pPr>
            <w:r>
              <w:t>2013 год</w:t>
            </w:r>
          </w:p>
        </w:tc>
        <w:tc>
          <w:tcPr>
            <w:tcW w:w="1077" w:type="dxa"/>
          </w:tcPr>
          <w:p w:rsidR="006D3B1E" w:rsidRDefault="006D3B1E">
            <w:pPr>
              <w:pStyle w:val="ConsPlusNormal"/>
              <w:jc w:val="center"/>
            </w:pPr>
            <w:r>
              <w:t>2014 год</w:t>
            </w:r>
          </w:p>
        </w:tc>
        <w:tc>
          <w:tcPr>
            <w:tcW w:w="1077" w:type="dxa"/>
          </w:tcPr>
          <w:p w:rsidR="006D3B1E" w:rsidRDefault="006D3B1E">
            <w:pPr>
              <w:pStyle w:val="ConsPlusNormal"/>
              <w:jc w:val="center"/>
            </w:pPr>
            <w:r>
              <w:t>2015 год</w:t>
            </w:r>
          </w:p>
        </w:tc>
        <w:tc>
          <w:tcPr>
            <w:tcW w:w="1077" w:type="dxa"/>
          </w:tcPr>
          <w:p w:rsidR="006D3B1E" w:rsidRDefault="006D3B1E">
            <w:pPr>
              <w:pStyle w:val="ConsPlusNormal"/>
              <w:jc w:val="center"/>
            </w:pPr>
            <w:r>
              <w:t>2016 год</w:t>
            </w:r>
          </w:p>
        </w:tc>
      </w:tr>
      <w:tr w:rsidR="006D3B1E">
        <w:tc>
          <w:tcPr>
            <w:tcW w:w="660" w:type="dxa"/>
          </w:tcPr>
          <w:p w:rsidR="006D3B1E" w:rsidRDefault="006D3B1E">
            <w:pPr>
              <w:pStyle w:val="ConsPlusNormal"/>
              <w:jc w:val="both"/>
            </w:pPr>
          </w:p>
        </w:tc>
        <w:tc>
          <w:tcPr>
            <w:tcW w:w="11225" w:type="dxa"/>
            <w:gridSpan w:val="8"/>
          </w:tcPr>
          <w:p w:rsidR="006D3B1E" w:rsidRDefault="006D3B1E">
            <w:pPr>
              <w:pStyle w:val="ConsPlusNormal"/>
            </w:pPr>
            <w:r>
              <w:t>Цель: сохранение и эффективное использование культурного наследия города Ачинска</w:t>
            </w:r>
          </w:p>
        </w:tc>
      </w:tr>
      <w:tr w:rsidR="006D3B1E">
        <w:tc>
          <w:tcPr>
            <w:tcW w:w="660" w:type="dxa"/>
          </w:tcPr>
          <w:p w:rsidR="006D3B1E" w:rsidRDefault="006D3B1E">
            <w:pPr>
              <w:pStyle w:val="ConsPlusNormal"/>
            </w:pPr>
            <w:r>
              <w:t>1</w:t>
            </w:r>
          </w:p>
        </w:tc>
        <w:tc>
          <w:tcPr>
            <w:tcW w:w="2211" w:type="dxa"/>
          </w:tcPr>
          <w:p w:rsidR="006D3B1E" w:rsidRDefault="006D3B1E">
            <w:pPr>
              <w:pStyle w:val="ConsPlusNormal"/>
            </w:pPr>
            <w:r>
              <w:t>Среднее число книговыдач в расчете на 1 тыс. человек населения</w:t>
            </w:r>
          </w:p>
        </w:tc>
        <w:tc>
          <w:tcPr>
            <w:tcW w:w="1361" w:type="dxa"/>
          </w:tcPr>
          <w:p w:rsidR="006D3B1E" w:rsidRDefault="006D3B1E">
            <w:pPr>
              <w:pStyle w:val="ConsPlusNormal"/>
            </w:pPr>
            <w:r>
              <w:t>экз.</w:t>
            </w:r>
          </w:p>
        </w:tc>
        <w:tc>
          <w:tcPr>
            <w:tcW w:w="2268" w:type="dxa"/>
          </w:tcPr>
          <w:p w:rsidR="006D3B1E" w:rsidRDefault="006D3B1E">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077" w:type="dxa"/>
          </w:tcPr>
          <w:p w:rsidR="006D3B1E" w:rsidRDefault="006D3B1E">
            <w:pPr>
              <w:pStyle w:val="ConsPlusNormal"/>
              <w:jc w:val="center"/>
            </w:pPr>
            <w:r>
              <w:t>9580</w:t>
            </w:r>
          </w:p>
        </w:tc>
        <w:tc>
          <w:tcPr>
            <w:tcW w:w="1077" w:type="dxa"/>
          </w:tcPr>
          <w:p w:rsidR="006D3B1E" w:rsidRDefault="006D3B1E">
            <w:pPr>
              <w:pStyle w:val="ConsPlusNormal"/>
              <w:jc w:val="center"/>
            </w:pPr>
            <w:r>
              <w:t>9737</w:t>
            </w:r>
          </w:p>
        </w:tc>
        <w:tc>
          <w:tcPr>
            <w:tcW w:w="1077" w:type="dxa"/>
          </w:tcPr>
          <w:p w:rsidR="006D3B1E" w:rsidRDefault="006D3B1E">
            <w:pPr>
              <w:pStyle w:val="ConsPlusNormal"/>
              <w:jc w:val="center"/>
            </w:pPr>
            <w:r>
              <w:t>9740</w:t>
            </w:r>
          </w:p>
        </w:tc>
        <w:tc>
          <w:tcPr>
            <w:tcW w:w="1077" w:type="dxa"/>
          </w:tcPr>
          <w:p w:rsidR="006D3B1E" w:rsidRDefault="006D3B1E">
            <w:pPr>
              <w:pStyle w:val="ConsPlusNormal"/>
              <w:jc w:val="center"/>
            </w:pPr>
            <w:r>
              <w:t>9740</w:t>
            </w:r>
          </w:p>
        </w:tc>
        <w:tc>
          <w:tcPr>
            <w:tcW w:w="1077" w:type="dxa"/>
          </w:tcPr>
          <w:p w:rsidR="006D3B1E" w:rsidRDefault="006D3B1E">
            <w:pPr>
              <w:pStyle w:val="ConsPlusNormal"/>
              <w:jc w:val="center"/>
            </w:pPr>
            <w:r>
              <w:t>9740</w:t>
            </w:r>
          </w:p>
        </w:tc>
      </w:tr>
      <w:tr w:rsidR="006D3B1E">
        <w:tblPrEx>
          <w:tblBorders>
            <w:insideH w:val="nil"/>
          </w:tblBorders>
        </w:tblPrEx>
        <w:tc>
          <w:tcPr>
            <w:tcW w:w="660" w:type="dxa"/>
            <w:tcBorders>
              <w:bottom w:val="nil"/>
            </w:tcBorders>
          </w:tcPr>
          <w:p w:rsidR="006D3B1E" w:rsidRDefault="006D3B1E">
            <w:pPr>
              <w:pStyle w:val="ConsPlusNormal"/>
            </w:pPr>
            <w:r>
              <w:t>2</w:t>
            </w:r>
          </w:p>
        </w:tc>
        <w:tc>
          <w:tcPr>
            <w:tcW w:w="2211" w:type="dxa"/>
            <w:tcBorders>
              <w:bottom w:val="nil"/>
            </w:tcBorders>
          </w:tcPr>
          <w:p w:rsidR="006D3B1E" w:rsidRDefault="006D3B1E">
            <w:pPr>
              <w:pStyle w:val="ConsPlusNormal"/>
            </w:pPr>
            <w:r>
              <w:t>Количество экземпляров новых поступлений в библиотечные фонды общедоступных библиотек на 1 тыс. человек населения</w:t>
            </w:r>
          </w:p>
        </w:tc>
        <w:tc>
          <w:tcPr>
            <w:tcW w:w="1361" w:type="dxa"/>
            <w:tcBorders>
              <w:bottom w:val="nil"/>
            </w:tcBorders>
          </w:tcPr>
          <w:p w:rsidR="006D3B1E" w:rsidRDefault="006D3B1E">
            <w:pPr>
              <w:pStyle w:val="ConsPlusNormal"/>
            </w:pPr>
            <w:r>
              <w:t>экз.</w:t>
            </w:r>
          </w:p>
        </w:tc>
        <w:tc>
          <w:tcPr>
            <w:tcW w:w="2268" w:type="dxa"/>
            <w:tcBorders>
              <w:bottom w:val="nil"/>
            </w:tcBorders>
          </w:tcPr>
          <w:p w:rsidR="006D3B1E" w:rsidRDefault="006D3B1E">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077" w:type="dxa"/>
            <w:tcBorders>
              <w:bottom w:val="nil"/>
            </w:tcBorders>
          </w:tcPr>
          <w:p w:rsidR="006D3B1E" w:rsidRDefault="006D3B1E">
            <w:pPr>
              <w:pStyle w:val="ConsPlusNormal"/>
              <w:jc w:val="center"/>
            </w:pPr>
            <w:r>
              <w:t>139,5</w:t>
            </w:r>
          </w:p>
        </w:tc>
        <w:tc>
          <w:tcPr>
            <w:tcW w:w="1077" w:type="dxa"/>
            <w:tcBorders>
              <w:bottom w:val="nil"/>
            </w:tcBorders>
          </w:tcPr>
          <w:p w:rsidR="006D3B1E" w:rsidRDefault="006D3B1E">
            <w:pPr>
              <w:pStyle w:val="ConsPlusNormal"/>
              <w:jc w:val="center"/>
            </w:pPr>
            <w:r>
              <w:t>140,4</w:t>
            </w:r>
          </w:p>
        </w:tc>
        <w:tc>
          <w:tcPr>
            <w:tcW w:w="1077" w:type="dxa"/>
            <w:tcBorders>
              <w:bottom w:val="nil"/>
            </w:tcBorders>
          </w:tcPr>
          <w:p w:rsidR="006D3B1E" w:rsidRDefault="006D3B1E">
            <w:pPr>
              <w:pStyle w:val="ConsPlusNormal"/>
              <w:jc w:val="center"/>
            </w:pPr>
            <w:r>
              <w:t>141,2</w:t>
            </w:r>
          </w:p>
        </w:tc>
        <w:tc>
          <w:tcPr>
            <w:tcW w:w="1077" w:type="dxa"/>
            <w:tcBorders>
              <w:bottom w:val="nil"/>
            </w:tcBorders>
          </w:tcPr>
          <w:p w:rsidR="006D3B1E" w:rsidRDefault="006D3B1E">
            <w:pPr>
              <w:pStyle w:val="ConsPlusNormal"/>
              <w:jc w:val="center"/>
            </w:pPr>
            <w:r>
              <w:t>141,67</w:t>
            </w:r>
          </w:p>
        </w:tc>
        <w:tc>
          <w:tcPr>
            <w:tcW w:w="1077" w:type="dxa"/>
            <w:tcBorders>
              <w:bottom w:val="nil"/>
            </w:tcBorders>
          </w:tcPr>
          <w:p w:rsidR="006D3B1E" w:rsidRDefault="006D3B1E">
            <w:pPr>
              <w:pStyle w:val="ConsPlusNormal"/>
              <w:jc w:val="center"/>
            </w:pPr>
            <w:r>
              <w:t>142,2</w:t>
            </w:r>
          </w:p>
        </w:tc>
      </w:tr>
      <w:tr w:rsidR="006D3B1E">
        <w:tblPrEx>
          <w:tblBorders>
            <w:insideH w:val="nil"/>
          </w:tblBorders>
        </w:tblPrEx>
        <w:tc>
          <w:tcPr>
            <w:tcW w:w="11885" w:type="dxa"/>
            <w:gridSpan w:val="9"/>
            <w:tcBorders>
              <w:top w:val="nil"/>
            </w:tcBorders>
          </w:tcPr>
          <w:p w:rsidR="006D3B1E" w:rsidRDefault="006D3B1E">
            <w:pPr>
              <w:pStyle w:val="ConsPlusNormal"/>
              <w:jc w:val="both"/>
            </w:pPr>
            <w:r>
              <w:t xml:space="preserve">(п. 2 в ред. </w:t>
            </w:r>
            <w:hyperlink r:id="rId222" w:history="1">
              <w:r>
                <w:rPr>
                  <w:color w:val="0000FF"/>
                </w:rPr>
                <w:t>Постановления</w:t>
              </w:r>
            </w:hyperlink>
            <w:r>
              <w:t xml:space="preserve"> Администрации г. Ачинска Красноярского края от 06.02.2014</w:t>
            </w:r>
          </w:p>
          <w:p w:rsidR="006D3B1E" w:rsidRDefault="006D3B1E">
            <w:pPr>
              <w:pStyle w:val="ConsPlusNormal"/>
              <w:jc w:val="both"/>
            </w:pPr>
            <w:r>
              <w:t>N 098-п)</w:t>
            </w:r>
          </w:p>
        </w:tc>
      </w:tr>
      <w:tr w:rsidR="006D3B1E">
        <w:tc>
          <w:tcPr>
            <w:tcW w:w="660" w:type="dxa"/>
          </w:tcPr>
          <w:p w:rsidR="006D3B1E" w:rsidRDefault="006D3B1E">
            <w:pPr>
              <w:pStyle w:val="ConsPlusNormal"/>
            </w:pPr>
            <w:r>
              <w:t>3</w:t>
            </w:r>
          </w:p>
        </w:tc>
        <w:tc>
          <w:tcPr>
            <w:tcW w:w="2211" w:type="dxa"/>
          </w:tcPr>
          <w:p w:rsidR="006D3B1E" w:rsidRDefault="006D3B1E">
            <w:pPr>
              <w:pStyle w:val="ConsPlusNormal"/>
            </w:pPr>
            <w:r>
              <w:t xml:space="preserve">Доля представленных (во всех формах) зрителю музейных предметов в общем количестве музейных </w:t>
            </w:r>
            <w:r>
              <w:lastRenderedPageBreak/>
              <w:t>предметов основного фонда</w:t>
            </w:r>
          </w:p>
        </w:tc>
        <w:tc>
          <w:tcPr>
            <w:tcW w:w="1361" w:type="dxa"/>
          </w:tcPr>
          <w:p w:rsidR="006D3B1E" w:rsidRDefault="006D3B1E">
            <w:pPr>
              <w:pStyle w:val="ConsPlusNormal"/>
            </w:pPr>
            <w:r>
              <w:lastRenderedPageBreak/>
              <w:t>%</w:t>
            </w:r>
          </w:p>
        </w:tc>
        <w:tc>
          <w:tcPr>
            <w:tcW w:w="2268" w:type="dxa"/>
          </w:tcPr>
          <w:p w:rsidR="006D3B1E" w:rsidRDefault="006D3B1E">
            <w:pPr>
              <w:pStyle w:val="ConsPlusNormal"/>
            </w:pPr>
            <w:r>
              <w:t>Отраслевая статистическая отчетность (</w:t>
            </w:r>
            <w:hyperlink r:id="rId223" w:history="1">
              <w:r>
                <w:rPr>
                  <w:color w:val="0000FF"/>
                </w:rPr>
                <w:t>форма N 8-НК</w:t>
              </w:r>
            </w:hyperlink>
            <w:r>
              <w:t xml:space="preserve"> "Сведения о деятельности музея")</w:t>
            </w:r>
          </w:p>
        </w:tc>
        <w:tc>
          <w:tcPr>
            <w:tcW w:w="1077" w:type="dxa"/>
          </w:tcPr>
          <w:p w:rsidR="006D3B1E" w:rsidRDefault="006D3B1E">
            <w:pPr>
              <w:pStyle w:val="ConsPlusNormal"/>
              <w:jc w:val="center"/>
            </w:pPr>
            <w:r>
              <w:t>18,50</w:t>
            </w:r>
          </w:p>
        </w:tc>
        <w:tc>
          <w:tcPr>
            <w:tcW w:w="1077" w:type="dxa"/>
          </w:tcPr>
          <w:p w:rsidR="006D3B1E" w:rsidRDefault="006D3B1E">
            <w:pPr>
              <w:pStyle w:val="ConsPlusNormal"/>
              <w:jc w:val="center"/>
            </w:pPr>
            <w:r>
              <w:t>19,70</w:t>
            </w:r>
          </w:p>
        </w:tc>
        <w:tc>
          <w:tcPr>
            <w:tcW w:w="1077" w:type="dxa"/>
          </w:tcPr>
          <w:p w:rsidR="006D3B1E" w:rsidRDefault="006D3B1E">
            <w:pPr>
              <w:pStyle w:val="ConsPlusNormal"/>
              <w:jc w:val="center"/>
            </w:pPr>
            <w:r>
              <w:t>19,70</w:t>
            </w:r>
          </w:p>
        </w:tc>
        <w:tc>
          <w:tcPr>
            <w:tcW w:w="1077" w:type="dxa"/>
          </w:tcPr>
          <w:p w:rsidR="006D3B1E" w:rsidRDefault="006D3B1E">
            <w:pPr>
              <w:pStyle w:val="ConsPlusNormal"/>
              <w:jc w:val="center"/>
            </w:pPr>
            <w:r>
              <w:t>19,70</w:t>
            </w:r>
          </w:p>
        </w:tc>
        <w:tc>
          <w:tcPr>
            <w:tcW w:w="1077" w:type="dxa"/>
          </w:tcPr>
          <w:p w:rsidR="006D3B1E" w:rsidRDefault="006D3B1E">
            <w:pPr>
              <w:pStyle w:val="ConsPlusNormal"/>
              <w:jc w:val="center"/>
            </w:pPr>
            <w:r>
              <w:t>19,70</w:t>
            </w:r>
          </w:p>
        </w:tc>
      </w:tr>
      <w:tr w:rsidR="006D3B1E">
        <w:tc>
          <w:tcPr>
            <w:tcW w:w="660" w:type="dxa"/>
          </w:tcPr>
          <w:p w:rsidR="006D3B1E" w:rsidRDefault="006D3B1E">
            <w:pPr>
              <w:pStyle w:val="ConsPlusNormal"/>
            </w:pPr>
            <w:r>
              <w:lastRenderedPageBreak/>
              <w:t>4</w:t>
            </w:r>
          </w:p>
        </w:tc>
        <w:tc>
          <w:tcPr>
            <w:tcW w:w="2211" w:type="dxa"/>
          </w:tcPr>
          <w:p w:rsidR="006D3B1E" w:rsidRDefault="006D3B1E">
            <w:pPr>
              <w:pStyle w:val="ConsPlusNormal"/>
            </w:pPr>
            <w:r>
              <w:t>Количество посетителей учреждений музейного типа на 1 тыс. человек населения</w:t>
            </w:r>
          </w:p>
        </w:tc>
        <w:tc>
          <w:tcPr>
            <w:tcW w:w="1361" w:type="dxa"/>
          </w:tcPr>
          <w:p w:rsidR="006D3B1E" w:rsidRDefault="006D3B1E">
            <w:pPr>
              <w:pStyle w:val="ConsPlusNormal"/>
            </w:pPr>
            <w:r>
              <w:t>чел.</w:t>
            </w:r>
          </w:p>
        </w:tc>
        <w:tc>
          <w:tcPr>
            <w:tcW w:w="2268" w:type="dxa"/>
          </w:tcPr>
          <w:p w:rsidR="006D3B1E" w:rsidRDefault="006D3B1E">
            <w:pPr>
              <w:pStyle w:val="ConsPlusNormal"/>
            </w:pPr>
            <w:r>
              <w:t>Расчетный показатель на основе ведомственной отчетности</w:t>
            </w:r>
          </w:p>
        </w:tc>
        <w:tc>
          <w:tcPr>
            <w:tcW w:w="1077" w:type="dxa"/>
          </w:tcPr>
          <w:p w:rsidR="006D3B1E" w:rsidRDefault="006D3B1E">
            <w:pPr>
              <w:pStyle w:val="ConsPlusNormal"/>
              <w:jc w:val="center"/>
            </w:pPr>
            <w:r>
              <w:t>608,1</w:t>
            </w:r>
          </w:p>
        </w:tc>
        <w:tc>
          <w:tcPr>
            <w:tcW w:w="1077" w:type="dxa"/>
          </w:tcPr>
          <w:p w:rsidR="006D3B1E" w:rsidRDefault="006D3B1E">
            <w:pPr>
              <w:pStyle w:val="ConsPlusNormal"/>
              <w:jc w:val="center"/>
            </w:pPr>
            <w:r>
              <w:t>612</w:t>
            </w:r>
          </w:p>
        </w:tc>
        <w:tc>
          <w:tcPr>
            <w:tcW w:w="1077" w:type="dxa"/>
          </w:tcPr>
          <w:p w:rsidR="006D3B1E" w:rsidRDefault="006D3B1E">
            <w:pPr>
              <w:pStyle w:val="ConsPlusNormal"/>
              <w:jc w:val="center"/>
            </w:pPr>
            <w:r>
              <w:t>620,4</w:t>
            </w:r>
          </w:p>
        </w:tc>
        <w:tc>
          <w:tcPr>
            <w:tcW w:w="1077" w:type="dxa"/>
          </w:tcPr>
          <w:p w:rsidR="006D3B1E" w:rsidRDefault="006D3B1E">
            <w:pPr>
              <w:pStyle w:val="ConsPlusNormal"/>
              <w:jc w:val="center"/>
            </w:pPr>
            <w:r>
              <w:t>643</w:t>
            </w:r>
          </w:p>
        </w:tc>
        <w:tc>
          <w:tcPr>
            <w:tcW w:w="1077" w:type="dxa"/>
          </w:tcPr>
          <w:p w:rsidR="006D3B1E" w:rsidRDefault="006D3B1E">
            <w:pPr>
              <w:pStyle w:val="ConsPlusNormal"/>
              <w:jc w:val="center"/>
            </w:pPr>
            <w:r>
              <w:t>653,6</w:t>
            </w:r>
          </w:p>
        </w:tc>
      </w:tr>
      <w:tr w:rsidR="006D3B1E">
        <w:tc>
          <w:tcPr>
            <w:tcW w:w="660" w:type="dxa"/>
          </w:tcPr>
          <w:p w:rsidR="006D3B1E" w:rsidRDefault="006D3B1E">
            <w:pPr>
              <w:pStyle w:val="ConsPlusNormal"/>
            </w:pPr>
            <w:r>
              <w:t>5</w:t>
            </w:r>
          </w:p>
        </w:tc>
        <w:tc>
          <w:tcPr>
            <w:tcW w:w="2211" w:type="dxa"/>
          </w:tcPr>
          <w:p w:rsidR="006D3B1E" w:rsidRDefault="006D3B1E">
            <w:pPr>
              <w:pStyle w:val="ConsPlusNormal"/>
            </w:pPr>
            <w:r>
              <w:t>Количество посетителей городских общедоступных библиотек на 1 тыс. человек населения</w:t>
            </w:r>
          </w:p>
        </w:tc>
        <w:tc>
          <w:tcPr>
            <w:tcW w:w="1361" w:type="dxa"/>
          </w:tcPr>
          <w:p w:rsidR="006D3B1E" w:rsidRDefault="006D3B1E">
            <w:pPr>
              <w:pStyle w:val="ConsPlusNormal"/>
            </w:pPr>
            <w:r>
              <w:t>чел.</w:t>
            </w:r>
          </w:p>
        </w:tc>
        <w:tc>
          <w:tcPr>
            <w:tcW w:w="2268" w:type="dxa"/>
          </w:tcPr>
          <w:p w:rsidR="006D3B1E" w:rsidRDefault="006D3B1E">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077" w:type="dxa"/>
          </w:tcPr>
          <w:p w:rsidR="006D3B1E" w:rsidRDefault="006D3B1E">
            <w:pPr>
              <w:pStyle w:val="ConsPlusNormal"/>
              <w:jc w:val="center"/>
            </w:pPr>
            <w:r>
              <w:t>3135,0</w:t>
            </w:r>
          </w:p>
        </w:tc>
        <w:tc>
          <w:tcPr>
            <w:tcW w:w="1077" w:type="dxa"/>
          </w:tcPr>
          <w:p w:rsidR="006D3B1E" w:rsidRDefault="006D3B1E">
            <w:pPr>
              <w:pStyle w:val="ConsPlusNormal"/>
              <w:jc w:val="center"/>
            </w:pPr>
            <w:r>
              <w:t>3155,5</w:t>
            </w:r>
          </w:p>
        </w:tc>
        <w:tc>
          <w:tcPr>
            <w:tcW w:w="1077" w:type="dxa"/>
          </w:tcPr>
          <w:p w:rsidR="006D3B1E" w:rsidRDefault="006D3B1E">
            <w:pPr>
              <w:pStyle w:val="ConsPlusNormal"/>
              <w:jc w:val="center"/>
            </w:pPr>
            <w:r>
              <w:t>3175,7</w:t>
            </w:r>
          </w:p>
        </w:tc>
        <w:tc>
          <w:tcPr>
            <w:tcW w:w="1077" w:type="dxa"/>
          </w:tcPr>
          <w:p w:rsidR="006D3B1E" w:rsidRDefault="006D3B1E">
            <w:pPr>
              <w:pStyle w:val="ConsPlusNormal"/>
              <w:jc w:val="center"/>
            </w:pPr>
            <w:r>
              <w:t>3196,4</w:t>
            </w:r>
          </w:p>
        </w:tc>
        <w:tc>
          <w:tcPr>
            <w:tcW w:w="1077" w:type="dxa"/>
          </w:tcPr>
          <w:p w:rsidR="006D3B1E" w:rsidRDefault="006D3B1E">
            <w:pPr>
              <w:pStyle w:val="ConsPlusNormal"/>
              <w:jc w:val="center"/>
            </w:pPr>
            <w:r>
              <w:t>3216,3</w:t>
            </w:r>
          </w:p>
        </w:tc>
      </w:tr>
    </w:tbl>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right"/>
        <w:outlineLvl w:val="2"/>
      </w:pPr>
      <w:r>
        <w:t>Приложение N 2</w:t>
      </w:r>
    </w:p>
    <w:p w:rsidR="006D3B1E" w:rsidRDefault="006D3B1E">
      <w:pPr>
        <w:pStyle w:val="ConsPlusNormal"/>
        <w:jc w:val="right"/>
      </w:pPr>
      <w:r>
        <w:t>к подпрограмме</w:t>
      </w:r>
    </w:p>
    <w:p w:rsidR="006D3B1E" w:rsidRDefault="006D3B1E">
      <w:pPr>
        <w:pStyle w:val="ConsPlusNormal"/>
        <w:jc w:val="right"/>
      </w:pPr>
      <w:r>
        <w:t>"Сохранение культурного наследия",</w:t>
      </w:r>
    </w:p>
    <w:p w:rsidR="006D3B1E" w:rsidRDefault="006D3B1E">
      <w:pPr>
        <w:pStyle w:val="ConsPlusNormal"/>
        <w:jc w:val="right"/>
      </w:pPr>
      <w:r>
        <w:t>реализуемой в рамках</w:t>
      </w:r>
    </w:p>
    <w:p w:rsidR="006D3B1E" w:rsidRDefault="006D3B1E">
      <w:pPr>
        <w:pStyle w:val="ConsPlusNormal"/>
        <w:jc w:val="right"/>
      </w:pPr>
      <w:r>
        <w:t>муниципальной программы</w:t>
      </w:r>
    </w:p>
    <w:p w:rsidR="006D3B1E" w:rsidRDefault="006D3B1E">
      <w:pPr>
        <w:pStyle w:val="ConsPlusNormal"/>
        <w:jc w:val="right"/>
      </w:pPr>
      <w:r>
        <w:t>города Ачинска</w:t>
      </w:r>
    </w:p>
    <w:p w:rsidR="006D3B1E" w:rsidRDefault="006D3B1E">
      <w:pPr>
        <w:pStyle w:val="ConsPlusNormal"/>
        <w:jc w:val="right"/>
      </w:pPr>
      <w:r>
        <w:t>"Развитие культуры</w:t>
      </w:r>
    </w:p>
    <w:p w:rsidR="006D3B1E" w:rsidRDefault="006D3B1E">
      <w:pPr>
        <w:pStyle w:val="ConsPlusNormal"/>
        <w:jc w:val="right"/>
      </w:pPr>
      <w:r>
        <w:t>на 2014 - 2016 годы"</w:t>
      </w:r>
    </w:p>
    <w:p w:rsidR="006D3B1E" w:rsidRDefault="006D3B1E">
      <w:pPr>
        <w:pStyle w:val="ConsPlusNormal"/>
        <w:jc w:val="both"/>
      </w:pPr>
    </w:p>
    <w:p w:rsidR="006D3B1E" w:rsidRDefault="006D3B1E">
      <w:pPr>
        <w:pStyle w:val="ConsPlusNormal"/>
        <w:jc w:val="center"/>
      </w:pPr>
      <w:bookmarkStart w:id="9" w:name="P5463"/>
      <w:bookmarkEnd w:id="9"/>
      <w:r>
        <w:lastRenderedPageBreak/>
        <w:t>ПЕРЕЧЕНЬ</w:t>
      </w:r>
    </w:p>
    <w:p w:rsidR="006D3B1E" w:rsidRDefault="006D3B1E">
      <w:pPr>
        <w:pStyle w:val="ConsPlusNormal"/>
        <w:jc w:val="center"/>
      </w:pPr>
      <w:r>
        <w:t>МЕРОПРИЯТИЙ ПОДПРОГРАММЫ "СОХРАНЕНИЕ КУЛЬТУРНОГО НАСЛЕДИЯ"</w:t>
      </w:r>
    </w:p>
    <w:p w:rsidR="006D3B1E" w:rsidRDefault="006D3B1E">
      <w:pPr>
        <w:pStyle w:val="ConsPlusNormal"/>
        <w:jc w:val="center"/>
      </w:pPr>
      <w:r>
        <w:t>С УКАЗАНИЕМ ОБЪЕМА СРЕДСТВ НА ИХ РЕАЛИЗАЦИЮ</w:t>
      </w:r>
    </w:p>
    <w:p w:rsidR="006D3B1E" w:rsidRDefault="006D3B1E">
      <w:pPr>
        <w:pStyle w:val="ConsPlusNormal"/>
        <w:jc w:val="center"/>
      </w:pPr>
      <w:r>
        <w:t>И ОЖИДАЕМЫХ РЕЗУЛЬТАТОВ</w:t>
      </w:r>
    </w:p>
    <w:p w:rsidR="006D3B1E" w:rsidRDefault="006D3B1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center"/>
            </w:pPr>
            <w:r>
              <w:rPr>
                <w:color w:val="392C69"/>
              </w:rPr>
              <w:t>Список изменяющих документов</w:t>
            </w:r>
          </w:p>
          <w:p w:rsidR="006D3B1E" w:rsidRDefault="006D3B1E">
            <w:pPr>
              <w:pStyle w:val="ConsPlusNormal"/>
              <w:jc w:val="center"/>
            </w:pPr>
            <w:r>
              <w:rPr>
                <w:color w:val="392C69"/>
              </w:rPr>
              <w:t xml:space="preserve">(в ред. </w:t>
            </w:r>
            <w:hyperlink r:id="rId224" w:history="1">
              <w:r>
                <w:rPr>
                  <w:color w:val="0000FF"/>
                </w:rPr>
                <w:t>Постановления</w:t>
              </w:r>
            </w:hyperlink>
            <w:r>
              <w:rPr>
                <w:color w:val="392C69"/>
              </w:rPr>
              <w:t xml:space="preserve"> Администрации г. Ачинска</w:t>
            </w:r>
          </w:p>
          <w:p w:rsidR="006D3B1E" w:rsidRDefault="006D3B1E">
            <w:pPr>
              <w:pStyle w:val="ConsPlusNormal"/>
              <w:jc w:val="center"/>
            </w:pPr>
            <w:r>
              <w:rPr>
                <w:color w:val="392C69"/>
              </w:rPr>
              <w:t>Красноярского края от 18.12.2014 N 544-п)</w:t>
            </w:r>
          </w:p>
        </w:tc>
      </w:tr>
    </w:tbl>
    <w:p w:rsidR="006D3B1E" w:rsidRDefault="006D3B1E">
      <w:pPr>
        <w:pStyle w:val="ConsPlusNormal"/>
        <w:jc w:val="right"/>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089"/>
        <w:gridCol w:w="1789"/>
        <w:gridCol w:w="694"/>
        <w:gridCol w:w="649"/>
        <w:gridCol w:w="364"/>
        <w:gridCol w:w="244"/>
        <w:gridCol w:w="604"/>
        <w:gridCol w:w="484"/>
        <w:gridCol w:w="904"/>
        <w:gridCol w:w="904"/>
        <w:gridCol w:w="904"/>
        <w:gridCol w:w="1024"/>
        <w:gridCol w:w="1984"/>
      </w:tblGrid>
      <w:tr w:rsidR="006D3B1E">
        <w:tc>
          <w:tcPr>
            <w:tcW w:w="604" w:type="dxa"/>
            <w:vMerge w:val="restart"/>
          </w:tcPr>
          <w:p w:rsidR="006D3B1E" w:rsidRDefault="006D3B1E">
            <w:pPr>
              <w:pStyle w:val="ConsPlusNormal"/>
              <w:jc w:val="center"/>
            </w:pPr>
            <w:r>
              <w:t>N п/п</w:t>
            </w:r>
          </w:p>
        </w:tc>
        <w:tc>
          <w:tcPr>
            <w:tcW w:w="2089" w:type="dxa"/>
            <w:vMerge w:val="restart"/>
          </w:tcPr>
          <w:p w:rsidR="006D3B1E" w:rsidRDefault="006D3B1E">
            <w:pPr>
              <w:pStyle w:val="ConsPlusNormal"/>
              <w:jc w:val="center"/>
            </w:pPr>
            <w:r>
              <w:t>Наименование программы, подпрограммы</w:t>
            </w:r>
          </w:p>
        </w:tc>
        <w:tc>
          <w:tcPr>
            <w:tcW w:w="1789" w:type="dxa"/>
            <w:vMerge w:val="restart"/>
          </w:tcPr>
          <w:p w:rsidR="006D3B1E" w:rsidRDefault="006D3B1E">
            <w:pPr>
              <w:pStyle w:val="ConsPlusNormal"/>
              <w:jc w:val="center"/>
            </w:pPr>
            <w:r>
              <w:t>ГРБС</w:t>
            </w:r>
          </w:p>
        </w:tc>
        <w:tc>
          <w:tcPr>
            <w:tcW w:w="3039" w:type="dxa"/>
            <w:gridSpan w:val="6"/>
          </w:tcPr>
          <w:p w:rsidR="006D3B1E" w:rsidRDefault="006D3B1E">
            <w:pPr>
              <w:pStyle w:val="ConsPlusNormal"/>
              <w:jc w:val="center"/>
            </w:pPr>
            <w:r>
              <w:t>Код бюджетной классификации</w:t>
            </w:r>
          </w:p>
        </w:tc>
        <w:tc>
          <w:tcPr>
            <w:tcW w:w="3736" w:type="dxa"/>
            <w:gridSpan w:val="4"/>
          </w:tcPr>
          <w:p w:rsidR="006D3B1E" w:rsidRDefault="006D3B1E">
            <w:pPr>
              <w:pStyle w:val="ConsPlusNormal"/>
              <w:jc w:val="center"/>
            </w:pPr>
            <w:r>
              <w:t>Расходы (тыс. руб.), годы</w:t>
            </w:r>
          </w:p>
        </w:tc>
        <w:tc>
          <w:tcPr>
            <w:tcW w:w="1984" w:type="dxa"/>
            <w:vMerge w:val="restart"/>
          </w:tcPr>
          <w:p w:rsidR="006D3B1E" w:rsidRDefault="006D3B1E">
            <w:pPr>
              <w:pStyle w:val="ConsPlusNormal"/>
              <w:jc w:val="center"/>
            </w:pPr>
            <w:r>
              <w:t>Ожидаемый результат от реализации подпрограммного мероприятия (в натуральном выражении)</w:t>
            </w:r>
          </w:p>
        </w:tc>
      </w:tr>
      <w:tr w:rsidR="006D3B1E">
        <w:tc>
          <w:tcPr>
            <w:tcW w:w="604" w:type="dxa"/>
            <w:vMerge/>
          </w:tcPr>
          <w:p w:rsidR="006D3B1E" w:rsidRDefault="006D3B1E"/>
        </w:tc>
        <w:tc>
          <w:tcPr>
            <w:tcW w:w="2089" w:type="dxa"/>
            <w:vMerge/>
          </w:tcPr>
          <w:p w:rsidR="006D3B1E" w:rsidRDefault="006D3B1E"/>
        </w:tc>
        <w:tc>
          <w:tcPr>
            <w:tcW w:w="1789" w:type="dxa"/>
            <w:vMerge/>
          </w:tcPr>
          <w:p w:rsidR="006D3B1E" w:rsidRDefault="006D3B1E"/>
        </w:tc>
        <w:tc>
          <w:tcPr>
            <w:tcW w:w="694" w:type="dxa"/>
          </w:tcPr>
          <w:p w:rsidR="006D3B1E" w:rsidRDefault="006D3B1E">
            <w:pPr>
              <w:pStyle w:val="ConsPlusNormal"/>
              <w:jc w:val="center"/>
            </w:pPr>
            <w:r>
              <w:t>ГРБС</w:t>
            </w:r>
          </w:p>
        </w:tc>
        <w:tc>
          <w:tcPr>
            <w:tcW w:w="649" w:type="dxa"/>
          </w:tcPr>
          <w:p w:rsidR="006D3B1E" w:rsidRDefault="006D3B1E">
            <w:pPr>
              <w:pStyle w:val="ConsPlusNormal"/>
              <w:jc w:val="center"/>
            </w:pPr>
            <w:r>
              <w:t>РзПр</w:t>
            </w:r>
          </w:p>
        </w:tc>
        <w:tc>
          <w:tcPr>
            <w:tcW w:w="1212" w:type="dxa"/>
            <w:gridSpan w:val="3"/>
          </w:tcPr>
          <w:p w:rsidR="006D3B1E" w:rsidRDefault="006D3B1E">
            <w:pPr>
              <w:pStyle w:val="ConsPlusNormal"/>
              <w:jc w:val="center"/>
            </w:pPr>
            <w:r>
              <w:t>ЦСР</w:t>
            </w:r>
          </w:p>
        </w:tc>
        <w:tc>
          <w:tcPr>
            <w:tcW w:w="484" w:type="dxa"/>
          </w:tcPr>
          <w:p w:rsidR="006D3B1E" w:rsidRDefault="006D3B1E">
            <w:pPr>
              <w:pStyle w:val="ConsPlusNormal"/>
              <w:jc w:val="center"/>
            </w:pPr>
            <w:r>
              <w:t>ВР</w:t>
            </w:r>
          </w:p>
        </w:tc>
        <w:tc>
          <w:tcPr>
            <w:tcW w:w="904" w:type="dxa"/>
          </w:tcPr>
          <w:p w:rsidR="006D3B1E" w:rsidRDefault="006D3B1E">
            <w:pPr>
              <w:pStyle w:val="ConsPlusNormal"/>
              <w:jc w:val="center"/>
            </w:pPr>
            <w:r>
              <w:t>2014 год</w:t>
            </w:r>
          </w:p>
        </w:tc>
        <w:tc>
          <w:tcPr>
            <w:tcW w:w="904" w:type="dxa"/>
          </w:tcPr>
          <w:p w:rsidR="006D3B1E" w:rsidRDefault="006D3B1E">
            <w:pPr>
              <w:pStyle w:val="ConsPlusNormal"/>
              <w:jc w:val="center"/>
            </w:pPr>
            <w:r>
              <w:t>2015 год</w:t>
            </w:r>
          </w:p>
        </w:tc>
        <w:tc>
          <w:tcPr>
            <w:tcW w:w="904" w:type="dxa"/>
          </w:tcPr>
          <w:p w:rsidR="006D3B1E" w:rsidRDefault="006D3B1E">
            <w:pPr>
              <w:pStyle w:val="ConsPlusNormal"/>
              <w:jc w:val="center"/>
            </w:pPr>
            <w:r>
              <w:t>2016 год</w:t>
            </w:r>
          </w:p>
        </w:tc>
        <w:tc>
          <w:tcPr>
            <w:tcW w:w="1024" w:type="dxa"/>
          </w:tcPr>
          <w:p w:rsidR="006D3B1E" w:rsidRDefault="006D3B1E">
            <w:pPr>
              <w:pStyle w:val="ConsPlusNormal"/>
              <w:jc w:val="center"/>
            </w:pPr>
            <w:r>
              <w:t>Итого на 2014 - 2016 годы</w:t>
            </w:r>
          </w:p>
        </w:tc>
        <w:tc>
          <w:tcPr>
            <w:tcW w:w="1984" w:type="dxa"/>
            <w:vMerge/>
          </w:tcPr>
          <w:p w:rsidR="006D3B1E" w:rsidRDefault="006D3B1E"/>
        </w:tc>
      </w:tr>
      <w:tr w:rsidR="006D3B1E">
        <w:tc>
          <w:tcPr>
            <w:tcW w:w="604" w:type="dxa"/>
          </w:tcPr>
          <w:p w:rsidR="006D3B1E" w:rsidRDefault="006D3B1E">
            <w:pPr>
              <w:pStyle w:val="ConsPlusNormal"/>
            </w:pPr>
          </w:p>
        </w:tc>
        <w:tc>
          <w:tcPr>
            <w:tcW w:w="10653" w:type="dxa"/>
            <w:gridSpan w:val="12"/>
          </w:tcPr>
          <w:p w:rsidR="006D3B1E" w:rsidRDefault="006D3B1E">
            <w:pPr>
              <w:pStyle w:val="ConsPlusNormal"/>
            </w:pPr>
            <w:r>
              <w:t>Муниципальная программа города Ачинска "Развитие культуры на 2014 - 2016 годы"</w:t>
            </w:r>
          </w:p>
        </w:tc>
        <w:tc>
          <w:tcPr>
            <w:tcW w:w="1984" w:type="dxa"/>
          </w:tcPr>
          <w:p w:rsidR="006D3B1E" w:rsidRDefault="006D3B1E">
            <w:pPr>
              <w:pStyle w:val="ConsPlusNormal"/>
            </w:pPr>
          </w:p>
        </w:tc>
      </w:tr>
      <w:tr w:rsidR="006D3B1E">
        <w:tc>
          <w:tcPr>
            <w:tcW w:w="604" w:type="dxa"/>
          </w:tcPr>
          <w:p w:rsidR="006D3B1E" w:rsidRDefault="006D3B1E">
            <w:pPr>
              <w:pStyle w:val="ConsPlusNormal"/>
            </w:pPr>
          </w:p>
        </w:tc>
        <w:tc>
          <w:tcPr>
            <w:tcW w:w="10653" w:type="dxa"/>
            <w:gridSpan w:val="12"/>
          </w:tcPr>
          <w:p w:rsidR="006D3B1E" w:rsidRDefault="006D3B1E">
            <w:pPr>
              <w:pStyle w:val="ConsPlusNormal"/>
            </w:pPr>
            <w:r>
              <w:t>Подпрограмма 1 "Сохранение культурного наследия"</w:t>
            </w:r>
          </w:p>
        </w:tc>
        <w:tc>
          <w:tcPr>
            <w:tcW w:w="1984" w:type="dxa"/>
          </w:tcPr>
          <w:p w:rsidR="006D3B1E" w:rsidRDefault="006D3B1E">
            <w:pPr>
              <w:pStyle w:val="ConsPlusNormal"/>
            </w:pPr>
          </w:p>
        </w:tc>
      </w:tr>
      <w:tr w:rsidR="006D3B1E">
        <w:tc>
          <w:tcPr>
            <w:tcW w:w="604" w:type="dxa"/>
          </w:tcPr>
          <w:p w:rsidR="006D3B1E" w:rsidRDefault="006D3B1E">
            <w:pPr>
              <w:pStyle w:val="ConsPlusNormal"/>
            </w:pPr>
          </w:p>
        </w:tc>
        <w:tc>
          <w:tcPr>
            <w:tcW w:w="10653" w:type="dxa"/>
            <w:gridSpan w:val="12"/>
          </w:tcPr>
          <w:p w:rsidR="006D3B1E" w:rsidRDefault="006D3B1E">
            <w:pPr>
              <w:pStyle w:val="ConsPlusNormal"/>
            </w:pPr>
            <w:r>
              <w:t>Цель. Сохранение и эффективное использование культурного наследия города Ачинска</w:t>
            </w:r>
          </w:p>
        </w:tc>
        <w:tc>
          <w:tcPr>
            <w:tcW w:w="1984" w:type="dxa"/>
          </w:tcPr>
          <w:p w:rsidR="006D3B1E" w:rsidRDefault="006D3B1E">
            <w:pPr>
              <w:pStyle w:val="ConsPlusNormal"/>
            </w:pPr>
          </w:p>
        </w:tc>
      </w:tr>
      <w:tr w:rsidR="006D3B1E">
        <w:tc>
          <w:tcPr>
            <w:tcW w:w="604" w:type="dxa"/>
          </w:tcPr>
          <w:p w:rsidR="006D3B1E" w:rsidRDefault="006D3B1E">
            <w:pPr>
              <w:pStyle w:val="ConsPlusNormal"/>
            </w:pPr>
            <w:r>
              <w:t>1</w:t>
            </w:r>
          </w:p>
        </w:tc>
        <w:tc>
          <w:tcPr>
            <w:tcW w:w="10653" w:type="dxa"/>
            <w:gridSpan w:val="12"/>
          </w:tcPr>
          <w:p w:rsidR="006D3B1E" w:rsidRDefault="006D3B1E">
            <w:pPr>
              <w:pStyle w:val="ConsPlusNormal"/>
              <w:outlineLvl w:val="3"/>
            </w:pPr>
            <w:r>
              <w:t>Задача 1. Развитие библиотечного дела</w:t>
            </w:r>
          </w:p>
        </w:tc>
        <w:tc>
          <w:tcPr>
            <w:tcW w:w="1984" w:type="dxa"/>
          </w:tcPr>
          <w:p w:rsidR="006D3B1E" w:rsidRDefault="006D3B1E">
            <w:pPr>
              <w:pStyle w:val="ConsPlusNormal"/>
            </w:pPr>
          </w:p>
        </w:tc>
      </w:tr>
      <w:tr w:rsidR="006D3B1E">
        <w:tc>
          <w:tcPr>
            <w:tcW w:w="604" w:type="dxa"/>
            <w:vMerge w:val="restart"/>
          </w:tcPr>
          <w:p w:rsidR="006D3B1E" w:rsidRDefault="006D3B1E">
            <w:pPr>
              <w:pStyle w:val="ConsPlusNormal"/>
            </w:pPr>
            <w:bookmarkStart w:id="10" w:name="P5497"/>
            <w:bookmarkEnd w:id="10"/>
            <w:r>
              <w:t>1.1</w:t>
            </w:r>
          </w:p>
        </w:tc>
        <w:tc>
          <w:tcPr>
            <w:tcW w:w="2089" w:type="dxa"/>
          </w:tcPr>
          <w:p w:rsidR="006D3B1E" w:rsidRDefault="006D3B1E">
            <w:pPr>
              <w:pStyle w:val="ConsPlusNormal"/>
            </w:pPr>
            <w:r>
              <w:t xml:space="preserve">Предоставление субсидий муниципальным учреждениям культуры на финансовое обеспечение выполнения муниципального </w:t>
            </w:r>
            <w:r>
              <w:lastRenderedPageBreak/>
              <w:t>задания</w:t>
            </w:r>
          </w:p>
        </w:tc>
        <w:tc>
          <w:tcPr>
            <w:tcW w:w="1789" w:type="dxa"/>
          </w:tcPr>
          <w:p w:rsidR="006D3B1E" w:rsidRDefault="006D3B1E">
            <w:pPr>
              <w:pStyle w:val="ConsPlusNormal"/>
            </w:pPr>
            <w:r>
              <w:lastRenderedPageBreak/>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1</w:t>
            </w:r>
          </w:p>
        </w:tc>
        <w:tc>
          <w:tcPr>
            <w:tcW w:w="604" w:type="dxa"/>
            <w:tcBorders>
              <w:left w:val="nil"/>
            </w:tcBorders>
          </w:tcPr>
          <w:p w:rsidR="006D3B1E" w:rsidRDefault="006D3B1E">
            <w:pPr>
              <w:pStyle w:val="ConsPlusNormal"/>
              <w:jc w:val="center"/>
            </w:pPr>
            <w:r>
              <w:t>0722</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29006,8</w:t>
            </w:r>
          </w:p>
        </w:tc>
        <w:tc>
          <w:tcPr>
            <w:tcW w:w="904" w:type="dxa"/>
          </w:tcPr>
          <w:p w:rsidR="006D3B1E" w:rsidRDefault="006D3B1E">
            <w:pPr>
              <w:pStyle w:val="ConsPlusNormal"/>
              <w:jc w:val="center"/>
            </w:pPr>
            <w:r>
              <w:t>30186,9</w:t>
            </w:r>
          </w:p>
        </w:tc>
        <w:tc>
          <w:tcPr>
            <w:tcW w:w="904" w:type="dxa"/>
          </w:tcPr>
          <w:p w:rsidR="006D3B1E" w:rsidRDefault="006D3B1E">
            <w:pPr>
              <w:pStyle w:val="ConsPlusNormal"/>
              <w:jc w:val="center"/>
            </w:pPr>
            <w:r>
              <w:t>30186,9</w:t>
            </w:r>
          </w:p>
        </w:tc>
        <w:tc>
          <w:tcPr>
            <w:tcW w:w="1024" w:type="dxa"/>
          </w:tcPr>
          <w:p w:rsidR="006D3B1E" w:rsidRDefault="006D3B1E">
            <w:pPr>
              <w:pStyle w:val="ConsPlusNormal"/>
              <w:jc w:val="center"/>
            </w:pPr>
            <w:r>
              <w:t>89380,6</w:t>
            </w:r>
          </w:p>
        </w:tc>
        <w:tc>
          <w:tcPr>
            <w:tcW w:w="1984" w:type="dxa"/>
            <w:vMerge w:val="restart"/>
          </w:tcPr>
          <w:p w:rsidR="006D3B1E" w:rsidRDefault="006D3B1E">
            <w:pPr>
              <w:pStyle w:val="ConsPlusNormal"/>
            </w:pPr>
            <w:r>
              <w:t xml:space="preserve">Количество посетителей городских общедоступных библиотек составит всего 1027,43 тыс. человек, в том числе ежегодно не менее 342,43 тыс. </w:t>
            </w:r>
            <w:r>
              <w:lastRenderedPageBreak/>
              <w:t>человек</w:t>
            </w:r>
          </w:p>
        </w:tc>
      </w:tr>
      <w:tr w:rsidR="006D3B1E">
        <w:tc>
          <w:tcPr>
            <w:tcW w:w="604" w:type="dxa"/>
            <w:vMerge/>
          </w:tcPr>
          <w:p w:rsidR="006D3B1E" w:rsidRDefault="006D3B1E"/>
        </w:tc>
        <w:tc>
          <w:tcPr>
            <w:tcW w:w="2089" w:type="dxa"/>
          </w:tcPr>
          <w:p w:rsidR="006D3B1E" w:rsidRDefault="006D3B1E">
            <w:pPr>
              <w:pStyle w:val="ConsPlusNormal"/>
            </w:pPr>
            <w:r>
              <w:t>в том числе</w:t>
            </w:r>
          </w:p>
        </w:tc>
        <w:tc>
          <w:tcPr>
            <w:tcW w:w="1789" w:type="dxa"/>
          </w:tcPr>
          <w:p w:rsidR="006D3B1E" w:rsidRDefault="006D3B1E">
            <w:pPr>
              <w:pStyle w:val="ConsPlusNormal"/>
            </w:pPr>
          </w:p>
        </w:tc>
        <w:tc>
          <w:tcPr>
            <w:tcW w:w="694" w:type="dxa"/>
          </w:tcPr>
          <w:p w:rsidR="006D3B1E" w:rsidRDefault="006D3B1E">
            <w:pPr>
              <w:pStyle w:val="ConsPlusNormal"/>
              <w:jc w:val="center"/>
            </w:pPr>
          </w:p>
        </w:tc>
        <w:tc>
          <w:tcPr>
            <w:tcW w:w="649" w:type="dxa"/>
          </w:tcPr>
          <w:p w:rsidR="006D3B1E" w:rsidRDefault="006D3B1E">
            <w:pPr>
              <w:pStyle w:val="ConsPlusNormal"/>
              <w:jc w:val="center"/>
            </w:pPr>
          </w:p>
        </w:tc>
        <w:tc>
          <w:tcPr>
            <w:tcW w:w="364" w:type="dxa"/>
            <w:tcBorders>
              <w:right w:val="nil"/>
            </w:tcBorders>
          </w:tcPr>
          <w:p w:rsidR="006D3B1E" w:rsidRDefault="006D3B1E">
            <w:pPr>
              <w:pStyle w:val="ConsPlusNormal"/>
              <w:jc w:val="center"/>
            </w:pPr>
          </w:p>
        </w:tc>
        <w:tc>
          <w:tcPr>
            <w:tcW w:w="244" w:type="dxa"/>
            <w:tcBorders>
              <w:left w:val="nil"/>
              <w:right w:val="nil"/>
            </w:tcBorders>
          </w:tcPr>
          <w:p w:rsidR="006D3B1E" w:rsidRDefault="006D3B1E">
            <w:pPr>
              <w:pStyle w:val="ConsPlusNormal"/>
              <w:jc w:val="center"/>
            </w:pPr>
          </w:p>
        </w:tc>
        <w:tc>
          <w:tcPr>
            <w:tcW w:w="604" w:type="dxa"/>
            <w:tcBorders>
              <w:left w:val="nil"/>
            </w:tcBorders>
          </w:tcPr>
          <w:p w:rsidR="006D3B1E" w:rsidRDefault="006D3B1E">
            <w:pPr>
              <w:pStyle w:val="ConsPlusNormal"/>
              <w:jc w:val="center"/>
            </w:pPr>
          </w:p>
        </w:tc>
        <w:tc>
          <w:tcPr>
            <w:tcW w:w="48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1024" w:type="dxa"/>
          </w:tcPr>
          <w:p w:rsidR="006D3B1E" w:rsidRDefault="006D3B1E">
            <w:pPr>
              <w:pStyle w:val="ConsPlusNormal"/>
              <w:jc w:val="center"/>
            </w:pPr>
          </w:p>
        </w:tc>
        <w:tc>
          <w:tcPr>
            <w:tcW w:w="1984" w:type="dxa"/>
            <w:vMerge/>
          </w:tcPr>
          <w:p w:rsidR="006D3B1E" w:rsidRDefault="006D3B1E"/>
        </w:tc>
      </w:tr>
      <w:tr w:rsidR="006D3B1E">
        <w:tc>
          <w:tcPr>
            <w:tcW w:w="604" w:type="dxa"/>
          </w:tcPr>
          <w:p w:rsidR="006D3B1E" w:rsidRDefault="006D3B1E">
            <w:pPr>
              <w:pStyle w:val="ConsPlusNormal"/>
            </w:pPr>
            <w:bookmarkStart w:id="11" w:name="P5523"/>
            <w:bookmarkEnd w:id="11"/>
            <w:r>
              <w:t>1.1.1</w:t>
            </w:r>
          </w:p>
        </w:tc>
        <w:tc>
          <w:tcPr>
            <w:tcW w:w="2089" w:type="dxa"/>
          </w:tcPr>
          <w:p w:rsidR="006D3B1E" w:rsidRDefault="006D3B1E">
            <w:pPr>
              <w:pStyle w:val="ConsPlusNormal"/>
            </w:pPr>
            <w:r>
              <w:t>муниципальному бюджетному учреждению культуры "Ачинская городская централизованная библиотечная система"</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1</w:t>
            </w:r>
          </w:p>
        </w:tc>
        <w:tc>
          <w:tcPr>
            <w:tcW w:w="604" w:type="dxa"/>
            <w:tcBorders>
              <w:left w:val="nil"/>
            </w:tcBorders>
          </w:tcPr>
          <w:p w:rsidR="006D3B1E" w:rsidRDefault="006D3B1E">
            <w:pPr>
              <w:pStyle w:val="ConsPlusNormal"/>
              <w:jc w:val="center"/>
            </w:pPr>
            <w:r>
              <w:t>0722</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29006,8</w:t>
            </w:r>
          </w:p>
        </w:tc>
        <w:tc>
          <w:tcPr>
            <w:tcW w:w="904" w:type="dxa"/>
          </w:tcPr>
          <w:p w:rsidR="006D3B1E" w:rsidRDefault="006D3B1E">
            <w:pPr>
              <w:pStyle w:val="ConsPlusNormal"/>
              <w:jc w:val="center"/>
            </w:pPr>
            <w:r>
              <w:t>30186,9</w:t>
            </w:r>
          </w:p>
        </w:tc>
        <w:tc>
          <w:tcPr>
            <w:tcW w:w="904" w:type="dxa"/>
          </w:tcPr>
          <w:p w:rsidR="006D3B1E" w:rsidRDefault="006D3B1E">
            <w:pPr>
              <w:pStyle w:val="ConsPlusNormal"/>
              <w:jc w:val="center"/>
            </w:pPr>
            <w:r>
              <w:t>30186,9</w:t>
            </w:r>
          </w:p>
        </w:tc>
        <w:tc>
          <w:tcPr>
            <w:tcW w:w="1024" w:type="dxa"/>
          </w:tcPr>
          <w:p w:rsidR="006D3B1E" w:rsidRDefault="006D3B1E">
            <w:pPr>
              <w:pStyle w:val="ConsPlusNormal"/>
              <w:jc w:val="center"/>
            </w:pPr>
            <w:r>
              <w:t>89380,6</w:t>
            </w:r>
          </w:p>
        </w:tc>
        <w:tc>
          <w:tcPr>
            <w:tcW w:w="1984" w:type="dxa"/>
            <w:vMerge/>
          </w:tcPr>
          <w:p w:rsidR="006D3B1E" w:rsidRDefault="006D3B1E"/>
        </w:tc>
      </w:tr>
      <w:tr w:rsidR="006D3B1E">
        <w:tc>
          <w:tcPr>
            <w:tcW w:w="604" w:type="dxa"/>
            <w:vMerge w:val="restart"/>
          </w:tcPr>
          <w:p w:rsidR="006D3B1E" w:rsidRDefault="006D3B1E">
            <w:pPr>
              <w:pStyle w:val="ConsPlusNormal"/>
            </w:pPr>
            <w:bookmarkStart w:id="12" w:name="P5536"/>
            <w:bookmarkEnd w:id="12"/>
            <w:r>
              <w:t>1.2</w:t>
            </w:r>
          </w:p>
        </w:tc>
        <w:tc>
          <w:tcPr>
            <w:tcW w:w="2089" w:type="dxa"/>
          </w:tcPr>
          <w:p w:rsidR="006D3B1E" w:rsidRDefault="006D3B1E">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1</w:t>
            </w:r>
          </w:p>
        </w:tc>
        <w:tc>
          <w:tcPr>
            <w:tcW w:w="604" w:type="dxa"/>
            <w:tcBorders>
              <w:left w:val="nil"/>
            </w:tcBorders>
          </w:tcPr>
          <w:p w:rsidR="006D3B1E" w:rsidRDefault="006D3B1E">
            <w:pPr>
              <w:pStyle w:val="ConsPlusNormal"/>
              <w:jc w:val="center"/>
            </w:pPr>
            <w:r>
              <w:t>0723</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969,8</w:t>
            </w:r>
          </w:p>
        </w:tc>
        <w:tc>
          <w:tcPr>
            <w:tcW w:w="904" w:type="dxa"/>
          </w:tcPr>
          <w:p w:rsidR="006D3B1E" w:rsidRDefault="006D3B1E">
            <w:pPr>
              <w:pStyle w:val="ConsPlusNormal"/>
              <w:jc w:val="center"/>
            </w:pPr>
            <w:r>
              <w:t>861,3</w:t>
            </w:r>
          </w:p>
        </w:tc>
        <w:tc>
          <w:tcPr>
            <w:tcW w:w="904" w:type="dxa"/>
          </w:tcPr>
          <w:p w:rsidR="006D3B1E" w:rsidRDefault="006D3B1E">
            <w:pPr>
              <w:pStyle w:val="ConsPlusNormal"/>
              <w:jc w:val="center"/>
            </w:pPr>
            <w:r>
              <w:t>861,3</w:t>
            </w:r>
          </w:p>
        </w:tc>
        <w:tc>
          <w:tcPr>
            <w:tcW w:w="1024" w:type="dxa"/>
          </w:tcPr>
          <w:p w:rsidR="006D3B1E" w:rsidRDefault="006D3B1E">
            <w:pPr>
              <w:pStyle w:val="ConsPlusNormal"/>
              <w:jc w:val="center"/>
            </w:pPr>
            <w:r>
              <w:t>2692,4</w:t>
            </w:r>
          </w:p>
        </w:tc>
        <w:tc>
          <w:tcPr>
            <w:tcW w:w="1984" w:type="dxa"/>
            <w:vMerge/>
          </w:tcPr>
          <w:p w:rsidR="006D3B1E" w:rsidRDefault="006D3B1E"/>
        </w:tc>
      </w:tr>
      <w:tr w:rsidR="006D3B1E">
        <w:tc>
          <w:tcPr>
            <w:tcW w:w="604" w:type="dxa"/>
            <w:vMerge/>
          </w:tcPr>
          <w:p w:rsidR="006D3B1E" w:rsidRDefault="006D3B1E"/>
        </w:tc>
        <w:tc>
          <w:tcPr>
            <w:tcW w:w="2089" w:type="dxa"/>
          </w:tcPr>
          <w:p w:rsidR="006D3B1E" w:rsidRDefault="006D3B1E">
            <w:pPr>
              <w:pStyle w:val="ConsPlusNormal"/>
            </w:pPr>
            <w:r>
              <w:t>в том числе</w:t>
            </w:r>
          </w:p>
        </w:tc>
        <w:tc>
          <w:tcPr>
            <w:tcW w:w="1789" w:type="dxa"/>
          </w:tcPr>
          <w:p w:rsidR="006D3B1E" w:rsidRDefault="006D3B1E">
            <w:pPr>
              <w:pStyle w:val="ConsPlusNormal"/>
            </w:pPr>
          </w:p>
        </w:tc>
        <w:tc>
          <w:tcPr>
            <w:tcW w:w="694" w:type="dxa"/>
          </w:tcPr>
          <w:p w:rsidR="006D3B1E" w:rsidRDefault="006D3B1E">
            <w:pPr>
              <w:pStyle w:val="ConsPlusNormal"/>
              <w:jc w:val="center"/>
            </w:pPr>
          </w:p>
        </w:tc>
        <w:tc>
          <w:tcPr>
            <w:tcW w:w="649" w:type="dxa"/>
          </w:tcPr>
          <w:p w:rsidR="006D3B1E" w:rsidRDefault="006D3B1E">
            <w:pPr>
              <w:pStyle w:val="ConsPlusNormal"/>
              <w:jc w:val="center"/>
            </w:pPr>
          </w:p>
        </w:tc>
        <w:tc>
          <w:tcPr>
            <w:tcW w:w="364" w:type="dxa"/>
            <w:tcBorders>
              <w:right w:val="nil"/>
            </w:tcBorders>
          </w:tcPr>
          <w:p w:rsidR="006D3B1E" w:rsidRDefault="006D3B1E">
            <w:pPr>
              <w:pStyle w:val="ConsPlusNormal"/>
              <w:jc w:val="center"/>
            </w:pPr>
          </w:p>
        </w:tc>
        <w:tc>
          <w:tcPr>
            <w:tcW w:w="244" w:type="dxa"/>
            <w:tcBorders>
              <w:left w:val="nil"/>
              <w:right w:val="nil"/>
            </w:tcBorders>
          </w:tcPr>
          <w:p w:rsidR="006D3B1E" w:rsidRDefault="006D3B1E">
            <w:pPr>
              <w:pStyle w:val="ConsPlusNormal"/>
              <w:jc w:val="center"/>
            </w:pPr>
          </w:p>
        </w:tc>
        <w:tc>
          <w:tcPr>
            <w:tcW w:w="604" w:type="dxa"/>
            <w:tcBorders>
              <w:left w:val="nil"/>
            </w:tcBorders>
          </w:tcPr>
          <w:p w:rsidR="006D3B1E" w:rsidRDefault="006D3B1E">
            <w:pPr>
              <w:pStyle w:val="ConsPlusNormal"/>
              <w:jc w:val="center"/>
            </w:pPr>
          </w:p>
        </w:tc>
        <w:tc>
          <w:tcPr>
            <w:tcW w:w="48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1024" w:type="dxa"/>
          </w:tcPr>
          <w:p w:rsidR="006D3B1E" w:rsidRDefault="006D3B1E">
            <w:pPr>
              <w:pStyle w:val="ConsPlusNormal"/>
              <w:jc w:val="center"/>
            </w:pPr>
          </w:p>
        </w:tc>
        <w:tc>
          <w:tcPr>
            <w:tcW w:w="1984" w:type="dxa"/>
            <w:vMerge/>
          </w:tcPr>
          <w:p w:rsidR="006D3B1E" w:rsidRDefault="006D3B1E"/>
        </w:tc>
      </w:tr>
      <w:tr w:rsidR="006D3B1E">
        <w:tc>
          <w:tcPr>
            <w:tcW w:w="604" w:type="dxa"/>
          </w:tcPr>
          <w:p w:rsidR="006D3B1E" w:rsidRDefault="006D3B1E">
            <w:pPr>
              <w:pStyle w:val="ConsPlusNormal"/>
            </w:pPr>
            <w:bookmarkStart w:id="13" w:name="P5561"/>
            <w:bookmarkEnd w:id="13"/>
            <w:r>
              <w:t>1.2.1</w:t>
            </w:r>
          </w:p>
        </w:tc>
        <w:tc>
          <w:tcPr>
            <w:tcW w:w="2089" w:type="dxa"/>
          </w:tcPr>
          <w:p w:rsidR="006D3B1E" w:rsidRDefault="006D3B1E">
            <w:pPr>
              <w:pStyle w:val="ConsPlusNormal"/>
            </w:pPr>
            <w:r>
              <w:t xml:space="preserve">муниципальному бюджетному учреждению культуры "Ачинская городская централизованная библиотечная </w:t>
            </w:r>
            <w:r>
              <w:lastRenderedPageBreak/>
              <w:t>система"</w:t>
            </w:r>
          </w:p>
        </w:tc>
        <w:tc>
          <w:tcPr>
            <w:tcW w:w="1789" w:type="dxa"/>
          </w:tcPr>
          <w:p w:rsidR="006D3B1E" w:rsidRDefault="006D3B1E">
            <w:pPr>
              <w:pStyle w:val="ConsPlusNormal"/>
            </w:pPr>
            <w:r>
              <w:lastRenderedPageBreak/>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1</w:t>
            </w:r>
          </w:p>
        </w:tc>
        <w:tc>
          <w:tcPr>
            <w:tcW w:w="604" w:type="dxa"/>
            <w:tcBorders>
              <w:left w:val="nil"/>
            </w:tcBorders>
          </w:tcPr>
          <w:p w:rsidR="006D3B1E" w:rsidRDefault="006D3B1E">
            <w:pPr>
              <w:pStyle w:val="ConsPlusNormal"/>
              <w:jc w:val="center"/>
            </w:pPr>
            <w:r>
              <w:t>0723</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969,8</w:t>
            </w:r>
          </w:p>
        </w:tc>
        <w:tc>
          <w:tcPr>
            <w:tcW w:w="904" w:type="dxa"/>
          </w:tcPr>
          <w:p w:rsidR="006D3B1E" w:rsidRDefault="006D3B1E">
            <w:pPr>
              <w:pStyle w:val="ConsPlusNormal"/>
              <w:jc w:val="center"/>
            </w:pPr>
            <w:r>
              <w:t>861,3</w:t>
            </w:r>
          </w:p>
        </w:tc>
        <w:tc>
          <w:tcPr>
            <w:tcW w:w="904" w:type="dxa"/>
          </w:tcPr>
          <w:p w:rsidR="006D3B1E" w:rsidRDefault="006D3B1E">
            <w:pPr>
              <w:pStyle w:val="ConsPlusNormal"/>
              <w:jc w:val="center"/>
            </w:pPr>
            <w:r>
              <w:t>861,3</w:t>
            </w:r>
          </w:p>
        </w:tc>
        <w:tc>
          <w:tcPr>
            <w:tcW w:w="1024" w:type="dxa"/>
          </w:tcPr>
          <w:p w:rsidR="006D3B1E" w:rsidRDefault="006D3B1E">
            <w:pPr>
              <w:pStyle w:val="ConsPlusNormal"/>
              <w:jc w:val="center"/>
            </w:pPr>
            <w:r>
              <w:t>2692,4</w:t>
            </w:r>
          </w:p>
        </w:tc>
        <w:tc>
          <w:tcPr>
            <w:tcW w:w="1984" w:type="dxa"/>
            <w:vMerge/>
          </w:tcPr>
          <w:p w:rsidR="006D3B1E" w:rsidRDefault="006D3B1E"/>
        </w:tc>
      </w:tr>
      <w:tr w:rsidR="006D3B1E">
        <w:tc>
          <w:tcPr>
            <w:tcW w:w="604" w:type="dxa"/>
            <w:vMerge w:val="restart"/>
          </w:tcPr>
          <w:p w:rsidR="006D3B1E" w:rsidRDefault="006D3B1E">
            <w:pPr>
              <w:pStyle w:val="ConsPlusNormal"/>
            </w:pPr>
            <w:bookmarkStart w:id="14" w:name="P5574"/>
            <w:bookmarkEnd w:id="14"/>
            <w:r>
              <w:lastRenderedPageBreak/>
              <w:t>1.3</w:t>
            </w:r>
          </w:p>
        </w:tc>
        <w:tc>
          <w:tcPr>
            <w:tcW w:w="2089" w:type="dxa"/>
          </w:tcPr>
          <w:p w:rsidR="006D3B1E" w:rsidRDefault="006D3B1E">
            <w:pPr>
              <w:pStyle w:val="ConsPlusNormal"/>
            </w:pPr>
            <w:r>
              <w:t>Персональные выплаты, устанавливаемые в целях повышения оплаты труда молодым специалистам</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1</w:t>
            </w:r>
          </w:p>
        </w:tc>
        <w:tc>
          <w:tcPr>
            <w:tcW w:w="604" w:type="dxa"/>
            <w:tcBorders>
              <w:left w:val="nil"/>
            </w:tcBorders>
          </w:tcPr>
          <w:p w:rsidR="006D3B1E" w:rsidRDefault="006D3B1E">
            <w:pPr>
              <w:pStyle w:val="ConsPlusNormal"/>
              <w:jc w:val="center"/>
            </w:pPr>
            <w:r>
              <w:t>1031</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265,2</w:t>
            </w:r>
          </w:p>
        </w:tc>
        <w:tc>
          <w:tcPr>
            <w:tcW w:w="904" w:type="dxa"/>
          </w:tcPr>
          <w:p w:rsidR="006D3B1E" w:rsidRDefault="006D3B1E">
            <w:pPr>
              <w:pStyle w:val="ConsPlusNormal"/>
              <w:jc w:val="center"/>
            </w:pPr>
            <w:r>
              <w:t>-</w:t>
            </w:r>
          </w:p>
        </w:tc>
        <w:tc>
          <w:tcPr>
            <w:tcW w:w="904" w:type="dxa"/>
          </w:tcPr>
          <w:p w:rsidR="006D3B1E" w:rsidRDefault="006D3B1E">
            <w:pPr>
              <w:pStyle w:val="ConsPlusNormal"/>
              <w:jc w:val="center"/>
            </w:pPr>
            <w:r>
              <w:t>-</w:t>
            </w:r>
          </w:p>
        </w:tc>
        <w:tc>
          <w:tcPr>
            <w:tcW w:w="1024" w:type="dxa"/>
          </w:tcPr>
          <w:p w:rsidR="006D3B1E" w:rsidRDefault="006D3B1E">
            <w:pPr>
              <w:pStyle w:val="ConsPlusNormal"/>
              <w:jc w:val="center"/>
            </w:pPr>
            <w:r>
              <w:t>265,2</w:t>
            </w:r>
          </w:p>
        </w:tc>
        <w:tc>
          <w:tcPr>
            <w:tcW w:w="1984" w:type="dxa"/>
            <w:vMerge/>
          </w:tcPr>
          <w:p w:rsidR="006D3B1E" w:rsidRDefault="006D3B1E"/>
        </w:tc>
      </w:tr>
      <w:tr w:rsidR="006D3B1E">
        <w:tc>
          <w:tcPr>
            <w:tcW w:w="604" w:type="dxa"/>
            <w:vMerge/>
          </w:tcPr>
          <w:p w:rsidR="006D3B1E" w:rsidRDefault="006D3B1E"/>
        </w:tc>
        <w:tc>
          <w:tcPr>
            <w:tcW w:w="2089" w:type="dxa"/>
          </w:tcPr>
          <w:p w:rsidR="006D3B1E" w:rsidRDefault="006D3B1E">
            <w:pPr>
              <w:pStyle w:val="ConsPlusNormal"/>
            </w:pPr>
            <w:r>
              <w:t>в том числе</w:t>
            </w:r>
          </w:p>
        </w:tc>
        <w:tc>
          <w:tcPr>
            <w:tcW w:w="1789" w:type="dxa"/>
          </w:tcPr>
          <w:p w:rsidR="006D3B1E" w:rsidRDefault="006D3B1E">
            <w:pPr>
              <w:pStyle w:val="ConsPlusNormal"/>
            </w:pPr>
          </w:p>
        </w:tc>
        <w:tc>
          <w:tcPr>
            <w:tcW w:w="694" w:type="dxa"/>
          </w:tcPr>
          <w:p w:rsidR="006D3B1E" w:rsidRDefault="006D3B1E">
            <w:pPr>
              <w:pStyle w:val="ConsPlusNormal"/>
              <w:jc w:val="center"/>
            </w:pPr>
          </w:p>
        </w:tc>
        <w:tc>
          <w:tcPr>
            <w:tcW w:w="649" w:type="dxa"/>
          </w:tcPr>
          <w:p w:rsidR="006D3B1E" w:rsidRDefault="006D3B1E">
            <w:pPr>
              <w:pStyle w:val="ConsPlusNormal"/>
              <w:jc w:val="center"/>
            </w:pPr>
          </w:p>
        </w:tc>
        <w:tc>
          <w:tcPr>
            <w:tcW w:w="364" w:type="dxa"/>
            <w:tcBorders>
              <w:right w:val="nil"/>
            </w:tcBorders>
          </w:tcPr>
          <w:p w:rsidR="006D3B1E" w:rsidRDefault="006D3B1E">
            <w:pPr>
              <w:pStyle w:val="ConsPlusNormal"/>
              <w:jc w:val="center"/>
            </w:pPr>
          </w:p>
        </w:tc>
        <w:tc>
          <w:tcPr>
            <w:tcW w:w="244" w:type="dxa"/>
            <w:tcBorders>
              <w:left w:val="nil"/>
              <w:right w:val="nil"/>
            </w:tcBorders>
          </w:tcPr>
          <w:p w:rsidR="006D3B1E" w:rsidRDefault="006D3B1E">
            <w:pPr>
              <w:pStyle w:val="ConsPlusNormal"/>
              <w:jc w:val="center"/>
            </w:pPr>
          </w:p>
        </w:tc>
        <w:tc>
          <w:tcPr>
            <w:tcW w:w="604" w:type="dxa"/>
            <w:tcBorders>
              <w:left w:val="nil"/>
            </w:tcBorders>
          </w:tcPr>
          <w:p w:rsidR="006D3B1E" w:rsidRDefault="006D3B1E">
            <w:pPr>
              <w:pStyle w:val="ConsPlusNormal"/>
              <w:jc w:val="center"/>
            </w:pPr>
          </w:p>
        </w:tc>
        <w:tc>
          <w:tcPr>
            <w:tcW w:w="48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1024" w:type="dxa"/>
          </w:tcPr>
          <w:p w:rsidR="006D3B1E" w:rsidRDefault="006D3B1E">
            <w:pPr>
              <w:pStyle w:val="ConsPlusNormal"/>
              <w:jc w:val="center"/>
            </w:pPr>
          </w:p>
        </w:tc>
        <w:tc>
          <w:tcPr>
            <w:tcW w:w="1984" w:type="dxa"/>
            <w:vMerge/>
          </w:tcPr>
          <w:p w:rsidR="006D3B1E" w:rsidRDefault="006D3B1E"/>
        </w:tc>
      </w:tr>
      <w:tr w:rsidR="006D3B1E">
        <w:tc>
          <w:tcPr>
            <w:tcW w:w="604" w:type="dxa"/>
          </w:tcPr>
          <w:p w:rsidR="006D3B1E" w:rsidRDefault="006D3B1E">
            <w:pPr>
              <w:pStyle w:val="ConsPlusNormal"/>
            </w:pPr>
            <w:bookmarkStart w:id="15" w:name="P5599"/>
            <w:bookmarkEnd w:id="15"/>
            <w:r>
              <w:t>1.3.1</w:t>
            </w:r>
          </w:p>
        </w:tc>
        <w:tc>
          <w:tcPr>
            <w:tcW w:w="2089" w:type="dxa"/>
          </w:tcPr>
          <w:p w:rsidR="006D3B1E" w:rsidRDefault="006D3B1E">
            <w:pPr>
              <w:pStyle w:val="ConsPlusNormal"/>
            </w:pPr>
            <w:r>
              <w:t>муниципальному бюджетному учреждению культуры "Ачинская городская централизованная библиотечная система"</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1</w:t>
            </w:r>
          </w:p>
        </w:tc>
        <w:tc>
          <w:tcPr>
            <w:tcW w:w="604" w:type="dxa"/>
            <w:tcBorders>
              <w:left w:val="nil"/>
            </w:tcBorders>
          </w:tcPr>
          <w:p w:rsidR="006D3B1E" w:rsidRDefault="006D3B1E">
            <w:pPr>
              <w:pStyle w:val="ConsPlusNormal"/>
              <w:jc w:val="center"/>
            </w:pPr>
            <w:r>
              <w:t>1031</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265,2</w:t>
            </w:r>
          </w:p>
        </w:tc>
        <w:tc>
          <w:tcPr>
            <w:tcW w:w="904" w:type="dxa"/>
          </w:tcPr>
          <w:p w:rsidR="006D3B1E" w:rsidRDefault="006D3B1E">
            <w:pPr>
              <w:pStyle w:val="ConsPlusNormal"/>
              <w:jc w:val="center"/>
            </w:pPr>
            <w:r>
              <w:t>-</w:t>
            </w:r>
          </w:p>
        </w:tc>
        <w:tc>
          <w:tcPr>
            <w:tcW w:w="904" w:type="dxa"/>
          </w:tcPr>
          <w:p w:rsidR="006D3B1E" w:rsidRDefault="006D3B1E">
            <w:pPr>
              <w:pStyle w:val="ConsPlusNormal"/>
              <w:jc w:val="center"/>
            </w:pPr>
            <w:r>
              <w:t>-</w:t>
            </w:r>
          </w:p>
        </w:tc>
        <w:tc>
          <w:tcPr>
            <w:tcW w:w="1024" w:type="dxa"/>
          </w:tcPr>
          <w:p w:rsidR="006D3B1E" w:rsidRDefault="006D3B1E">
            <w:pPr>
              <w:pStyle w:val="ConsPlusNormal"/>
              <w:jc w:val="center"/>
            </w:pPr>
            <w:r>
              <w:t>265,2</w:t>
            </w:r>
          </w:p>
        </w:tc>
        <w:tc>
          <w:tcPr>
            <w:tcW w:w="1984" w:type="dxa"/>
            <w:vMerge/>
          </w:tcPr>
          <w:p w:rsidR="006D3B1E" w:rsidRDefault="006D3B1E"/>
        </w:tc>
      </w:tr>
      <w:tr w:rsidR="006D3B1E">
        <w:tc>
          <w:tcPr>
            <w:tcW w:w="604" w:type="dxa"/>
          </w:tcPr>
          <w:p w:rsidR="006D3B1E" w:rsidRDefault="006D3B1E">
            <w:pPr>
              <w:pStyle w:val="ConsPlusNormal"/>
            </w:pPr>
            <w:bookmarkStart w:id="16" w:name="P5612"/>
            <w:bookmarkEnd w:id="16"/>
            <w:r>
              <w:t>1.4</w:t>
            </w:r>
          </w:p>
        </w:tc>
        <w:tc>
          <w:tcPr>
            <w:tcW w:w="2089" w:type="dxa"/>
          </w:tcPr>
          <w:p w:rsidR="006D3B1E" w:rsidRDefault="006D3B1E">
            <w:pPr>
              <w:pStyle w:val="ConsPlusNormal"/>
            </w:pPr>
            <w:r>
              <w:t xml:space="preserve">Предоставление субсидий муниципальным учреждениям культуры на финансовое обеспечение выполнения муниципального задания (расходы на софинансирование мероприятий на комплектование </w:t>
            </w:r>
            <w:r>
              <w:lastRenderedPageBreak/>
              <w:t>фондов библиотек за счет средств краевого бюджета)</w:t>
            </w:r>
          </w:p>
        </w:tc>
        <w:tc>
          <w:tcPr>
            <w:tcW w:w="1789" w:type="dxa"/>
          </w:tcPr>
          <w:p w:rsidR="006D3B1E" w:rsidRDefault="006D3B1E">
            <w:pPr>
              <w:pStyle w:val="ConsPlusNormal"/>
            </w:pPr>
            <w:r>
              <w:lastRenderedPageBreak/>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1</w:t>
            </w:r>
          </w:p>
        </w:tc>
        <w:tc>
          <w:tcPr>
            <w:tcW w:w="604" w:type="dxa"/>
            <w:tcBorders>
              <w:left w:val="nil"/>
            </w:tcBorders>
          </w:tcPr>
          <w:p w:rsidR="006D3B1E" w:rsidRDefault="006D3B1E">
            <w:pPr>
              <w:pStyle w:val="ConsPlusNormal"/>
              <w:jc w:val="center"/>
            </w:pPr>
            <w:r>
              <w:t>8518</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75,7</w:t>
            </w:r>
          </w:p>
        </w:tc>
        <w:tc>
          <w:tcPr>
            <w:tcW w:w="904" w:type="dxa"/>
          </w:tcPr>
          <w:p w:rsidR="006D3B1E" w:rsidRDefault="006D3B1E">
            <w:pPr>
              <w:pStyle w:val="ConsPlusNormal"/>
              <w:jc w:val="center"/>
            </w:pPr>
            <w:r>
              <w:t>-</w:t>
            </w:r>
          </w:p>
        </w:tc>
        <w:tc>
          <w:tcPr>
            <w:tcW w:w="904" w:type="dxa"/>
          </w:tcPr>
          <w:p w:rsidR="006D3B1E" w:rsidRDefault="006D3B1E">
            <w:pPr>
              <w:pStyle w:val="ConsPlusNormal"/>
              <w:jc w:val="center"/>
            </w:pPr>
            <w:r>
              <w:t>-</w:t>
            </w:r>
          </w:p>
        </w:tc>
        <w:tc>
          <w:tcPr>
            <w:tcW w:w="1024" w:type="dxa"/>
          </w:tcPr>
          <w:p w:rsidR="006D3B1E" w:rsidRDefault="006D3B1E">
            <w:pPr>
              <w:pStyle w:val="ConsPlusNormal"/>
              <w:jc w:val="center"/>
            </w:pPr>
            <w:r>
              <w:t>75,7</w:t>
            </w:r>
          </w:p>
        </w:tc>
        <w:tc>
          <w:tcPr>
            <w:tcW w:w="1984" w:type="dxa"/>
            <w:vMerge w:val="restart"/>
          </w:tcPr>
          <w:p w:rsidR="006D3B1E" w:rsidRDefault="006D3B1E">
            <w:pPr>
              <w:pStyle w:val="ConsPlusNormal"/>
            </w:pPr>
            <w:r>
              <w:t>Приобретение не менее 670 ед. изданий на различных носителях информации с привлечением краевых субсидий</w:t>
            </w:r>
          </w:p>
        </w:tc>
      </w:tr>
      <w:tr w:rsidR="006D3B1E">
        <w:tc>
          <w:tcPr>
            <w:tcW w:w="604" w:type="dxa"/>
          </w:tcPr>
          <w:p w:rsidR="006D3B1E" w:rsidRDefault="006D3B1E">
            <w:pPr>
              <w:pStyle w:val="ConsPlusNormal"/>
            </w:pPr>
            <w:bookmarkStart w:id="17" w:name="P5626"/>
            <w:bookmarkEnd w:id="17"/>
            <w:r>
              <w:lastRenderedPageBreak/>
              <w:t>1.5</w:t>
            </w:r>
          </w:p>
        </w:tc>
        <w:tc>
          <w:tcPr>
            <w:tcW w:w="2089" w:type="dxa"/>
          </w:tcPr>
          <w:p w:rsidR="006D3B1E" w:rsidRDefault="006D3B1E">
            <w:pPr>
              <w:pStyle w:val="ConsPlusNormal"/>
            </w:pPr>
            <w:r>
              <w:t>Комплектование книжных фондов библиотек муниципальных образований Красноярского края</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1</w:t>
            </w:r>
          </w:p>
        </w:tc>
        <w:tc>
          <w:tcPr>
            <w:tcW w:w="604" w:type="dxa"/>
            <w:tcBorders>
              <w:left w:val="nil"/>
            </w:tcBorders>
          </w:tcPr>
          <w:p w:rsidR="006D3B1E" w:rsidRDefault="006D3B1E">
            <w:pPr>
              <w:pStyle w:val="ConsPlusNormal"/>
              <w:jc w:val="center"/>
            </w:pPr>
            <w:r>
              <w:t>7488</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62,9</w:t>
            </w:r>
          </w:p>
        </w:tc>
        <w:tc>
          <w:tcPr>
            <w:tcW w:w="904" w:type="dxa"/>
          </w:tcPr>
          <w:p w:rsidR="006D3B1E" w:rsidRDefault="006D3B1E">
            <w:pPr>
              <w:pStyle w:val="ConsPlusNormal"/>
              <w:jc w:val="center"/>
            </w:pPr>
            <w:r>
              <w:t>-</w:t>
            </w:r>
          </w:p>
        </w:tc>
        <w:tc>
          <w:tcPr>
            <w:tcW w:w="904" w:type="dxa"/>
          </w:tcPr>
          <w:p w:rsidR="006D3B1E" w:rsidRDefault="006D3B1E">
            <w:pPr>
              <w:pStyle w:val="ConsPlusNormal"/>
              <w:jc w:val="center"/>
            </w:pPr>
            <w:r>
              <w:t>-</w:t>
            </w:r>
          </w:p>
        </w:tc>
        <w:tc>
          <w:tcPr>
            <w:tcW w:w="1024" w:type="dxa"/>
          </w:tcPr>
          <w:p w:rsidR="006D3B1E" w:rsidRDefault="006D3B1E">
            <w:pPr>
              <w:pStyle w:val="ConsPlusNormal"/>
              <w:jc w:val="center"/>
            </w:pPr>
            <w:r>
              <w:t>62,9</w:t>
            </w:r>
          </w:p>
        </w:tc>
        <w:tc>
          <w:tcPr>
            <w:tcW w:w="1984" w:type="dxa"/>
            <w:vMerge/>
          </w:tcPr>
          <w:p w:rsidR="006D3B1E" w:rsidRDefault="006D3B1E"/>
        </w:tc>
      </w:tr>
      <w:tr w:rsidR="006D3B1E">
        <w:tc>
          <w:tcPr>
            <w:tcW w:w="604" w:type="dxa"/>
          </w:tcPr>
          <w:p w:rsidR="006D3B1E" w:rsidRDefault="006D3B1E">
            <w:pPr>
              <w:pStyle w:val="ConsPlusNormal"/>
            </w:pPr>
            <w:bookmarkStart w:id="18" w:name="P5639"/>
            <w:bookmarkEnd w:id="18"/>
            <w:r>
              <w:t>1.6</w:t>
            </w:r>
          </w:p>
        </w:tc>
        <w:tc>
          <w:tcPr>
            <w:tcW w:w="2089" w:type="dxa"/>
          </w:tcPr>
          <w:p w:rsidR="006D3B1E" w:rsidRDefault="006D3B1E">
            <w:pPr>
              <w:pStyle w:val="ConsPlusNormal"/>
            </w:pPr>
            <w:r>
              <w:t>Предоставление субсидий муниципальным учреждениям культуры на финансовое обеспечение выполнения муниципального задания (расходы на софинансирование мероприятий на комплектование фондов библиотек за счет средств федерального бюджета)</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1</w:t>
            </w:r>
          </w:p>
        </w:tc>
        <w:tc>
          <w:tcPr>
            <w:tcW w:w="604" w:type="dxa"/>
            <w:tcBorders>
              <w:left w:val="nil"/>
            </w:tcBorders>
          </w:tcPr>
          <w:p w:rsidR="006D3B1E" w:rsidRDefault="006D3B1E">
            <w:pPr>
              <w:pStyle w:val="ConsPlusNormal"/>
              <w:jc w:val="center"/>
            </w:pPr>
            <w:r>
              <w:t>8519</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0</w:t>
            </w:r>
          </w:p>
        </w:tc>
        <w:tc>
          <w:tcPr>
            <w:tcW w:w="904" w:type="dxa"/>
          </w:tcPr>
          <w:p w:rsidR="006D3B1E" w:rsidRDefault="006D3B1E">
            <w:pPr>
              <w:pStyle w:val="ConsPlusNormal"/>
              <w:jc w:val="center"/>
            </w:pPr>
            <w:r>
              <w:t>-</w:t>
            </w:r>
          </w:p>
        </w:tc>
        <w:tc>
          <w:tcPr>
            <w:tcW w:w="904" w:type="dxa"/>
          </w:tcPr>
          <w:p w:rsidR="006D3B1E" w:rsidRDefault="006D3B1E">
            <w:pPr>
              <w:pStyle w:val="ConsPlusNormal"/>
              <w:jc w:val="center"/>
            </w:pPr>
            <w:r>
              <w:t>-</w:t>
            </w:r>
          </w:p>
        </w:tc>
        <w:tc>
          <w:tcPr>
            <w:tcW w:w="1024" w:type="dxa"/>
          </w:tcPr>
          <w:p w:rsidR="006D3B1E" w:rsidRDefault="006D3B1E">
            <w:pPr>
              <w:pStyle w:val="ConsPlusNormal"/>
              <w:jc w:val="center"/>
            </w:pPr>
            <w:r>
              <w:t>0</w:t>
            </w:r>
          </w:p>
        </w:tc>
        <w:tc>
          <w:tcPr>
            <w:tcW w:w="1984" w:type="dxa"/>
          </w:tcPr>
          <w:p w:rsidR="006D3B1E" w:rsidRDefault="006D3B1E">
            <w:pPr>
              <w:pStyle w:val="ConsPlusNormal"/>
            </w:pPr>
            <w:r>
              <w:t>Приобретение не менее 500 ед. изданий на различных носителях информации с привлечением федеральных денежных средств</w:t>
            </w:r>
          </w:p>
        </w:tc>
      </w:tr>
      <w:tr w:rsidR="006D3B1E">
        <w:tc>
          <w:tcPr>
            <w:tcW w:w="604" w:type="dxa"/>
          </w:tcPr>
          <w:p w:rsidR="006D3B1E" w:rsidRDefault="006D3B1E">
            <w:pPr>
              <w:pStyle w:val="ConsPlusNormal"/>
            </w:pPr>
            <w:r>
              <w:t>1.7</w:t>
            </w:r>
          </w:p>
        </w:tc>
        <w:tc>
          <w:tcPr>
            <w:tcW w:w="2089" w:type="dxa"/>
          </w:tcPr>
          <w:p w:rsidR="006D3B1E" w:rsidRDefault="006D3B1E">
            <w:pPr>
              <w:pStyle w:val="ConsPlusNormal"/>
            </w:pPr>
            <w:r>
              <w:t>Итого по задаче 1.</w:t>
            </w:r>
          </w:p>
        </w:tc>
        <w:tc>
          <w:tcPr>
            <w:tcW w:w="1789" w:type="dxa"/>
          </w:tcPr>
          <w:p w:rsidR="006D3B1E" w:rsidRDefault="006D3B1E">
            <w:pPr>
              <w:pStyle w:val="ConsPlusNormal"/>
            </w:pPr>
          </w:p>
        </w:tc>
        <w:tc>
          <w:tcPr>
            <w:tcW w:w="694" w:type="dxa"/>
          </w:tcPr>
          <w:p w:rsidR="006D3B1E" w:rsidRDefault="006D3B1E">
            <w:pPr>
              <w:pStyle w:val="ConsPlusNormal"/>
              <w:jc w:val="center"/>
            </w:pPr>
          </w:p>
        </w:tc>
        <w:tc>
          <w:tcPr>
            <w:tcW w:w="649" w:type="dxa"/>
          </w:tcPr>
          <w:p w:rsidR="006D3B1E" w:rsidRDefault="006D3B1E">
            <w:pPr>
              <w:pStyle w:val="ConsPlusNormal"/>
              <w:jc w:val="center"/>
            </w:pPr>
          </w:p>
        </w:tc>
        <w:tc>
          <w:tcPr>
            <w:tcW w:w="364" w:type="dxa"/>
            <w:tcBorders>
              <w:right w:val="nil"/>
            </w:tcBorders>
          </w:tcPr>
          <w:p w:rsidR="006D3B1E" w:rsidRDefault="006D3B1E">
            <w:pPr>
              <w:pStyle w:val="ConsPlusNormal"/>
              <w:jc w:val="center"/>
            </w:pPr>
          </w:p>
        </w:tc>
        <w:tc>
          <w:tcPr>
            <w:tcW w:w="244" w:type="dxa"/>
            <w:tcBorders>
              <w:left w:val="nil"/>
              <w:right w:val="nil"/>
            </w:tcBorders>
          </w:tcPr>
          <w:p w:rsidR="006D3B1E" w:rsidRDefault="006D3B1E">
            <w:pPr>
              <w:pStyle w:val="ConsPlusNormal"/>
              <w:jc w:val="center"/>
            </w:pPr>
          </w:p>
        </w:tc>
        <w:tc>
          <w:tcPr>
            <w:tcW w:w="604" w:type="dxa"/>
            <w:tcBorders>
              <w:left w:val="nil"/>
            </w:tcBorders>
          </w:tcPr>
          <w:p w:rsidR="006D3B1E" w:rsidRDefault="006D3B1E">
            <w:pPr>
              <w:pStyle w:val="ConsPlusNormal"/>
              <w:jc w:val="center"/>
            </w:pPr>
          </w:p>
        </w:tc>
        <w:tc>
          <w:tcPr>
            <w:tcW w:w="484" w:type="dxa"/>
          </w:tcPr>
          <w:p w:rsidR="006D3B1E" w:rsidRDefault="006D3B1E">
            <w:pPr>
              <w:pStyle w:val="ConsPlusNormal"/>
              <w:jc w:val="center"/>
            </w:pPr>
          </w:p>
        </w:tc>
        <w:tc>
          <w:tcPr>
            <w:tcW w:w="904" w:type="dxa"/>
          </w:tcPr>
          <w:p w:rsidR="006D3B1E" w:rsidRDefault="006D3B1E">
            <w:pPr>
              <w:pStyle w:val="ConsPlusNormal"/>
              <w:jc w:val="center"/>
            </w:pPr>
            <w:r>
              <w:t>30380,4</w:t>
            </w:r>
          </w:p>
        </w:tc>
        <w:tc>
          <w:tcPr>
            <w:tcW w:w="904" w:type="dxa"/>
          </w:tcPr>
          <w:p w:rsidR="006D3B1E" w:rsidRDefault="006D3B1E">
            <w:pPr>
              <w:pStyle w:val="ConsPlusNormal"/>
              <w:jc w:val="center"/>
            </w:pPr>
            <w:r>
              <w:t>31048,2</w:t>
            </w:r>
          </w:p>
        </w:tc>
        <w:tc>
          <w:tcPr>
            <w:tcW w:w="904" w:type="dxa"/>
          </w:tcPr>
          <w:p w:rsidR="006D3B1E" w:rsidRDefault="006D3B1E">
            <w:pPr>
              <w:pStyle w:val="ConsPlusNormal"/>
              <w:jc w:val="center"/>
            </w:pPr>
            <w:r>
              <w:t>31048,2</w:t>
            </w:r>
          </w:p>
        </w:tc>
        <w:tc>
          <w:tcPr>
            <w:tcW w:w="1024" w:type="dxa"/>
          </w:tcPr>
          <w:p w:rsidR="006D3B1E" w:rsidRDefault="006D3B1E">
            <w:pPr>
              <w:pStyle w:val="ConsPlusNormal"/>
              <w:jc w:val="center"/>
            </w:pPr>
            <w:r>
              <w:t>92476,8</w:t>
            </w:r>
          </w:p>
        </w:tc>
        <w:tc>
          <w:tcPr>
            <w:tcW w:w="1984" w:type="dxa"/>
          </w:tcPr>
          <w:p w:rsidR="006D3B1E" w:rsidRDefault="006D3B1E">
            <w:pPr>
              <w:pStyle w:val="ConsPlusNormal"/>
            </w:pPr>
          </w:p>
        </w:tc>
      </w:tr>
      <w:tr w:rsidR="006D3B1E">
        <w:tc>
          <w:tcPr>
            <w:tcW w:w="604" w:type="dxa"/>
          </w:tcPr>
          <w:p w:rsidR="006D3B1E" w:rsidRDefault="006D3B1E">
            <w:pPr>
              <w:pStyle w:val="ConsPlusNormal"/>
            </w:pPr>
            <w:r>
              <w:t>2</w:t>
            </w:r>
          </w:p>
        </w:tc>
        <w:tc>
          <w:tcPr>
            <w:tcW w:w="10653" w:type="dxa"/>
            <w:gridSpan w:val="12"/>
          </w:tcPr>
          <w:p w:rsidR="006D3B1E" w:rsidRDefault="006D3B1E">
            <w:pPr>
              <w:pStyle w:val="ConsPlusNormal"/>
              <w:outlineLvl w:val="3"/>
            </w:pPr>
            <w:r>
              <w:t>Задача 2. Развитие музейного дела</w:t>
            </w:r>
          </w:p>
        </w:tc>
        <w:tc>
          <w:tcPr>
            <w:tcW w:w="1984" w:type="dxa"/>
          </w:tcPr>
          <w:p w:rsidR="006D3B1E" w:rsidRDefault="006D3B1E">
            <w:pPr>
              <w:pStyle w:val="ConsPlusNormal"/>
            </w:pPr>
          </w:p>
        </w:tc>
      </w:tr>
      <w:tr w:rsidR="006D3B1E">
        <w:tc>
          <w:tcPr>
            <w:tcW w:w="604" w:type="dxa"/>
            <w:vMerge w:val="restart"/>
          </w:tcPr>
          <w:p w:rsidR="006D3B1E" w:rsidRDefault="006D3B1E">
            <w:pPr>
              <w:pStyle w:val="ConsPlusNormal"/>
            </w:pPr>
            <w:bookmarkStart w:id="19" w:name="P5670"/>
            <w:bookmarkEnd w:id="19"/>
            <w:r>
              <w:t>2.1</w:t>
            </w:r>
          </w:p>
        </w:tc>
        <w:tc>
          <w:tcPr>
            <w:tcW w:w="2089" w:type="dxa"/>
          </w:tcPr>
          <w:p w:rsidR="006D3B1E" w:rsidRDefault="006D3B1E">
            <w:pPr>
              <w:pStyle w:val="ConsPlusNormal"/>
            </w:pPr>
            <w:r>
              <w:t xml:space="preserve">Предоставление субсидий </w:t>
            </w:r>
            <w:r>
              <w:lastRenderedPageBreak/>
              <w:t>муниципальным учреждениям культуры на финансовое обеспечение выполнения муниципального задания</w:t>
            </w:r>
          </w:p>
        </w:tc>
        <w:tc>
          <w:tcPr>
            <w:tcW w:w="1789" w:type="dxa"/>
          </w:tcPr>
          <w:p w:rsidR="006D3B1E" w:rsidRDefault="006D3B1E">
            <w:pPr>
              <w:pStyle w:val="ConsPlusNormal"/>
            </w:pPr>
            <w:r>
              <w:lastRenderedPageBreak/>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1</w:t>
            </w:r>
          </w:p>
        </w:tc>
        <w:tc>
          <w:tcPr>
            <w:tcW w:w="604" w:type="dxa"/>
            <w:tcBorders>
              <w:left w:val="nil"/>
            </w:tcBorders>
          </w:tcPr>
          <w:p w:rsidR="006D3B1E" w:rsidRDefault="006D3B1E">
            <w:pPr>
              <w:pStyle w:val="ConsPlusNormal"/>
              <w:jc w:val="center"/>
            </w:pPr>
            <w:r>
              <w:t>0722</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12490,4</w:t>
            </w:r>
          </w:p>
        </w:tc>
        <w:tc>
          <w:tcPr>
            <w:tcW w:w="904" w:type="dxa"/>
          </w:tcPr>
          <w:p w:rsidR="006D3B1E" w:rsidRDefault="006D3B1E">
            <w:pPr>
              <w:pStyle w:val="ConsPlusNormal"/>
              <w:jc w:val="center"/>
            </w:pPr>
            <w:r>
              <w:t>12240,8</w:t>
            </w:r>
          </w:p>
        </w:tc>
        <w:tc>
          <w:tcPr>
            <w:tcW w:w="904" w:type="dxa"/>
          </w:tcPr>
          <w:p w:rsidR="006D3B1E" w:rsidRDefault="006D3B1E">
            <w:pPr>
              <w:pStyle w:val="ConsPlusNormal"/>
              <w:jc w:val="center"/>
            </w:pPr>
            <w:r>
              <w:t>12187,9</w:t>
            </w:r>
          </w:p>
        </w:tc>
        <w:tc>
          <w:tcPr>
            <w:tcW w:w="1024" w:type="dxa"/>
          </w:tcPr>
          <w:p w:rsidR="006D3B1E" w:rsidRDefault="006D3B1E">
            <w:pPr>
              <w:pStyle w:val="ConsPlusNormal"/>
              <w:jc w:val="center"/>
            </w:pPr>
            <w:r>
              <w:t>36919,1</w:t>
            </w:r>
          </w:p>
        </w:tc>
        <w:tc>
          <w:tcPr>
            <w:tcW w:w="1984" w:type="dxa"/>
            <w:vMerge w:val="restart"/>
          </w:tcPr>
          <w:p w:rsidR="006D3B1E" w:rsidRDefault="006D3B1E">
            <w:pPr>
              <w:pStyle w:val="ConsPlusNormal"/>
            </w:pPr>
            <w:r>
              <w:t xml:space="preserve">Количество посетителей </w:t>
            </w:r>
            <w:r>
              <w:lastRenderedPageBreak/>
              <w:t>муниципальных бюджетных учреждений музейного типа составит всего 205,4 тыс. человек, в том числе по годам: в 2014 году - не менее 66,9 тыс. человек, в 2015 году - не менее 68,9 тыс. человек, в 2016 году - не менее 69,6 тыс. человек</w:t>
            </w:r>
          </w:p>
        </w:tc>
      </w:tr>
      <w:tr w:rsidR="006D3B1E">
        <w:tc>
          <w:tcPr>
            <w:tcW w:w="604" w:type="dxa"/>
            <w:vMerge/>
          </w:tcPr>
          <w:p w:rsidR="006D3B1E" w:rsidRDefault="006D3B1E"/>
        </w:tc>
        <w:tc>
          <w:tcPr>
            <w:tcW w:w="2089" w:type="dxa"/>
          </w:tcPr>
          <w:p w:rsidR="006D3B1E" w:rsidRDefault="006D3B1E">
            <w:pPr>
              <w:pStyle w:val="ConsPlusNormal"/>
            </w:pPr>
            <w:r>
              <w:t>в том числе</w:t>
            </w:r>
          </w:p>
        </w:tc>
        <w:tc>
          <w:tcPr>
            <w:tcW w:w="1789" w:type="dxa"/>
          </w:tcPr>
          <w:p w:rsidR="006D3B1E" w:rsidRDefault="006D3B1E">
            <w:pPr>
              <w:pStyle w:val="ConsPlusNormal"/>
            </w:pPr>
          </w:p>
        </w:tc>
        <w:tc>
          <w:tcPr>
            <w:tcW w:w="694" w:type="dxa"/>
          </w:tcPr>
          <w:p w:rsidR="006D3B1E" w:rsidRDefault="006D3B1E">
            <w:pPr>
              <w:pStyle w:val="ConsPlusNormal"/>
              <w:jc w:val="center"/>
            </w:pPr>
          </w:p>
        </w:tc>
        <w:tc>
          <w:tcPr>
            <w:tcW w:w="649" w:type="dxa"/>
          </w:tcPr>
          <w:p w:rsidR="006D3B1E" w:rsidRDefault="006D3B1E">
            <w:pPr>
              <w:pStyle w:val="ConsPlusNormal"/>
              <w:jc w:val="center"/>
            </w:pPr>
          </w:p>
        </w:tc>
        <w:tc>
          <w:tcPr>
            <w:tcW w:w="364" w:type="dxa"/>
            <w:tcBorders>
              <w:right w:val="nil"/>
            </w:tcBorders>
          </w:tcPr>
          <w:p w:rsidR="006D3B1E" w:rsidRDefault="006D3B1E">
            <w:pPr>
              <w:pStyle w:val="ConsPlusNormal"/>
              <w:jc w:val="center"/>
            </w:pPr>
          </w:p>
        </w:tc>
        <w:tc>
          <w:tcPr>
            <w:tcW w:w="244" w:type="dxa"/>
            <w:tcBorders>
              <w:left w:val="nil"/>
              <w:right w:val="nil"/>
            </w:tcBorders>
          </w:tcPr>
          <w:p w:rsidR="006D3B1E" w:rsidRDefault="006D3B1E">
            <w:pPr>
              <w:pStyle w:val="ConsPlusNormal"/>
              <w:jc w:val="center"/>
            </w:pPr>
          </w:p>
        </w:tc>
        <w:tc>
          <w:tcPr>
            <w:tcW w:w="604" w:type="dxa"/>
            <w:tcBorders>
              <w:left w:val="nil"/>
            </w:tcBorders>
          </w:tcPr>
          <w:p w:rsidR="006D3B1E" w:rsidRDefault="006D3B1E">
            <w:pPr>
              <w:pStyle w:val="ConsPlusNormal"/>
              <w:jc w:val="center"/>
            </w:pPr>
          </w:p>
        </w:tc>
        <w:tc>
          <w:tcPr>
            <w:tcW w:w="48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1024" w:type="dxa"/>
          </w:tcPr>
          <w:p w:rsidR="006D3B1E" w:rsidRDefault="006D3B1E">
            <w:pPr>
              <w:pStyle w:val="ConsPlusNormal"/>
              <w:jc w:val="center"/>
            </w:pPr>
          </w:p>
        </w:tc>
        <w:tc>
          <w:tcPr>
            <w:tcW w:w="1984" w:type="dxa"/>
            <w:vMerge/>
          </w:tcPr>
          <w:p w:rsidR="006D3B1E" w:rsidRDefault="006D3B1E"/>
        </w:tc>
      </w:tr>
      <w:tr w:rsidR="006D3B1E">
        <w:tc>
          <w:tcPr>
            <w:tcW w:w="604" w:type="dxa"/>
          </w:tcPr>
          <w:p w:rsidR="006D3B1E" w:rsidRDefault="006D3B1E">
            <w:pPr>
              <w:pStyle w:val="ConsPlusNormal"/>
            </w:pPr>
            <w:bookmarkStart w:id="20" w:name="P5696"/>
            <w:bookmarkEnd w:id="20"/>
            <w:r>
              <w:t>2.1.1</w:t>
            </w:r>
          </w:p>
        </w:tc>
        <w:tc>
          <w:tcPr>
            <w:tcW w:w="2089" w:type="dxa"/>
          </w:tcPr>
          <w:p w:rsidR="006D3B1E" w:rsidRDefault="006D3B1E">
            <w:pPr>
              <w:pStyle w:val="ConsPlusNormal"/>
            </w:pPr>
            <w:r>
              <w:t>муниципальному бюджетному учреждению культуры "Ачинский краеведческий музей имени Д.С. Каргаполова"</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1</w:t>
            </w:r>
          </w:p>
        </w:tc>
        <w:tc>
          <w:tcPr>
            <w:tcW w:w="604" w:type="dxa"/>
            <w:tcBorders>
              <w:left w:val="nil"/>
            </w:tcBorders>
          </w:tcPr>
          <w:p w:rsidR="006D3B1E" w:rsidRDefault="006D3B1E">
            <w:pPr>
              <w:pStyle w:val="ConsPlusNormal"/>
              <w:jc w:val="center"/>
            </w:pPr>
            <w:r>
              <w:t>0722</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8003,5</w:t>
            </w:r>
          </w:p>
        </w:tc>
        <w:tc>
          <w:tcPr>
            <w:tcW w:w="904" w:type="dxa"/>
          </w:tcPr>
          <w:p w:rsidR="006D3B1E" w:rsidRDefault="006D3B1E">
            <w:pPr>
              <w:pStyle w:val="ConsPlusNormal"/>
              <w:jc w:val="center"/>
            </w:pPr>
            <w:r>
              <w:t>7811,1</w:t>
            </w:r>
          </w:p>
        </w:tc>
        <w:tc>
          <w:tcPr>
            <w:tcW w:w="904" w:type="dxa"/>
          </w:tcPr>
          <w:p w:rsidR="006D3B1E" w:rsidRDefault="006D3B1E">
            <w:pPr>
              <w:pStyle w:val="ConsPlusNormal"/>
              <w:jc w:val="center"/>
            </w:pPr>
            <w:r>
              <w:t>7758,2</w:t>
            </w:r>
          </w:p>
        </w:tc>
        <w:tc>
          <w:tcPr>
            <w:tcW w:w="1024" w:type="dxa"/>
          </w:tcPr>
          <w:p w:rsidR="006D3B1E" w:rsidRDefault="006D3B1E">
            <w:pPr>
              <w:pStyle w:val="ConsPlusNormal"/>
              <w:jc w:val="center"/>
            </w:pPr>
            <w:r>
              <w:t>23572,8</w:t>
            </w:r>
          </w:p>
        </w:tc>
        <w:tc>
          <w:tcPr>
            <w:tcW w:w="1984" w:type="dxa"/>
            <w:vMerge/>
          </w:tcPr>
          <w:p w:rsidR="006D3B1E" w:rsidRDefault="006D3B1E"/>
        </w:tc>
      </w:tr>
      <w:tr w:rsidR="006D3B1E">
        <w:tc>
          <w:tcPr>
            <w:tcW w:w="604" w:type="dxa"/>
          </w:tcPr>
          <w:p w:rsidR="006D3B1E" w:rsidRDefault="006D3B1E">
            <w:pPr>
              <w:pStyle w:val="ConsPlusNormal"/>
            </w:pPr>
            <w:r>
              <w:t>2.1.2</w:t>
            </w:r>
          </w:p>
        </w:tc>
        <w:tc>
          <w:tcPr>
            <w:tcW w:w="2089" w:type="dxa"/>
          </w:tcPr>
          <w:p w:rsidR="006D3B1E" w:rsidRDefault="006D3B1E">
            <w:pPr>
              <w:pStyle w:val="ConsPlusNormal"/>
            </w:pPr>
            <w:r>
              <w:t>муниципальному бюджетному учреждению культуры "Ачинский музейно-выставочный центр"</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1</w:t>
            </w:r>
          </w:p>
        </w:tc>
        <w:tc>
          <w:tcPr>
            <w:tcW w:w="604" w:type="dxa"/>
            <w:tcBorders>
              <w:left w:val="nil"/>
            </w:tcBorders>
          </w:tcPr>
          <w:p w:rsidR="006D3B1E" w:rsidRDefault="006D3B1E">
            <w:pPr>
              <w:pStyle w:val="ConsPlusNormal"/>
              <w:jc w:val="center"/>
            </w:pPr>
            <w:r>
              <w:t>0722</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4486,9</w:t>
            </w:r>
          </w:p>
        </w:tc>
        <w:tc>
          <w:tcPr>
            <w:tcW w:w="904" w:type="dxa"/>
          </w:tcPr>
          <w:p w:rsidR="006D3B1E" w:rsidRDefault="006D3B1E">
            <w:pPr>
              <w:pStyle w:val="ConsPlusNormal"/>
              <w:jc w:val="center"/>
            </w:pPr>
            <w:r>
              <w:t>4429,7</w:t>
            </w:r>
          </w:p>
        </w:tc>
        <w:tc>
          <w:tcPr>
            <w:tcW w:w="904" w:type="dxa"/>
          </w:tcPr>
          <w:p w:rsidR="006D3B1E" w:rsidRDefault="006D3B1E">
            <w:pPr>
              <w:pStyle w:val="ConsPlusNormal"/>
              <w:jc w:val="center"/>
            </w:pPr>
            <w:r>
              <w:t>4429,7</w:t>
            </w:r>
          </w:p>
        </w:tc>
        <w:tc>
          <w:tcPr>
            <w:tcW w:w="1024" w:type="dxa"/>
          </w:tcPr>
          <w:p w:rsidR="006D3B1E" w:rsidRDefault="006D3B1E">
            <w:pPr>
              <w:pStyle w:val="ConsPlusNormal"/>
              <w:jc w:val="center"/>
            </w:pPr>
            <w:r>
              <w:t>13346,3</w:t>
            </w:r>
          </w:p>
        </w:tc>
        <w:tc>
          <w:tcPr>
            <w:tcW w:w="1984" w:type="dxa"/>
            <w:vMerge/>
          </w:tcPr>
          <w:p w:rsidR="006D3B1E" w:rsidRDefault="006D3B1E"/>
        </w:tc>
      </w:tr>
      <w:tr w:rsidR="006D3B1E">
        <w:tc>
          <w:tcPr>
            <w:tcW w:w="604" w:type="dxa"/>
          </w:tcPr>
          <w:p w:rsidR="006D3B1E" w:rsidRDefault="006D3B1E">
            <w:pPr>
              <w:pStyle w:val="ConsPlusNormal"/>
            </w:pPr>
            <w:bookmarkStart w:id="21" w:name="P5722"/>
            <w:bookmarkEnd w:id="21"/>
            <w:r>
              <w:t>2.2</w:t>
            </w:r>
          </w:p>
        </w:tc>
        <w:tc>
          <w:tcPr>
            <w:tcW w:w="2089" w:type="dxa"/>
          </w:tcPr>
          <w:p w:rsidR="006D3B1E" w:rsidRDefault="006D3B1E">
            <w:pPr>
              <w:pStyle w:val="ConsPlusNormal"/>
            </w:pPr>
            <w:r>
              <w:t xml:space="preserve">Региональные выплаты и выплаты, обеспечивающие уровень заработной платы работников бюджетной сферы не ниже размера минимальной </w:t>
            </w:r>
            <w:r>
              <w:lastRenderedPageBreak/>
              <w:t>заработной платы (минимального размера оплаты труда)</w:t>
            </w:r>
          </w:p>
        </w:tc>
        <w:tc>
          <w:tcPr>
            <w:tcW w:w="1789" w:type="dxa"/>
          </w:tcPr>
          <w:p w:rsidR="006D3B1E" w:rsidRDefault="006D3B1E">
            <w:pPr>
              <w:pStyle w:val="ConsPlusNormal"/>
            </w:pPr>
            <w:r>
              <w:lastRenderedPageBreak/>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1</w:t>
            </w:r>
          </w:p>
        </w:tc>
        <w:tc>
          <w:tcPr>
            <w:tcW w:w="604" w:type="dxa"/>
            <w:tcBorders>
              <w:left w:val="nil"/>
            </w:tcBorders>
          </w:tcPr>
          <w:p w:rsidR="006D3B1E" w:rsidRDefault="006D3B1E">
            <w:pPr>
              <w:pStyle w:val="ConsPlusNormal"/>
              <w:jc w:val="center"/>
            </w:pPr>
            <w:r>
              <w:t>0723</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354,9</w:t>
            </w:r>
          </w:p>
        </w:tc>
        <w:tc>
          <w:tcPr>
            <w:tcW w:w="904" w:type="dxa"/>
          </w:tcPr>
          <w:p w:rsidR="006D3B1E" w:rsidRDefault="006D3B1E">
            <w:pPr>
              <w:pStyle w:val="ConsPlusNormal"/>
              <w:jc w:val="center"/>
            </w:pPr>
            <w:r>
              <w:t>291,0</w:t>
            </w:r>
          </w:p>
        </w:tc>
        <w:tc>
          <w:tcPr>
            <w:tcW w:w="904" w:type="dxa"/>
          </w:tcPr>
          <w:p w:rsidR="006D3B1E" w:rsidRDefault="006D3B1E">
            <w:pPr>
              <w:pStyle w:val="ConsPlusNormal"/>
              <w:jc w:val="center"/>
            </w:pPr>
            <w:r>
              <w:t>291,0</w:t>
            </w:r>
          </w:p>
        </w:tc>
        <w:tc>
          <w:tcPr>
            <w:tcW w:w="1024" w:type="dxa"/>
          </w:tcPr>
          <w:p w:rsidR="006D3B1E" w:rsidRDefault="006D3B1E">
            <w:pPr>
              <w:pStyle w:val="ConsPlusNormal"/>
              <w:jc w:val="center"/>
            </w:pPr>
            <w:r>
              <w:t>936,9</w:t>
            </w:r>
          </w:p>
        </w:tc>
        <w:tc>
          <w:tcPr>
            <w:tcW w:w="1984" w:type="dxa"/>
            <w:vMerge/>
          </w:tcPr>
          <w:p w:rsidR="006D3B1E" w:rsidRDefault="006D3B1E"/>
        </w:tc>
      </w:tr>
      <w:tr w:rsidR="006D3B1E">
        <w:tc>
          <w:tcPr>
            <w:tcW w:w="604" w:type="dxa"/>
          </w:tcPr>
          <w:p w:rsidR="006D3B1E" w:rsidRDefault="006D3B1E">
            <w:pPr>
              <w:pStyle w:val="ConsPlusNormal"/>
            </w:pPr>
          </w:p>
        </w:tc>
        <w:tc>
          <w:tcPr>
            <w:tcW w:w="2089" w:type="dxa"/>
          </w:tcPr>
          <w:p w:rsidR="006D3B1E" w:rsidRDefault="006D3B1E">
            <w:pPr>
              <w:pStyle w:val="ConsPlusNormal"/>
            </w:pPr>
            <w:r>
              <w:t>в том числе</w:t>
            </w:r>
          </w:p>
        </w:tc>
        <w:tc>
          <w:tcPr>
            <w:tcW w:w="1789" w:type="dxa"/>
          </w:tcPr>
          <w:p w:rsidR="006D3B1E" w:rsidRDefault="006D3B1E">
            <w:pPr>
              <w:pStyle w:val="ConsPlusNormal"/>
            </w:pPr>
          </w:p>
        </w:tc>
        <w:tc>
          <w:tcPr>
            <w:tcW w:w="694" w:type="dxa"/>
          </w:tcPr>
          <w:p w:rsidR="006D3B1E" w:rsidRDefault="006D3B1E">
            <w:pPr>
              <w:pStyle w:val="ConsPlusNormal"/>
              <w:jc w:val="center"/>
            </w:pPr>
          </w:p>
        </w:tc>
        <w:tc>
          <w:tcPr>
            <w:tcW w:w="649" w:type="dxa"/>
          </w:tcPr>
          <w:p w:rsidR="006D3B1E" w:rsidRDefault="006D3B1E">
            <w:pPr>
              <w:pStyle w:val="ConsPlusNormal"/>
              <w:jc w:val="center"/>
            </w:pPr>
          </w:p>
        </w:tc>
        <w:tc>
          <w:tcPr>
            <w:tcW w:w="364" w:type="dxa"/>
            <w:tcBorders>
              <w:right w:val="nil"/>
            </w:tcBorders>
          </w:tcPr>
          <w:p w:rsidR="006D3B1E" w:rsidRDefault="006D3B1E">
            <w:pPr>
              <w:pStyle w:val="ConsPlusNormal"/>
              <w:jc w:val="center"/>
            </w:pPr>
          </w:p>
        </w:tc>
        <w:tc>
          <w:tcPr>
            <w:tcW w:w="244" w:type="dxa"/>
            <w:tcBorders>
              <w:left w:val="nil"/>
              <w:right w:val="nil"/>
            </w:tcBorders>
          </w:tcPr>
          <w:p w:rsidR="006D3B1E" w:rsidRDefault="006D3B1E">
            <w:pPr>
              <w:pStyle w:val="ConsPlusNormal"/>
              <w:jc w:val="center"/>
            </w:pPr>
          </w:p>
        </w:tc>
        <w:tc>
          <w:tcPr>
            <w:tcW w:w="604" w:type="dxa"/>
            <w:tcBorders>
              <w:left w:val="nil"/>
            </w:tcBorders>
          </w:tcPr>
          <w:p w:rsidR="006D3B1E" w:rsidRDefault="006D3B1E">
            <w:pPr>
              <w:pStyle w:val="ConsPlusNormal"/>
              <w:jc w:val="center"/>
            </w:pPr>
          </w:p>
        </w:tc>
        <w:tc>
          <w:tcPr>
            <w:tcW w:w="48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1024" w:type="dxa"/>
          </w:tcPr>
          <w:p w:rsidR="006D3B1E" w:rsidRDefault="006D3B1E">
            <w:pPr>
              <w:pStyle w:val="ConsPlusNormal"/>
              <w:jc w:val="center"/>
            </w:pPr>
          </w:p>
        </w:tc>
        <w:tc>
          <w:tcPr>
            <w:tcW w:w="1984" w:type="dxa"/>
            <w:vMerge/>
          </w:tcPr>
          <w:p w:rsidR="006D3B1E" w:rsidRDefault="006D3B1E"/>
        </w:tc>
      </w:tr>
      <w:tr w:rsidR="006D3B1E">
        <w:tc>
          <w:tcPr>
            <w:tcW w:w="604" w:type="dxa"/>
          </w:tcPr>
          <w:p w:rsidR="006D3B1E" w:rsidRDefault="006D3B1E">
            <w:pPr>
              <w:pStyle w:val="ConsPlusNormal"/>
            </w:pPr>
            <w:bookmarkStart w:id="22" w:name="P5748"/>
            <w:bookmarkEnd w:id="22"/>
            <w:r>
              <w:t>2.2.1</w:t>
            </w:r>
          </w:p>
        </w:tc>
        <w:tc>
          <w:tcPr>
            <w:tcW w:w="2089" w:type="dxa"/>
          </w:tcPr>
          <w:p w:rsidR="006D3B1E" w:rsidRDefault="006D3B1E">
            <w:pPr>
              <w:pStyle w:val="ConsPlusNormal"/>
            </w:pPr>
            <w:r>
              <w:t>муниципальному бюджетному учреждению культуры "Ачинский краеведческий музей имени Д.С. Каргаполова"</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1</w:t>
            </w:r>
          </w:p>
        </w:tc>
        <w:tc>
          <w:tcPr>
            <w:tcW w:w="604" w:type="dxa"/>
            <w:tcBorders>
              <w:left w:val="nil"/>
            </w:tcBorders>
          </w:tcPr>
          <w:p w:rsidR="006D3B1E" w:rsidRDefault="006D3B1E">
            <w:pPr>
              <w:pStyle w:val="ConsPlusNormal"/>
              <w:jc w:val="center"/>
            </w:pPr>
            <w:r>
              <w:t>0723</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277,6</w:t>
            </w:r>
          </w:p>
        </w:tc>
        <w:tc>
          <w:tcPr>
            <w:tcW w:w="904" w:type="dxa"/>
          </w:tcPr>
          <w:p w:rsidR="006D3B1E" w:rsidRDefault="006D3B1E">
            <w:pPr>
              <w:pStyle w:val="ConsPlusNormal"/>
              <w:jc w:val="center"/>
            </w:pPr>
            <w:r>
              <w:t>168,7</w:t>
            </w:r>
          </w:p>
        </w:tc>
        <w:tc>
          <w:tcPr>
            <w:tcW w:w="904" w:type="dxa"/>
          </w:tcPr>
          <w:p w:rsidR="006D3B1E" w:rsidRDefault="006D3B1E">
            <w:pPr>
              <w:pStyle w:val="ConsPlusNormal"/>
              <w:jc w:val="center"/>
            </w:pPr>
            <w:r>
              <w:t>168,7</w:t>
            </w:r>
          </w:p>
        </w:tc>
        <w:tc>
          <w:tcPr>
            <w:tcW w:w="1024" w:type="dxa"/>
          </w:tcPr>
          <w:p w:rsidR="006D3B1E" w:rsidRDefault="006D3B1E">
            <w:pPr>
              <w:pStyle w:val="ConsPlusNormal"/>
              <w:jc w:val="center"/>
            </w:pPr>
            <w:r>
              <w:t>615,0</w:t>
            </w:r>
          </w:p>
        </w:tc>
        <w:tc>
          <w:tcPr>
            <w:tcW w:w="1984" w:type="dxa"/>
            <w:vMerge/>
          </w:tcPr>
          <w:p w:rsidR="006D3B1E" w:rsidRDefault="006D3B1E"/>
        </w:tc>
      </w:tr>
      <w:tr w:rsidR="006D3B1E">
        <w:tc>
          <w:tcPr>
            <w:tcW w:w="604" w:type="dxa"/>
          </w:tcPr>
          <w:p w:rsidR="006D3B1E" w:rsidRDefault="006D3B1E">
            <w:pPr>
              <w:pStyle w:val="ConsPlusNormal"/>
            </w:pPr>
            <w:bookmarkStart w:id="23" w:name="P5761"/>
            <w:bookmarkEnd w:id="23"/>
            <w:r>
              <w:t>2.2.2</w:t>
            </w:r>
          </w:p>
        </w:tc>
        <w:tc>
          <w:tcPr>
            <w:tcW w:w="2089" w:type="dxa"/>
          </w:tcPr>
          <w:p w:rsidR="006D3B1E" w:rsidRDefault="006D3B1E">
            <w:pPr>
              <w:pStyle w:val="ConsPlusNormal"/>
            </w:pPr>
            <w:r>
              <w:t>муниципальному бюджетному учреждению культуры "Ачинский музейно-выставочный центр"</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1</w:t>
            </w:r>
          </w:p>
        </w:tc>
        <w:tc>
          <w:tcPr>
            <w:tcW w:w="604" w:type="dxa"/>
            <w:tcBorders>
              <w:left w:val="nil"/>
            </w:tcBorders>
          </w:tcPr>
          <w:p w:rsidR="006D3B1E" w:rsidRDefault="006D3B1E">
            <w:pPr>
              <w:pStyle w:val="ConsPlusNormal"/>
              <w:jc w:val="center"/>
            </w:pPr>
            <w:r>
              <w:t>0723</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77,3</w:t>
            </w:r>
          </w:p>
        </w:tc>
        <w:tc>
          <w:tcPr>
            <w:tcW w:w="904" w:type="dxa"/>
          </w:tcPr>
          <w:p w:rsidR="006D3B1E" w:rsidRDefault="006D3B1E">
            <w:pPr>
              <w:pStyle w:val="ConsPlusNormal"/>
              <w:jc w:val="center"/>
            </w:pPr>
            <w:r>
              <w:t>122,3</w:t>
            </w:r>
          </w:p>
        </w:tc>
        <w:tc>
          <w:tcPr>
            <w:tcW w:w="904" w:type="dxa"/>
          </w:tcPr>
          <w:p w:rsidR="006D3B1E" w:rsidRDefault="006D3B1E">
            <w:pPr>
              <w:pStyle w:val="ConsPlusNormal"/>
              <w:jc w:val="center"/>
            </w:pPr>
            <w:r>
              <w:t>122,3</w:t>
            </w:r>
          </w:p>
        </w:tc>
        <w:tc>
          <w:tcPr>
            <w:tcW w:w="1024" w:type="dxa"/>
          </w:tcPr>
          <w:p w:rsidR="006D3B1E" w:rsidRDefault="006D3B1E">
            <w:pPr>
              <w:pStyle w:val="ConsPlusNormal"/>
              <w:jc w:val="center"/>
            </w:pPr>
            <w:r>
              <w:t>321,9</w:t>
            </w:r>
          </w:p>
        </w:tc>
        <w:tc>
          <w:tcPr>
            <w:tcW w:w="1984" w:type="dxa"/>
            <w:vMerge/>
          </w:tcPr>
          <w:p w:rsidR="006D3B1E" w:rsidRDefault="006D3B1E"/>
        </w:tc>
      </w:tr>
      <w:tr w:rsidR="006D3B1E">
        <w:tc>
          <w:tcPr>
            <w:tcW w:w="604" w:type="dxa"/>
            <w:vMerge w:val="restart"/>
          </w:tcPr>
          <w:p w:rsidR="006D3B1E" w:rsidRDefault="006D3B1E">
            <w:pPr>
              <w:pStyle w:val="ConsPlusNormal"/>
            </w:pPr>
            <w:bookmarkStart w:id="24" w:name="P5774"/>
            <w:bookmarkEnd w:id="24"/>
            <w:r>
              <w:t>2.3</w:t>
            </w:r>
          </w:p>
        </w:tc>
        <w:tc>
          <w:tcPr>
            <w:tcW w:w="2089" w:type="dxa"/>
          </w:tcPr>
          <w:p w:rsidR="006D3B1E" w:rsidRDefault="006D3B1E">
            <w:pPr>
              <w:pStyle w:val="ConsPlusNormal"/>
            </w:pPr>
            <w:r>
              <w:t>Персональные выплаты, устанавливаемые в целях повышения оплаты труда молодым специалистам</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1</w:t>
            </w:r>
          </w:p>
        </w:tc>
        <w:tc>
          <w:tcPr>
            <w:tcW w:w="604" w:type="dxa"/>
            <w:tcBorders>
              <w:left w:val="nil"/>
            </w:tcBorders>
          </w:tcPr>
          <w:p w:rsidR="006D3B1E" w:rsidRDefault="006D3B1E">
            <w:pPr>
              <w:pStyle w:val="ConsPlusNormal"/>
              <w:jc w:val="center"/>
            </w:pPr>
            <w:r>
              <w:t>1031</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92,7</w:t>
            </w:r>
          </w:p>
        </w:tc>
        <w:tc>
          <w:tcPr>
            <w:tcW w:w="904" w:type="dxa"/>
          </w:tcPr>
          <w:p w:rsidR="006D3B1E" w:rsidRDefault="006D3B1E">
            <w:pPr>
              <w:pStyle w:val="ConsPlusNormal"/>
              <w:jc w:val="center"/>
            </w:pPr>
            <w:r>
              <w:t>-</w:t>
            </w:r>
          </w:p>
        </w:tc>
        <w:tc>
          <w:tcPr>
            <w:tcW w:w="904" w:type="dxa"/>
          </w:tcPr>
          <w:p w:rsidR="006D3B1E" w:rsidRDefault="006D3B1E">
            <w:pPr>
              <w:pStyle w:val="ConsPlusNormal"/>
              <w:jc w:val="center"/>
            </w:pPr>
            <w:r>
              <w:t>-</w:t>
            </w:r>
          </w:p>
        </w:tc>
        <w:tc>
          <w:tcPr>
            <w:tcW w:w="1024" w:type="dxa"/>
          </w:tcPr>
          <w:p w:rsidR="006D3B1E" w:rsidRDefault="006D3B1E">
            <w:pPr>
              <w:pStyle w:val="ConsPlusNormal"/>
              <w:jc w:val="center"/>
            </w:pPr>
            <w:r>
              <w:t>92,7</w:t>
            </w:r>
          </w:p>
        </w:tc>
        <w:tc>
          <w:tcPr>
            <w:tcW w:w="1984" w:type="dxa"/>
            <w:vMerge/>
          </w:tcPr>
          <w:p w:rsidR="006D3B1E" w:rsidRDefault="006D3B1E"/>
        </w:tc>
      </w:tr>
      <w:tr w:rsidR="006D3B1E">
        <w:tc>
          <w:tcPr>
            <w:tcW w:w="604" w:type="dxa"/>
            <w:vMerge/>
          </w:tcPr>
          <w:p w:rsidR="006D3B1E" w:rsidRDefault="006D3B1E"/>
        </w:tc>
        <w:tc>
          <w:tcPr>
            <w:tcW w:w="2089" w:type="dxa"/>
          </w:tcPr>
          <w:p w:rsidR="006D3B1E" w:rsidRDefault="006D3B1E">
            <w:pPr>
              <w:pStyle w:val="ConsPlusNormal"/>
            </w:pPr>
            <w:r>
              <w:t>в том числе</w:t>
            </w:r>
          </w:p>
        </w:tc>
        <w:tc>
          <w:tcPr>
            <w:tcW w:w="1789" w:type="dxa"/>
          </w:tcPr>
          <w:p w:rsidR="006D3B1E" w:rsidRDefault="006D3B1E">
            <w:pPr>
              <w:pStyle w:val="ConsPlusNormal"/>
            </w:pPr>
          </w:p>
        </w:tc>
        <w:tc>
          <w:tcPr>
            <w:tcW w:w="694" w:type="dxa"/>
          </w:tcPr>
          <w:p w:rsidR="006D3B1E" w:rsidRDefault="006D3B1E">
            <w:pPr>
              <w:pStyle w:val="ConsPlusNormal"/>
              <w:jc w:val="center"/>
            </w:pPr>
          </w:p>
        </w:tc>
        <w:tc>
          <w:tcPr>
            <w:tcW w:w="649" w:type="dxa"/>
          </w:tcPr>
          <w:p w:rsidR="006D3B1E" w:rsidRDefault="006D3B1E">
            <w:pPr>
              <w:pStyle w:val="ConsPlusNormal"/>
              <w:jc w:val="center"/>
            </w:pPr>
          </w:p>
        </w:tc>
        <w:tc>
          <w:tcPr>
            <w:tcW w:w="364" w:type="dxa"/>
            <w:tcBorders>
              <w:right w:val="nil"/>
            </w:tcBorders>
          </w:tcPr>
          <w:p w:rsidR="006D3B1E" w:rsidRDefault="006D3B1E">
            <w:pPr>
              <w:pStyle w:val="ConsPlusNormal"/>
              <w:jc w:val="center"/>
            </w:pPr>
          </w:p>
        </w:tc>
        <w:tc>
          <w:tcPr>
            <w:tcW w:w="244" w:type="dxa"/>
            <w:tcBorders>
              <w:left w:val="nil"/>
              <w:right w:val="nil"/>
            </w:tcBorders>
          </w:tcPr>
          <w:p w:rsidR="006D3B1E" w:rsidRDefault="006D3B1E">
            <w:pPr>
              <w:pStyle w:val="ConsPlusNormal"/>
              <w:jc w:val="center"/>
            </w:pPr>
          </w:p>
        </w:tc>
        <w:tc>
          <w:tcPr>
            <w:tcW w:w="604" w:type="dxa"/>
            <w:tcBorders>
              <w:left w:val="nil"/>
            </w:tcBorders>
          </w:tcPr>
          <w:p w:rsidR="006D3B1E" w:rsidRDefault="006D3B1E">
            <w:pPr>
              <w:pStyle w:val="ConsPlusNormal"/>
              <w:jc w:val="center"/>
            </w:pPr>
          </w:p>
        </w:tc>
        <w:tc>
          <w:tcPr>
            <w:tcW w:w="48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1024" w:type="dxa"/>
          </w:tcPr>
          <w:p w:rsidR="006D3B1E" w:rsidRDefault="006D3B1E">
            <w:pPr>
              <w:pStyle w:val="ConsPlusNormal"/>
              <w:jc w:val="center"/>
            </w:pPr>
          </w:p>
        </w:tc>
        <w:tc>
          <w:tcPr>
            <w:tcW w:w="1984" w:type="dxa"/>
            <w:vMerge/>
          </w:tcPr>
          <w:p w:rsidR="006D3B1E" w:rsidRDefault="006D3B1E"/>
        </w:tc>
      </w:tr>
      <w:tr w:rsidR="006D3B1E">
        <w:tc>
          <w:tcPr>
            <w:tcW w:w="604" w:type="dxa"/>
          </w:tcPr>
          <w:p w:rsidR="006D3B1E" w:rsidRDefault="006D3B1E">
            <w:pPr>
              <w:pStyle w:val="ConsPlusNormal"/>
            </w:pPr>
            <w:bookmarkStart w:id="25" w:name="P5799"/>
            <w:bookmarkEnd w:id="25"/>
            <w:r>
              <w:t>2.3.1</w:t>
            </w:r>
          </w:p>
        </w:tc>
        <w:tc>
          <w:tcPr>
            <w:tcW w:w="2089" w:type="dxa"/>
          </w:tcPr>
          <w:p w:rsidR="006D3B1E" w:rsidRDefault="006D3B1E">
            <w:pPr>
              <w:pStyle w:val="ConsPlusNormal"/>
            </w:pPr>
            <w:r>
              <w:t xml:space="preserve">муниципальному бюджетному учреждению </w:t>
            </w:r>
            <w:r>
              <w:lastRenderedPageBreak/>
              <w:t>культуры "Ачинский краеведческий музей имени Д.С. Каргаполова"</w:t>
            </w:r>
          </w:p>
        </w:tc>
        <w:tc>
          <w:tcPr>
            <w:tcW w:w="1789" w:type="dxa"/>
          </w:tcPr>
          <w:p w:rsidR="006D3B1E" w:rsidRDefault="006D3B1E">
            <w:pPr>
              <w:pStyle w:val="ConsPlusNormal"/>
            </w:pPr>
            <w:r>
              <w:lastRenderedPageBreak/>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1</w:t>
            </w:r>
          </w:p>
        </w:tc>
        <w:tc>
          <w:tcPr>
            <w:tcW w:w="604" w:type="dxa"/>
            <w:tcBorders>
              <w:left w:val="nil"/>
            </w:tcBorders>
          </w:tcPr>
          <w:p w:rsidR="006D3B1E" w:rsidRDefault="006D3B1E">
            <w:pPr>
              <w:pStyle w:val="ConsPlusNormal"/>
              <w:jc w:val="center"/>
            </w:pPr>
            <w:r>
              <w:t>1031</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35,8</w:t>
            </w:r>
          </w:p>
        </w:tc>
        <w:tc>
          <w:tcPr>
            <w:tcW w:w="904" w:type="dxa"/>
          </w:tcPr>
          <w:p w:rsidR="006D3B1E" w:rsidRDefault="006D3B1E">
            <w:pPr>
              <w:pStyle w:val="ConsPlusNormal"/>
              <w:jc w:val="center"/>
            </w:pPr>
            <w:r>
              <w:t>-</w:t>
            </w:r>
          </w:p>
        </w:tc>
        <w:tc>
          <w:tcPr>
            <w:tcW w:w="904" w:type="dxa"/>
          </w:tcPr>
          <w:p w:rsidR="006D3B1E" w:rsidRDefault="006D3B1E">
            <w:pPr>
              <w:pStyle w:val="ConsPlusNormal"/>
              <w:jc w:val="center"/>
            </w:pPr>
            <w:r>
              <w:t>-</w:t>
            </w:r>
          </w:p>
        </w:tc>
        <w:tc>
          <w:tcPr>
            <w:tcW w:w="1024" w:type="dxa"/>
          </w:tcPr>
          <w:p w:rsidR="006D3B1E" w:rsidRDefault="006D3B1E">
            <w:pPr>
              <w:pStyle w:val="ConsPlusNormal"/>
              <w:jc w:val="center"/>
            </w:pPr>
            <w:r>
              <w:t>35,8</w:t>
            </w:r>
          </w:p>
        </w:tc>
        <w:tc>
          <w:tcPr>
            <w:tcW w:w="1984" w:type="dxa"/>
            <w:vMerge/>
          </w:tcPr>
          <w:p w:rsidR="006D3B1E" w:rsidRDefault="006D3B1E"/>
        </w:tc>
      </w:tr>
      <w:tr w:rsidR="006D3B1E">
        <w:tc>
          <w:tcPr>
            <w:tcW w:w="604" w:type="dxa"/>
          </w:tcPr>
          <w:p w:rsidR="006D3B1E" w:rsidRDefault="006D3B1E">
            <w:pPr>
              <w:pStyle w:val="ConsPlusNormal"/>
            </w:pPr>
            <w:bookmarkStart w:id="26" w:name="P5812"/>
            <w:bookmarkEnd w:id="26"/>
            <w:r>
              <w:lastRenderedPageBreak/>
              <w:t>2.3.2</w:t>
            </w:r>
          </w:p>
        </w:tc>
        <w:tc>
          <w:tcPr>
            <w:tcW w:w="2089" w:type="dxa"/>
          </w:tcPr>
          <w:p w:rsidR="006D3B1E" w:rsidRDefault="006D3B1E">
            <w:pPr>
              <w:pStyle w:val="ConsPlusNormal"/>
            </w:pPr>
            <w:r>
              <w:t>муниципальному бюджетному учреждению культуры "Ачинский музейно-выставочный центр"</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1</w:t>
            </w:r>
          </w:p>
        </w:tc>
        <w:tc>
          <w:tcPr>
            <w:tcW w:w="604" w:type="dxa"/>
            <w:tcBorders>
              <w:left w:val="nil"/>
            </w:tcBorders>
          </w:tcPr>
          <w:p w:rsidR="006D3B1E" w:rsidRDefault="006D3B1E">
            <w:pPr>
              <w:pStyle w:val="ConsPlusNormal"/>
              <w:jc w:val="center"/>
            </w:pPr>
            <w:r>
              <w:t>1031</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56,9</w:t>
            </w:r>
          </w:p>
        </w:tc>
        <w:tc>
          <w:tcPr>
            <w:tcW w:w="904" w:type="dxa"/>
          </w:tcPr>
          <w:p w:rsidR="006D3B1E" w:rsidRDefault="006D3B1E">
            <w:pPr>
              <w:pStyle w:val="ConsPlusNormal"/>
              <w:jc w:val="center"/>
            </w:pPr>
            <w:r>
              <w:t>-</w:t>
            </w:r>
          </w:p>
        </w:tc>
        <w:tc>
          <w:tcPr>
            <w:tcW w:w="904" w:type="dxa"/>
          </w:tcPr>
          <w:p w:rsidR="006D3B1E" w:rsidRDefault="006D3B1E">
            <w:pPr>
              <w:pStyle w:val="ConsPlusNormal"/>
              <w:jc w:val="center"/>
            </w:pPr>
            <w:r>
              <w:t>-</w:t>
            </w:r>
          </w:p>
        </w:tc>
        <w:tc>
          <w:tcPr>
            <w:tcW w:w="1024" w:type="dxa"/>
          </w:tcPr>
          <w:p w:rsidR="006D3B1E" w:rsidRDefault="006D3B1E">
            <w:pPr>
              <w:pStyle w:val="ConsPlusNormal"/>
              <w:jc w:val="center"/>
            </w:pPr>
            <w:r>
              <w:t>56,9</w:t>
            </w:r>
          </w:p>
        </w:tc>
        <w:tc>
          <w:tcPr>
            <w:tcW w:w="1984" w:type="dxa"/>
            <w:vMerge/>
          </w:tcPr>
          <w:p w:rsidR="006D3B1E" w:rsidRDefault="006D3B1E"/>
        </w:tc>
      </w:tr>
      <w:tr w:rsidR="006D3B1E">
        <w:tc>
          <w:tcPr>
            <w:tcW w:w="604" w:type="dxa"/>
          </w:tcPr>
          <w:p w:rsidR="006D3B1E" w:rsidRDefault="006D3B1E">
            <w:pPr>
              <w:pStyle w:val="ConsPlusNormal"/>
            </w:pPr>
            <w:r>
              <w:t>2.4</w:t>
            </w:r>
          </w:p>
        </w:tc>
        <w:tc>
          <w:tcPr>
            <w:tcW w:w="2089" w:type="dxa"/>
          </w:tcPr>
          <w:p w:rsidR="006D3B1E" w:rsidRDefault="006D3B1E">
            <w:pPr>
              <w:pStyle w:val="ConsPlusNormal"/>
            </w:pPr>
            <w:r>
              <w:t>Итого по задаче 2</w:t>
            </w:r>
          </w:p>
        </w:tc>
        <w:tc>
          <w:tcPr>
            <w:tcW w:w="1789" w:type="dxa"/>
          </w:tcPr>
          <w:p w:rsidR="006D3B1E" w:rsidRDefault="006D3B1E">
            <w:pPr>
              <w:pStyle w:val="ConsPlusNormal"/>
            </w:pPr>
          </w:p>
        </w:tc>
        <w:tc>
          <w:tcPr>
            <w:tcW w:w="694" w:type="dxa"/>
          </w:tcPr>
          <w:p w:rsidR="006D3B1E" w:rsidRDefault="006D3B1E">
            <w:pPr>
              <w:pStyle w:val="ConsPlusNormal"/>
              <w:jc w:val="center"/>
            </w:pPr>
          </w:p>
        </w:tc>
        <w:tc>
          <w:tcPr>
            <w:tcW w:w="649" w:type="dxa"/>
          </w:tcPr>
          <w:p w:rsidR="006D3B1E" w:rsidRDefault="006D3B1E">
            <w:pPr>
              <w:pStyle w:val="ConsPlusNormal"/>
              <w:jc w:val="center"/>
            </w:pPr>
          </w:p>
        </w:tc>
        <w:tc>
          <w:tcPr>
            <w:tcW w:w="364" w:type="dxa"/>
            <w:tcBorders>
              <w:right w:val="nil"/>
            </w:tcBorders>
          </w:tcPr>
          <w:p w:rsidR="006D3B1E" w:rsidRDefault="006D3B1E">
            <w:pPr>
              <w:pStyle w:val="ConsPlusNormal"/>
              <w:jc w:val="center"/>
            </w:pPr>
          </w:p>
        </w:tc>
        <w:tc>
          <w:tcPr>
            <w:tcW w:w="244" w:type="dxa"/>
            <w:tcBorders>
              <w:left w:val="nil"/>
              <w:right w:val="nil"/>
            </w:tcBorders>
          </w:tcPr>
          <w:p w:rsidR="006D3B1E" w:rsidRDefault="006D3B1E">
            <w:pPr>
              <w:pStyle w:val="ConsPlusNormal"/>
              <w:jc w:val="center"/>
            </w:pPr>
          </w:p>
        </w:tc>
        <w:tc>
          <w:tcPr>
            <w:tcW w:w="604" w:type="dxa"/>
            <w:tcBorders>
              <w:left w:val="nil"/>
            </w:tcBorders>
          </w:tcPr>
          <w:p w:rsidR="006D3B1E" w:rsidRDefault="006D3B1E">
            <w:pPr>
              <w:pStyle w:val="ConsPlusNormal"/>
              <w:jc w:val="center"/>
            </w:pPr>
          </w:p>
        </w:tc>
        <w:tc>
          <w:tcPr>
            <w:tcW w:w="484" w:type="dxa"/>
          </w:tcPr>
          <w:p w:rsidR="006D3B1E" w:rsidRDefault="006D3B1E">
            <w:pPr>
              <w:pStyle w:val="ConsPlusNormal"/>
              <w:jc w:val="center"/>
            </w:pPr>
          </w:p>
        </w:tc>
        <w:tc>
          <w:tcPr>
            <w:tcW w:w="904" w:type="dxa"/>
          </w:tcPr>
          <w:p w:rsidR="006D3B1E" w:rsidRDefault="006D3B1E">
            <w:pPr>
              <w:pStyle w:val="ConsPlusNormal"/>
              <w:jc w:val="center"/>
            </w:pPr>
            <w:r>
              <w:t>12938,0</w:t>
            </w:r>
          </w:p>
        </w:tc>
        <w:tc>
          <w:tcPr>
            <w:tcW w:w="904" w:type="dxa"/>
          </w:tcPr>
          <w:p w:rsidR="006D3B1E" w:rsidRDefault="006D3B1E">
            <w:pPr>
              <w:pStyle w:val="ConsPlusNormal"/>
              <w:jc w:val="center"/>
            </w:pPr>
            <w:r>
              <w:t>12531,8</w:t>
            </w:r>
          </w:p>
        </w:tc>
        <w:tc>
          <w:tcPr>
            <w:tcW w:w="904" w:type="dxa"/>
          </w:tcPr>
          <w:p w:rsidR="006D3B1E" w:rsidRDefault="006D3B1E">
            <w:pPr>
              <w:pStyle w:val="ConsPlusNormal"/>
              <w:jc w:val="center"/>
            </w:pPr>
            <w:r>
              <w:t>12478,9</w:t>
            </w:r>
          </w:p>
        </w:tc>
        <w:tc>
          <w:tcPr>
            <w:tcW w:w="1024" w:type="dxa"/>
          </w:tcPr>
          <w:p w:rsidR="006D3B1E" w:rsidRDefault="006D3B1E">
            <w:pPr>
              <w:pStyle w:val="ConsPlusNormal"/>
              <w:jc w:val="center"/>
            </w:pPr>
            <w:r>
              <w:t>37948,7</w:t>
            </w:r>
          </w:p>
        </w:tc>
        <w:tc>
          <w:tcPr>
            <w:tcW w:w="1984" w:type="dxa"/>
          </w:tcPr>
          <w:p w:rsidR="006D3B1E" w:rsidRDefault="006D3B1E">
            <w:pPr>
              <w:pStyle w:val="ConsPlusNormal"/>
            </w:pPr>
          </w:p>
        </w:tc>
      </w:tr>
      <w:tr w:rsidR="006D3B1E">
        <w:tc>
          <w:tcPr>
            <w:tcW w:w="604" w:type="dxa"/>
          </w:tcPr>
          <w:p w:rsidR="006D3B1E" w:rsidRDefault="006D3B1E">
            <w:pPr>
              <w:pStyle w:val="ConsPlusNormal"/>
            </w:pPr>
            <w:r>
              <w:t>3</w:t>
            </w:r>
          </w:p>
        </w:tc>
        <w:tc>
          <w:tcPr>
            <w:tcW w:w="2089" w:type="dxa"/>
          </w:tcPr>
          <w:p w:rsidR="006D3B1E" w:rsidRDefault="006D3B1E">
            <w:pPr>
              <w:pStyle w:val="ConsPlusNormal"/>
            </w:pPr>
            <w:r>
              <w:t>Всего, в том числе:</w:t>
            </w:r>
          </w:p>
        </w:tc>
        <w:tc>
          <w:tcPr>
            <w:tcW w:w="1789" w:type="dxa"/>
          </w:tcPr>
          <w:p w:rsidR="006D3B1E" w:rsidRDefault="006D3B1E">
            <w:pPr>
              <w:pStyle w:val="ConsPlusNormal"/>
            </w:pPr>
          </w:p>
        </w:tc>
        <w:tc>
          <w:tcPr>
            <w:tcW w:w="694" w:type="dxa"/>
          </w:tcPr>
          <w:p w:rsidR="006D3B1E" w:rsidRDefault="006D3B1E">
            <w:pPr>
              <w:pStyle w:val="ConsPlusNormal"/>
              <w:jc w:val="center"/>
            </w:pPr>
          </w:p>
        </w:tc>
        <w:tc>
          <w:tcPr>
            <w:tcW w:w="649" w:type="dxa"/>
          </w:tcPr>
          <w:p w:rsidR="006D3B1E" w:rsidRDefault="006D3B1E">
            <w:pPr>
              <w:pStyle w:val="ConsPlusNormal"/>
              <w:jc w:val="center"/>
            </w:pPr>
          </w:p>
        </w:tc>
        <w:tc>
          <w:tcPr>
            <w:tcW w:w="1212" w:type="dxa"/>
            <w:gridSpan w:val="3"/>
          </w:tcPr>
          <w:p w:rsidR="006D3B1E" w:rsidRDefault="006D3B1E">
            <w:pPr>
              <w:pStyle w:val="ConsPlusNormal"/>
              <w:jc w:val="center"/>
            </w:pPr>
          </w:p>
        </w:tc>
        <w:tc>
          <w:tcPr>
            <w:tcW w:w="484" w:type="dxa"/>
          </w:tcPr>
          <w:p w:rsidR="006D3B1E" w:rsidRDefault="006D3B1E">
            <w:pPr>
              <w:pStyle w:val="ConsPlusNormal"/>
              <w:jc w:val="center"/>
            </w:pPr>
          </w:p>
        </w:tc>
        <w:tc>
          <w:tcPr>
            <w:tcW w:w="904" w:type="dxa"/>
          </w:tcPr>
          <w:p w:rsidR="006D3B1E" w:rsidRDefault="006D3B1E">
            <w:pPr>
              <w:pStyle w:val="ConsPlusNormal"/>
              <w:jc w:val="center"/>
            </w:pPr>
            <w:r>
              <w:t>43318,4</w:t>
            </w:r>
          </w:p>
        </w:tc>
        <w:tc>
          <w:tcPr>
            <w:tcW w:w="904" w:type="dxa"/>
          </w:tcPr>
          <w:p w:rsidR="006D3B1E" w:rsidRDefault="006D3B1E">
            <w:pPr>
              <w:pStyle w:val="ConsPlusNormal"/>
              <w:jc w:val="center"/>
            </w:pPr>
            <w:r>
              <w:t>43580,0</w:t>
            </w:r>
          </w:p>
        </w:tc>
        <w:tc>
          <w:tcPr>
            <w:tcW w:w="904" w:type="dxa"/>
          </w:tcPr>
          <w:p w:rsidR="006D3B1E" w:rsidRDefault="006D3B1E">
            <w:pPr>
              <w:pStyle w:val="ConsPlusNormal"/>
              <w:jc w:val="center"/>
            </w:pPr>
            <w:r>
              <w:t>43527,1</w:t>
            </w:r>
          </w:p>
        </w:tc>
        <w:tc>
          <w:tcPr>
            <w:tcW w:w="1024" w:type="dxa"/>
          </w:tcPr>
          <w:p w:rsidR="006D3B1E" w:rsidRDefault="006D3B1E">
            <w:pPr>
              <w:pStyle w:val="ConsPlusNormal"/>
              <w:jc w:val="center"/>
            </w:pPr>
            <w:r>
              <w:t>130425,5</w:t>
            </w:r>
          </w:p>
        </w:tc>
        <w:tc>
          <w:tcPr>
            <w:tcW w:w="1984" w:type="dxa"/>
          </w:tcPr>
          <w:p w:rsidR="006D3B1E" w:rsidRDefault="006D3B1E">
            <w:pPr>
              <w:pStyle w:val="ConsPlusNormal"/>
            </w:pPr>
          </w:p>
        </w:tc>
      </w:tr>
      <w:tr w:rsidR="006D3B1E">
        <w:tc>
          <w:tcPr>
            <w:tcW w:w="604" w:type="dxa"/>
          </w:tcPr>
          <w:p w:rsidR="006D3B1E" w:rsidRDefault="006D3B1E">
            <w:pPr>
              <w:pStyle w:val="ConsPlusNormal"/>
            </w:pPr>
            <w:r>
              <w:t>4</w:t>
            </w:r>
          </w:p>
        </w:tc>
        <w:tc>
          <w:tcPr>
            <w:tcW w:w="2089" w:type="dxa"/>
          </w:tcPr>
          <w:p w:rsidR="006D3B1E" w:rsidRDefault="006D3B1E">
            <w:pPr>
              <w:pStyle w:val="ConsPlusNormal"/>
            </w:pPr>
            <w:r>
              <w:t>Администрация города Ачинска</w:t>
            </w:r>
          </w:p>
        </w:tc>
        <w:tc>
          <w:tcPr>
            <w:tcW w:w="1789" w:type="dxa"/>
          </w:tcPr>
          <w:p w:rsidR="006D3B1E" w:rsidRDefault="006D3B1E">
            <w:pPr>
              <w:pStyle w:val="ConsPlusNormal"/>
            </w:pPr>
          </w:p>
        </w:tc>
        <w:tc>
          <w:tcPr>
            <w:tcW w:w="694" w:type="dxa"/>
          </w:tcPr>
          <w:p w:rsidR="006D3B1E" w:rsidRDefault="006D3B1E">
            <w:pPr>
              <w:pStyle w:val="ConsPlusNormal"/>
              <w:jc w:val="center"/>
            </w:pPr>
          </w:p>
        </w:tc>
        <w:tc>
          <w:tcPr>
            <w:tcW w:w="649" w:type="dxa"/>
          </w:tcPr>
          <w:p w:rsidR="006D3B1E" w:rsidRDefault="006D3B1E">
            <w:pPr>
              <w:pStyle w:val="ConsPlusNormal"/>
              <w:jc w:val="center"/>
            </w:pPr>
          </w:p>
        </w:tc>
        <w:tc>
          <w:tcPr>
            <w:tcW w:w="1212" w:type="dxa"/>
            <w:gridSpan w:val="3"/>
          </w:tcPr>
          <w:p w:rsidR="006D3B1E" w:rsidRDefault="006D3B1E">
            <w:pPr>
              <w:pStyle w:val="ConsPlusNormal"/>
              <w:jc w:val="center"/>
            </w:pPr>
          </w:p>
        </w:tc>
        <w:tc>
          <w:tcPr>
            <w:tcW w:w="484" w:type="dxa"/>
          </w:tcPr>
          <w:p w:rsidR="006D3B1E" w:rsidRDefault="006D3B1E">
            <w:pPr>
              <w:pStyle w:val="ConsPlusNormal"/>
              <w:jc w:val="center"/>
            </w:pPr>
          </w:p>
        </w:tc>
        <w:tc>
          <w:tcPr>
            <w:tcW w:w="904" w:type="dxa"/>
          </w:tcPr>
          <w:p w:rsidR="006D3B1E" w:rsidRDefault="006D3B1E">
            <w:pPr>
              <w:pStyle w:val="ConsPlusNormal"/>
              <w:jc w:val="center"/>
            </w:pPr>
            <w:r>
              <w:t>43318,4</w:t>
            </w:r>
          </w:p>
        </w:tc>
        <w:tc>
          <w:tcPr>
            <w:tcW w:w="904" w:type="dxa"/>
          </w:tcPr>
          <w:p w:rsidR="006D3B1E" w:rsidRDefault="006D3B1E">
            <w:pPr>
              <w:pStyle w:val="ConsPlusNormal"/>
              <w:jc w:val="center"/>
            </w:pPr>
            <w:r>
              <w:t>43580,0</w:t>
            </w:r>
          </w:p>
        </w:tc>
        <w:tc>
          <w:tcPr>
            <w:tcW w:w="904" w:type="dxa"/>
          </w:tcPr>
          <w:p w:rsidR="006D3B1E" w:rsidRDefault="006D3B1E">
            <w:pPr>
              <w:pStyle w:val="ConsPlusNormal"/>
              <w:jc w:val="center"/>
            </w:pPr>
            <w:r>
              <w:t>43527,1</w:t>
            </w:r>
          </w:p>
        </w:tc>
        <w:tc>
          <w:tcPr>
            <w:tcW w:w="1024" w:type="dxa"/>
          </w:tcPr>
          <w:p w:rsidR="006D3B1E" w:rsidRDefault="006D3B1E">
            <w:pPr>
              <w:pStyle w:val="ConsPlusNormal"/>
              <w:jc w:val="center"/>
            </w:pPr>
            <w:r>
              <w:t>130425,5</w:t>
            </w:r>
          </w:p>
        </w:tc>
        <w:tc>
          <w:tcPr>
            <w:tcW w:w="1984" w:type="dxa"/>
          </w:tcPr>
          <w:p w:rsidR="006D3B1E" w:rsidRDefault="006D3B1E">
            <w:pPr>
              <w:pStyle w:val="ConsPlusNormal"/>
            </w:pPr>
          </w:p>
        </w:tc>
      </w:tr>
    </w:tbl>
    <w:p w:rsidR="006D3B1E" w:rsidRDefault="006D3B1E">
      <w:pPr>
        <w:sectPr w:rsidR="006D3B1E">
          <w:pgSz w:w="16838" w:h="11905" w:orient="landscape"/>
          <w:pgMar w:top="1701" w:right="1134" w:bottom="850" w:left="1134" w:header="0" w:footer="0" w:gutter="0"/>
          <w:cols w:space="720"/>
        </w:sectPr>
      </w:pPr>
    </w:p>
    <w:p w:rsidR="006D3B1E" w:rsidRDefault="006D3B1E">
      <w:pPr>
        <w:pStyle w:val="ConsPlusNormal"/>
        <w:ind w:firstLine="540"/>
        <w:jc w:val="both"/>
      </w:pPr>
    </w:p>
    <w:p w:rsidR="006D3B1E" w:rsidRDefault="006D3B1E">
      <w:pPr>
        <w:pStyle w:val="ConsPlusNormal"/>
        <w:ind w:firstLine="540"/>
        <w:jc w:val="both"/>
      </w:pPr>
    </w:p>
    <w:p w:rsidR="006D3B1E" w:rsidRDefault="006D3B1E">
      <w:pPr>
        <w:pStyle w:val="ConsPlusNormal"/>
        <w:ind w:firstLine="540"/>
        <w:jc w:val="both"/>
      </w:pPr>
    </w:p>
    <w:p w:rsidR="006D3B1E" w:rsidRDefault="006D3B1E">
      <w:pPr>
        <w:pStyle w:val="ConsPlusNormal"/>
        <w:ind w:firstLine="540"/>
        <w:jc w:val="both"/>
      </w:pPr>
    </w:p>
    <w:p w:rsidR="006D3B1E" w:rsidRDefault="006D3B1E">
      <w:pPr>
        <w:pStyle w:val="ConsPlusNormal"/>
        <w:ind w:firstLine="540"/>
        <w:jc w:val="both"/>
      </w:pPr>
    </w:p>
    <w:p w:rsidR="006D3B1E" w:rsidRDefault="006D3B1E">
      <w:pPr>
        <w:pStyle w:val="ConsPlusNormal"/>
        <w:jc w:val="right"/>
        <w:outlineLvl w:val="1"/>
      </w:pPr>
      <w:r>
        <w:t>Приложение N 7</w:t>
      </w:r>
    </w:p>
    <w:p w:rsidR="006D3B1E" w:rsidRDefault="006D3B1E">
      <w:pPr>
        <w:pStyle w:val="ConsPlusNormal"/>
        <w:jc w:val="right"/>
      </w:pPr>
      <w:r>
        <w:t>к муниципальной программе</w:t>
      </w:r>
    </w:p>
    <w:p w:rsidR="006D3B1E" w:rsidRDefault="006D3B1E">
      <w:pPr>
        <w:pStyle w:val="ConsPlusNormal"/>
        <w:jc w:val="right"/>
      </w:pPr>
      <w:r>
        <w:t>города Ачинска</w:t>
      </w:r>
    </w:p>
    <w:p w:rsidR="006D3B1E" w:rsidRDefault="006D3B1E">
      <w:pPr>
        <w:pStyle w:val="ConsPlusNormal"/>
        <w:jc w:val="right"/>
      </w:pPr>
      <w:r>
        <w:t>"Развитие культуры</w:t>
      </w:r>
    </w:p>
    <w:p w:rsidR="006D3B1E" w:rsidRDefault="006D3B1E">
      <w:pPr>
        <w:pStyle w:val="ConsPlusNormal"/>
        <w:jc w:val="right"/>
      </w:pPr>
      <w:r>
        <w:t>на 2014 - 2016 годы"</w:t>
      </w:r>
    </w:p>
    <w:p w:rsidR="006D3B1E" w:rsidRDefault="006D3B1E">
      <w:pPr>
        <w:pStyle w:val="ConsPlusNormal"/>
        <w:jc w:val="both"/>
      </w:pPr>
    </w:p>
    <w:p w:rsidR="006D3B1E" w:rsidRDefault="006D3B1E">
      <w:pPr>
        <w:pStyle w:val="ConsPlusTitle"/>
        <w:jc w:val="center"/>
      </w:pPr>
      <w:bookmarkStart w:id="27" w:name="P5874"/>
      <w:bookmarkEnd w:id="27"/>
      <w:r>
        <w:t>ПОДПРОГРАММА 2</w:t>
      </w:r>
    </w:p>
    <w:p w:rsidR="006D3B1E" w:rsidRDefault="006D3B1E">
      <w:pPr>
        <w:pStyle w:val="ConsPlusTitle"/>
        <w:jc w:val="center"/>
      </w:pPr>
      <w:r>
        <w:t>"РАЗВИТИЕ АРХИВНОГО ДЕЛА В ГОРОДЕ АЧИНСКЕ", РЕАЛИЗУЕМАЯ</w:t>
      </w:r>
    </w:p>
    <w:p w:rsidR="006D3B1E" w:rsidRDefault="006D3B1E">
      <w:pPr>
        <w:pStyle w:val="ConsPlusTitle"/>
        <w:jc w:val="center"/>
      </w:pPr>
      <w:r>
        <w:t>В РАМКАХ МУНИЦИПАЛЬНОЙ ПРОГРАММЫ ГОРОДА АЧИНСКА</w:t>
      </w:r>
    </w:p>
    <w:p w:rsidR="006D3B1E" w:rsidRDefault="006D3B1E">
      <w:pPr>
        <w:pStyle w:val="ConsPlusTitle"/>
        <w:jc w:val="center"/>
      </w:pPr>
      <w:r>
        <w:t>"РАЗВИТИЕ КУЛЬТУРЫ НА 2014 - 2016 ГОДЫ"</w:t>
      </w:r>
    </w:p>
    <w:p w:rsidR="006D3B1E" w:rsidRDefault="006D3B1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center"/>
            </w:pPr>
            <w:r>
              <w:rPr>
                <w:color w:val="392C69"/>
              </w:rPr>
              <w:t>Список изменяющих документов</w:t>
            </w:r>
          </w:p>
          <w:p w:rsidR="006D3B1E" w:rsidRDefault="006D3B1E">
            <w:pPr>
              <w:pStyle w:val="ConsPlusNormal"/>
              <w:jc w:val="center"/>
            </w:pPr>
            <w:r>
              <w:rPr>
                <w:color w:val="392C69"/>
              </w:rPr>
              <w:t>(в ред. Постановлений Администрации г. Ачинска</w:t>
            </w:r>
          </w:p>
          <w:p w:rsidR="006D3B1E" w:rsidRDefault="006D3B1E">
            <w:pPr>
              <w:pStyle w:val="ConsPlusNormal"/>
              <w:jc w:val="center"/>
            </w:pPr>
            <w:r>
              <w:rPr>
                <w:color w:val="392C69"/>
              </w:rPr>
              <w:t xml:space="preserve">Красноярского края от 06.02.2014 </w:t>
            </w:r>
            <w:hyperlink r:id="rId225" w:history="1">
              <w:r>
                <w:rPr>
                  <w:color w:val="0000FF"/>
                </w:rPr>
                <w:t>N 098-п</w:t>
              </w:r>
            </w:hyperlink>
            <w:r>
              <w:rPr>
                <w:color w:val="392C69"/>
              </w:rPr>
              <w:t>,</w:t>
            </w:r>
          </w:p>
          <w:p w:rsidR="006D3B1E" w:rsidRDefault="006D3B1E">
            <w:pPr>
              <w:pStyle w:val="ConsPlusNormal"/>
              <w:jc w:val="center"/>
            </w:pPr>
            <w:r>
              <w:rPr>
                <w:color w:val="392C69"/>
              </w:rPr>
              <w:t xml:space="preserve">от 11.06.2014 </w:t>
            </w:r>
            <w:hyperlink r:id="rId226" w:history="1">
              <w:r>
                <w:rPr>
                  <w:color w:val="0000FF"/>
                </w:rPr>
                <w:t>N 317-п</w:t>
              </w:r>
            </w:hyperlink>
            <w:r>
              <w:rPr>
                <w:color w:val="392C69"/>
              </w:rPr>
              <w:t xml:space="preserve">, от 15.08.2014 </w:t>
            </w:r>
            <w:hyperlink r:id="rId227" w:history="1">
              <w:r>
                <w:rPr>
                  <w:color w:val="0000FF"/>
                </w:rPr>
                <w:t>N 385-п</w:t>
              </w:r>
            </w:hyperlink>
            <w:r>
              <w:rPr>
                <w:color w:val="392C69"/>
              </w:rPr>
              <w:t>,</w:t>
            </w:r>
          </w:p>
          <w:p w:rsidR="006D3B1E" w:rsidRDefault="006D3B1E">
            <w:pPr>
              <w:pStyle w:val="ConsPlusNormal"/>
              <w:jc w:val="center"/>
            </w:pPr>
            <w:r>
              <w:rPr>
                <w:color w:val="392C69"/>
              </w:rPr>
              <w:t xml:space="preserve">от 26.09.2014 </w:t>
            </w:r>
            <w:hyperlink r:id="rId228" w:history="1">
              <w:r>
                <w:rPr>
                  <w:color w:val="0000FF"/>
                </w:rPr>
                <w:t>N 424-п</w:t>
              </w:r>
            </w:hyperlink>
            <w:r>
              <w:rPr>
                <w:color w:val="392C69"/>
              </w:rPr>
              <w:t xml:space="preserve">, от 27.10.2014 </w:t>
            </w:r>
            <w:hyperlink r:id="rId229" w:history="1">
              <w:r>
                <w:rPr>
                  <w:color w:val="0000FF"/>
                </w:rPr>
                <w:t>N 456-п</w:t>
              </w:r>
            </w:hyperlink>
            <w:r>
              <w:rPr>
                <w:color w:val="392C69"/>
              </w:rPr>
              <w:t>,</w:t>
            </w:r>
          </w:p>
          <w:p w:rsidR="006D3B1E" w:rsidRDefault="006D3B1E">
            <w:pPr>
              <w:pStyle w:val="ConsPlusNormal"/>
              <w:jc w:val="center"/>
            </w:pPr>
            <w:r>
              <w:rPr>
                <w:color w:val="392C69"/>
              </w:rPr>
              <w:t xml:space="preserve">от 18.12.2014 </w:t>
            </w:r>
            <w:hyperlink r:id="rId230" w:history="1">
              <w:r>
                <w:rPr>
                  <w:color w:val="0000FF"/>
                </w:rPr>
                <w:t>N 544-п</w:t>
              </w:r>
            </w:hyperlink>
            <w:r>
              <w:rPr>
                <w:color w:val="392C69"/>
              </w:rPr>
              <w:t>)</w:t>
            </w:r>
          </w:p>
        </w:tc>
      </w:tr>
    </w:tbl>
    <w:p w:rsidR="006D3B1E" w:rsidRDefault="006D3B1E">
      <w:pPr>
        <w:pStyle w:val="ConsPlusNormal"/>
        <w:jc w:val="both"/>
      </w:pPr>
    </w:p>
    <w:p w:rsidR="006D3B1E" w:rsidRDefault="006D3B1E">
      <w:pPr>
        <w:pStyle w:val="ConsPlusNormal"/>
        <w:jc w:val="center"/>
        <w:outlineLvl w:val="2"/>
      </w:pPr>
      <w:r>
        <w:t>1. ПАСПОРТ ПОДПРОГРАММЫ</w:t>
      </w:r>
    </w:p>
    <w:p w:rsidR="006D3B1E" w:rsidRDefault="006D3B1E">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7143"/>
      </w:tblGrid>
      <w:tr w:rsidR="006D3B1E">
        <w:tc>
          <w:tcPr>
            <w:tcW w:w="2475" w:type="dxa"/>
          </w:tcPr>
          <w:p w:rsidR="006D3B1E" w:rsidRDefault="006D3B1E">
            <w:pPr>
              <w:pStyle w:val="ConsPlusNormal"/>
            </w:pPr>
            <w:r>
              <w:t>Наименование подпрограммы</w:t>
            </w:r>
          </w:p>
        </w:tc>
        <w:tc>
          <w:tcPr>
            <w:tcW w:w="7143" w:type="dxa"/>
          </w:tcPr>
          <w:p w:rsidR="006D3B1E" w:rsidRDefault="006D3B1E">
            <w:pPr>
              <w:pStyle w:val="ConsPlusNormal"/>
            </w:pPr>
            <w:r>
              <w:t>"Развитие архивного дела в городе Ачинске" (далее - подпрограмма)</w:t>
            </w:r>
          </w:p>
        </w:tc>
      </w:tr>
      <w:tr w:rsidR="006D3B1E">
        <w:tc>
          <w:tcPr>
            <w:tcW w:w="2475" w:type="dxa"/>
          </w:tcPr>
          <w:p w:rsidR="006D3B1E" w:rsidRDefault="006D3B1E">
            <w:pPr>
              <w:pStyle w:val="ConsPlusNormal"/>
            </w:pPr>
            <w:r>
              <w:t>Наименование муниципальной программы, в рамках которой реализуется подпрограмма</w:t>
            </w:r>
          </w:p>
        </w:tc>
        <w:tc>
          <w:tcPr>
            <w:tcW w:w="7143" w:type="dxa"/>
          </w:tcPr>
          <w:p w:rsidR="006D3B1E" w:rsidRDefault="006D3B1E">
            <w:pPr>
              <w:pStyle w:val="ConsPlusNormal"/>
            </w:pPr>
            <w:r>
              <w:t>"Развитие культуры на 2014 - 2016 годы" (далее - Программа)</w:t>
            </w:r>
          </w:p>
        </w:tc>
      </w:tr>
      <w:tr w:rsidR="006D3B1E">
        <w:tc>
          <w:tcPr>
            <w:tcW w:w="2475" w:type="dxa"/>
          </w:tcPr>
          <w:p w:rsidR="006D3B1E" w:rsidRDefault="006D3B1E">
            <w:pPr>
              <w:pStyle w:val="ConsPlusNormal"/>
            </w:pPr>
            <w:r>
              <w:lastRenderedPageBreak/>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7143" w:type="dxa"/>
          </w:tcPr>
          <w:p w:rsidR="006D3B1E" w:rsidRDefault="006D3B1E">
            <w:pPr>
              <w:pStyle w:val="ConsPlusNormal"/>
            </w:pPr>
            <w:r>
              <w:t>муниципальное казенное учреждение "Архив города Ачинска"</w:t>
            </w:r>
          </w:p>
        </w:tc>
      </w:tr>
      <w:tr w:rsidR="006D3B1E">
        <w:tc>
          <w:tcPr>
            <w:tcW w:w="2475" w:type="dxa"/>
          </w:tcPr>
          <w:p w:rsidR="006D3B1E" w:rsidRDefault="006D3B1E">
            <w:pPr>
              <w:pStyle w:val="ConsPlusNormal"/>
            </w:pPr>
            <w:r>
              <w:t>Цель подпрограммы</w:t>
            </w:r>
          </w:p>
        </w:tc>
        <w:tc>
          <w:tcPr>
            <w:tcW w:w="7143" w:type="dxa"/>
          </w:tcPr>
          <w:p w:rsidR="006D3B1E" w:rsidRDefault="006D3B1E">
            <w:pPr>
              <w:pStyle w:val="ConsPlusNormal"/>
            </w:pPr>
            <w:r>
              <w:t>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 (далее - архив города)</w:t>
            </w:r>
          </w:p>
        </w:tc>
      </w:tr>
      <w:tr w:rsidR="006D3B1E">
        <w:tc>
          <w:tcPr>
            <w:tcW w:w="2475" w:type="dxa"/>
          </w:tcPr>
          <w:p w:rsidR="006D3B1E" w:rsidRDefault="006D3B1E">
            <w:pPr>
              <w:pStyle w:val="ConsPlusNormal"/>
            </w:pPr>
            <w:r>
              <w:t>Задачи подпрограммы</w:t>
            </w:r>
          </w:p>
        </w:tc>
        <w:tc>
          <w:tcPr>
            <w:tcW w:w="7143" w:type="dxa"/>
          </w:tcPr>
          <w:p w:rsidR="006D3B1E" w:rsidRDefault="006D3B1E">
            <w:pPr>
              <w:pStyle w:val="ConsPlusNormal"/>
            </w:pPr>
            <w:r>
              <w:t>1. Сохранение, пополнение и эффективное использование архивных документов;</w:t>
            </w:r>
          </w:p>
          <w:p w:rsidR="006D3B1E" w:rsidRDefault="006D3B1E">
            <w:pPr>
              <w:pStyle w:val="ConsPlusNormal"/>
            </w:pPr>
            <w:r>
              <w:t>2. Формирование современной информационно-технологической инфраструктуры архива города, перевод архивных фондов в электронную форму</w:t>
            </w:r>
          </w:p>
        </w:tc>
      </w:tr>
      <w:tr w:rsidR="006D3B1E">
        <w:tc>
          <w:tcPr>
            <w:tcW w:w="2475" w:type="dxa"/>
          </w:tcPr>
          <w:p w:rsidR="006D3B1E" w:rsidRDefault="006D3B1E">
            <w:pPr>
              <w:pStyle w:val="ConsPlusNormal"/>
            </w:pPr>
            <w:r>
              <w:t>Целевые индикаторы</w:t>
            </w:r>
          </w:p>
        </w:tc>
        <w:tc>
          <w:tcPr>
            <w:tcW w:w="7143" w:type="dxa"/>
          </w:tcPr>
          <w:p w:rsidR="006D3B1E" w:rsidRDefault="006D3B1E">
            <w:pPr>
              <w:pStyle w:val="ConsPlusNormal"/>
            </w:pPr>
            <w:r>
              <w:t>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p w:rsidR="006D3B1E" w:rsidRDefault="006D3B1E">
            <w:pPr>
              <w:pStyle w:val="ConsPlusNormal"/>
            </w:pPr>
            <w:r>
              <w:t xml:space="preserve">количество архивных документов Архивного фонда РФ, находящихся на </w:t>
            </w:r>
            <w:r>
              <w:lastRenderedPageBreak/>
              <w:t>государственном хранении в муниципальном казенном учреждении "Архив города Ачинска"</w:t>
            </w:r>
          </w:p>
        </w:tc>
      </w:tr>
      <w:tr w:rsidR="006D3B1E">
        <w:tc>
          <w:tcPr>
            <w:tcW w:w="2475" w:type="dxa"/>
          </w:tcPr>
          <w:p w:rsidR="006D3B1E" w:rsidRDefault="006D3B1E">
            <w:pPr>
              <w:pStyle w:val="ConsPlusNormal"/>
            </w:pPr>
            <w:r>
              <w:lastRenderedPageBreak/>
              <w:t>Сроки реализации подпрограммы</w:t>
            </w:r>
          </w:p>
        </w:tc>
        <w:tc>
          <w:tcPr>
            <w:tcW w:w="7143" w:type="dxa"/>
          </w:tcPr>
          <w:p w:rsidR="006D3B1E" w:rsidRDefault="006D3B1E">
            <w:pPr>
              <w:pStyle w:val="ConsPlusNormal"/>
            </w:pPr>
            <w:r>
              <w:t>2014 - 2016 годы</w:t>
            </w:r>
          </w:p>
        </w:tc>
      </w:tr>
      <w:tr w:rsidR="006D3B1E">
        <w:tblPrEx>
          <w:tblBorders>
            <w:insideH w:val="nil"/>
          </w:tblBorders>
        </w:tblPrEx>
        <w:tc>
          <w:tcPr>
            <w:tcW w:w="2475" w:type="dxa"/>
            <w:tcBorders>
              <w:bottom w:val="nil"/>
            </w:tcBorders>
          </w:tcPr>
          <w:p w:rsidR="006D3B1E" w:rsidRDefault="006D3B1E">
            <w:pPr>
              <w:pStyle w:val="ConsPlusNormal"/>
            </w:pPr>
            <w:r>
              <w:t>Объемы и источники финансирования подпрограммы</w:t>
            </w:r>
          </w:p>
        </w:tc>
        <w:tc>
          <w:tcPr>
            <w:tcW w:w="7143" w:type="dxa"/>
            <w:tcBorders>
              <w:bottom w:val="nil"/>
            </w:tcBorders>
          </w:tcPr>
          <w:p w:rsidR="006D3B1E" w:rsidRDefault="006D3B1E">
            <w:pPr>
              <w:pStyle w:val="ConsPlusNormal"/>
            </w:pPr>
            <w:r>
              <w:t>Общий объем финансирования составляет 11714,0 тыс. рублей, в том числе по годам:</w:t>
            </w:r>
          </w:p>
          <w:p w:rsidR="006D3B1E" w:rsidRDefault="006D3B1E">
            <w:pPr>
              <w:pStyle w:val="ConsPlusNormal"/>
            </w:pPr>
            <w:r>
              <w:t>2014 год - 4019,7 тыс. рублей;</w:t>
            </w:r>
          </w:p>
          <w:p w:rsidR="006D3B1E" w:rsidRDefault="006D3B1E">
            <w:pPr>
              <w:pStyle w:val="ConsPlusNormal"/>
            </w:pPr>
            <w:r>
              <w:t>2015 год - 3848,3 тыс. рублей;</w:t>
            </w:r>
          </w:p>
          <w:p w:rsidR="006D3B1E" w:rsidRDefault="006D3B1E">
            <w:pPr>
              <w:pStyle w:val="ConsPlusNormal"/>
            </w:pPr>
            <w:r>
              <w:t>2016 год - 3846,0 тыс. рублей,</w:t>
            </w:r>
          </w:p>
          <w:p w:rsidR="006D3B1E" w:rsidRDefault="006D3B1E">
            <w:pPr>
              <w:pStyle w:val="ConsPlusNormal"/>
            </w:pPr>
            <w:r>
              <w:t>в том числе:</w:t>
            </w:r>
          </w:p>
          <w:p w:rsidR="006D3B1E" w:rsidRDefault="006D3B1E">
            <w:pPr>
              <w:pStyle w:val="ConsPlusNormal"/>
            </w:pPr>
            <w:r>
              <w:t>- за счет средств местного бюджета - 10400,5 тыс. рублей, из них:</w:t>
            </w:r>
          </w:p>
          <w:p w:rsidR="006D3B1E" w:rsidRDefault="006D3B1E">
            <w:pPr>
              <w:pStyle w:val="ConsPlusNormal"/>
            </w:pPr>
            <w:r>
              <w:t>2014 год - 3536,2 тыс. рублей;</w:t>
            </w:r>
          </w:p>
          <w:p w:rsidR="006D3B1E" w:rsidRDefault="006D3B1E">
            <w:pPr>
              <w:pStyle w:val="ConsPlusNormal"/>
            </w:pPr>
            <w:r>
              <w:t>2015 год - 3433,3 тыс. рублей;</w:t>
            </w:r>
          </w:p>
          <w:p w:rsidR="006D3B1E" w:rsidRDefault="006D3B1E">
            <w:pPr>
              <w:pStyle w:val="ConsPlusNormal"/>
            </w:pPr>
            <w:r>
              <w:t>2016 год - 3431,0 тыс. рублей,</w:t>
            </w:r>
          </w:p>
          <w:p w:rsidR="006D3B1E" w:rsidRDefault="006D3B1E">
            <w:pPr>
              <w:pStyle w:val="ConsPlusNormal"/>
            </w:pPr>
            <w:r>
              <w:t>- за счет средств краевого бюджета - 1313,5 тыс. рублей, из них:</w:t>
            </w:r>
          </w:p>
          <w:p w:rsidR="006D3B1E" w:rsidRDefault="006D3B1E">
            <w:pPr>
              <w:pStyle w:val="ConsPlusNormal"/>
            </w:pPr>
            <w:r>
              <w:t>2014 год - 483,5 тыс. рублей;</w:t>
            </w:r>
          </w:p>
          <w:p w:rsidR="006D3B1E" w:rsidRDefault="006D3B1E">
            <w:pPr>
              <w:pStyle w:val="ConsPlusNormal"/>
            </w:pPr>
            <w:r>
              <w:t>2015 год - 415,0 тыс. рублей;</w:t>
            </w:r>
          </w:p>
          <w:p w:rsidR="006D3B1E" w:rsidRDefault="006D3B1E">
            <w:pPr>
              <w:pStyle w:val="ConsPlusNormal"/>
            </w:pPr>
            <w:r>
              <w:t>2016 год - 415,0 тыс. рублей</w:t>
            </w:r>
          </w:p>
        </w:tc>
      </w:tr>
      <w:tr w:rsidR="006D3B1E">
        <w:tblPrEx>
          <w:tblBorders>
            <w:insideH w:val="nil"/>
          </w:tblBorders>
        </w:tblPrEx>
        <w:tc>
          <w:tcPr>
            <w:tcW w:w="9618" w:type="dxa"/>
            <w:gridSpan w:val="2"/>
            <w:tcBorders>
              <w:top w:val="nil"/>
            </w:tcBorders>
          </w:tcPr>
          <w:p w:rsidR="006D3B1E" w:rsidRDefault="006D3B1E">
            <w:pPr>
              <w:pStyle w:val="ConsPlusNormal"/>
              <w:jc w:val="both"/>
            </w:pPr>
            <w:r>
              <w:t xml:space="preserve">(в ред. Постановлений Администрации г. Ачинска Красноярского края от 26.09.2014 </w:t>
            </w:r>
            <w:hyperlink r:id="rId231" w:history="1">
              <w:r>
                <w:rPr>
                  <w:color w:val="0000FF"/>
                </w:rPr>
                <w:t>N 424-п</w:t>
              </w:r>
            </w:hyperlink>
            <w:r>
              <w:t xml:space="preserve">, от 27.10.2014 </w:t>
            </w:r>
            <w:hyperlink r:id="rId232" w:history="1">
              <w:r>
                <w:rPr>
                  <w:color w:val="0000FF"/>
                </w:rPr>
                <w:t>N 456-п</w:t>
              </w:r>
            </w:hyperlink>
            <w:r>
              <w:t>)</w:t>
            </w:r>
          </w:p>
        </w:tc>
      </w:tr>
      <w:tr w:rsidR="006D3B1E">
        <w:tc>
          <w:tcPr>
            <w:tcW w:w="2475" w:type="dxa"/>
          </w:tcPr>
          <w:p w:rsidR="006D3B1E" w:rsidRDefault="006D3B1E">
            <w:pPr>
              <w:pStyle w:val="ConsPlusNormal"/>
            </w:pPr>
            <w:r>
              <w:t>Система организации контроля за исполнением подпрограммы</w:t>
            </w:r>
          </w:p>
        </w:tc>
        <w:tc>
          <w:tcPr>
            <w:tcW w:w="7143" w:type="dxa"/>
          </w:tcPr>
          <w:p w:rsidR="006D3B1E" w:rsidRDefault="006D3B1E">
            <w:pPr>
              <w:pStyle w:val="ConsPlusNormal"/>
            </w:pPr>
            <w:r>
              <w:t>Администрация города Ачинска (отдел культуры);</w:t>
            </w:r>
          </w:p>
          <w:p w:rsidR="006D3B1E" w:rsidRDefault="006D3B1E">
            <w:pPr>
              <w:pStyle w:val="ConsPlusNormal"/>
            </w:pPr>
            <w:r>
              <w:t>муниципальное казенное учреждение "Архив города Ачинска"</w:t>
            </w:r>
          </w:p>
        </w:tc>
      </w:tr>
    </w:tbl>
    <w:p w:rsidR="006D3B1E" w:rsidRDefault="006D3B1E">
      <w:pPr>
        <w:sectPr w:rsidR="006D3B1E">
          <w:pgSz w:w="16838" w:h="11905" w:orient="landscape"/>
          <w:pgMar w:top="1701" w:right="1134" w:bottom="850" w:left="1134" w:header="0" w:footer="0" w:gutter="0"/>
          <w:cols w:space="720"/>
        </w:sectPr>
      </w:pPr>
    </w:p>
    <w:p w:rsidR="006D3B1E" w:rsidRDefault="006D3B1E">
      <w:pPr>
        <w:pStyle w:val="ConsPlusNormal"/>
        <w:jc w:val="both"/>
      </w:pPr>
    </w:p>
    <w:p w:rsidR="006D3B1E" w:rsidRDefault="006D3B1E">
      <w:pPr>
        <w:pStyle w:val="ConsPlusNormal"/>
        <w:jc w:val="center"/>
        <w:outlineLvl w:val="2"/>
      </w:pPr>
      <w:r>
        <w:t>2. ОСНОВНЫЕ РАЗДЕЛЫ ПОДПРОГРАММЫ</w:t>
      </w:r>
    </w:p>
    <w:p w:rsidR="006D3B1E" w:rsidRDefault="006D3B1E">
      <w:pPr>
        <w:pStyle w:val="ConsPlusNormal"/>
        <w:jc w:val="both"/>
      </w:pPr>
    </w:p>
    <w:p w:rsidR="006D3B1E" w:rsidRDefault="006D3B1E">
      <w:pPr>
        <w:pStyle w:val="ConsPlusNormal"/>
        <w:jc w:val="center"/>
        <w:outlineLvl w:val="3"/>
      </w:pPr>
      <w:r>
        <w:t>2.1. Постановка общегородской проблемы</w:t>
      </w:r>
    </w:p>
    <w:p w:rsidR="006D3B1E" w:rsidRDefault="006D3B1E">
      <w:pPr>
        <w:pStyle w:val="ConsPlusNormal"/>
        <w:jc w:val="center"/>
      </w:pPr>
      <w:r>
        <w:t>и обоснование необходимости разработки подпрограммы</w:t>
      </w:r>
    </w:p>
    <w:p w:rsidR="006D3B1E" w:rsidRDefault="006D3B1E">
      <w:pPr>
        <w:pStyle w:val="ConsPlusNormal"/>
        <w:jc w:val="both"/>
      </w:pPr>
    </w:p>
    <w:p w:rsidR="006D3B1E" w:rsidRDefault="006D3B1E">
      <w:pPr>
        <w:pStyle w:val="ConsPlusNormal"/>
        <w:ind w:firstLine="540"/>
        <w:jc w:val="both"/>
      </w:pPr>
      <w:r>
        <w:t>Подпрограмма направлена на решение задачи "Сохранение и эффективное использование культурного наследия города Ачинска" Программы.</w:t>
      </w:r>
    </w:p>
    <w:p w:rsidR="006D3B1E" w:rsidRDefault="006D3B1E">
      <w:pPr>
        <w:pStyle w:val="ConsPlusNormal"/>
        <w:spacing w:before="220"/>
        <w:ind w:firstLine="540"/>
        <w:jc w:val="both"/>
      </w:pPr>
      <w:r>
        <w:t>Сохранение архивного наследия является одним из приоритетных направлений развития общественной культуры, так как доступ населения к ценностям архивных документов повышает уровень личности.</w:t>
      </w:r>
    </w:p>
    <w:p w:rsidR="006D3B1E" w:rsidRDefault="006D3B1E">
      <w:pPr>
        <w:pStyle w:val="ConsPlusNormal"/>
        <w:spacing w:before="220"/>
        <w:ind w:firstLine="540"/>
        <w:jc w:val="both"/>
      </w:pPr>
      <w:r>
        <w:t>Архивные документы, хранящиеся в Архиве, являются неотъемлемой частью историко-культурного наследия города Ачинска и Красноярского края.</w:t>
      </w:r>
    </w:p>
    <w:p w:rsidR="006D3B1E" w:rsidRDefault="006D3B1E">
      <w:pPr>
        <w:pStyle w:val="ConsPlusNormal"/>
        <w:spacing w:before="220"/>
        <w:ind w:firstLine="540"/>
        <w:jc w:val="both"/>
      </w:pPr>
      <w:r>
        <w:t>Архив города осуществляет архивное обслуживание населения города Ачинска и района. Совершенствование комплектования документами архивных фондов, обеспечение их сохранности и популяризации, являются приоритетными направлениями в деятельности архива города. Все услуги архива для граждан и организаций различных форм собственности бесплатны.</w:t>
      </w:r>
    </w:p>
    <w:p w:rsidR="006D3B1E" w:rsidRDefault="006D3B1E">
      <w:pPr>
        <w:pStyle w:val="ConsPlusNormal"/>
        <w:spacing w:before="220"/>
        <w:ind w:firstLine="540"/>
        <w:jc w:val="both"/>
      </w:pPr>
      <w:r>
        <w:t>Общий объем архивных документов, сосредоточенных в архиве города, по данным государственного учета, составляет на 1 января 2013 года 124722 единицы хранения, из них 2267 (1,8%) единиц хранения - фотодокументы. Структура архивных документов представлена управленческими документами на бумажных носителях - 68337 единиц хранения (54,8%), документами личного происхождения - 1084 единицы хранения (0,9%), документами по личному составу - 53034 единицы хранения (42,5%).</w:t>
      </w:r>
    </w:p>
    <w:p w:rsidR="006D3B1E" w:rsidRDefault="006D3B1E">
      <w:pPr>
        <w:pStyle w:val="ConsPlusNormal"/>
        <w:spacing w:before="220"/>
        <w:ind w:firstLine="540"/>
        <w:jc w:val="both"/>
      </w:pPr>
      <w:r>
        <w:t>Значительный объем документов составляют документы по личному составу, что позволяет ежегодно исполнять большое количество социально-правовых запросов. В 2012 году исполнено по документам и научно-справочному аппарату архива города 4993 запроса, из них 4017 запросов социально-правового характера, 886 запросов тематического характера, 90 запросов генеалогического характера.</w:t>
      </w:r>
    </w:p>
    <w:p w:rsidR="006D3B1E" w:rsidRDefault="006D3B1E">
      <w:pPr>
        <w:pStyle w:val="ConsPlusNormal"/>
        <w:spacing w:before="220"/>
        <w:ind w:firstLine="540"/>
        <w:jc w:val="both"/>
      </w:pPr>
      <w:r>
        <w:t>Общее количество пользователей, работающих в читальном зале архива с документами в 2012 году, составляет 99 человек. Документы Архива используются при написании дипломных и курсовых работ, для написания книг и справочников по истории города и района. Сотрудники архива ежегодно участвуют в проведении архивных уроков, архивной практики для учащихся образовательных учреждений, архивных экскурсий, готовят выставки по архивным документам.</w:t>
      </w:r>
    </w:p>
    <w:p w:rsidR="006D3B1E" w:rsidRDefault="006D3B1E">
      <w:pPr>
        <w:pStyle w:val="ConsPlusNormal"/>
        <w:spacing w:before="220"/>
        <w:ind w:firstLine="540"/>
        <w:jc w:val="both"/>
      </w:pPr>
      <w:r>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 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6D3B1E" w:rsidRDefault="006D3B1E">
      <w:pPr>
        <w:pStyle w:val="ConsPlusNormal"/>
        <w:spacing w:before="220"/>
        <w:ind w:firstLine="540"/>
        <w:jc w:val="both"/>
      </w:pPr>
      <w: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др.), а также комплекс мер по созданию и соблюдению режима хранения документов (температурно-влажностный, световой, санитарно-гигиенический, охранный).</w:t>
      </w:r>
    </w:p>
    <w:p w:rsidR="006D3B1E" w:rsidRDefault="006D3B1E">
      <w:pPr>
        <w:pStyle w:val="ConsPlusNormal"/>
        <w:spacing w:before="220"/>
        <w:ind w:firstLine="540"/>
        <w:jc w:val="both"/>
      </w:pPr>
      <w:r>
        <w:t xml:space="preserve">Создание нормативных условий хранения документов - это сложный, дорогостоящий и многоплановый процесс. На способы и методы его решения существенное влияние оказывает множество факторов, в том числе экономические возможности и достигнутый технический </w:t>
      </w:r>
      <w:r>
        <w:lastRenderedPageBreak/>
        <w:t>уровень.</w:t>
      </w:r>
    </w:p>
    <w:p w:rsidR="006D3B1E" w:rsidRDefault="006D3B1E">
      <w:pPr>
        <w:pStyle w:val="ConsPlusNormal"/>
        <w:spacing w:before="220"/>
        <w:ind w:firstLine="540"/>
        <w:jc w:val="both"/>
      </w:pPr>
      <w:r>
        <w:t>В городе Ачинске в последние годы произошли позитивные изменения в области архивного дела. Выделяемые в бюджете города денежные средства позволяют организовать необходимые условия для работников Архива и условий сохранности документов. Приобретено дополнительное техническое оборудование (компьютеры, многофункциональные устройства, блок бесперебойного питания, пылесос для обеспыливания архивных документов), гигрометры, ежегодно приобретаются архивные короба, стандартные архивные стеллажи.</w:t>
      </w:r>
    </w:p>
    <w:p w:rsidR="006D3B1E" w:rsidRDefault="006D3B1E">
      <w:pPr>
        <w:pStyle w:val="ConsPlusNormal"/>
        <w:spacing w:before="220"/>
        <w:ind w:firstLine="540"/>
        <w:jc w:val="both"/>
      </w:pPr>
      <w:r>
        <w:t>В то же время выделяемых бюджетных средств недостаточно для поддержания в полной мере организации хранения архивных документов, хранящихся в Архиве. На основании акта государственной приемочной комиссии о приемке законченного строительством объекта в эксплуатацию в декабре 1997 года принят объект "Реконструкция недостроенного здания АТС под отделение "Милиция и Госархив". МКУ "Архив г. Ачинска" занимает 669,4 кв. м на основании договора об использовании муниципального имущества, закрепленного на праве оперативного управления, из них 524 кв. м (2 этаж) заняты под архивохранилища, читальный зал и рабочие кабинеты. На 2014 год запланированы работы по обследованию технического состояния строительных конструкций нежилого здания и проектные работы по устройству шатровой крыши административного здания, с целью устранения сезонной течи кровли и обеспечения сохранности архивных документов и недопущения безвозвратной гибели документов Архивного фонда, представляющих историческую ценность.</w:t>
      </w:r>
    </w:p>
    <w:p w:rsidR="006D3B1E" w:rsidRDefault="006D3B1E">
      <w:pPr>
        <w:pStyle w:val="ConsPlusNormal"/>
        <w:spacing w:before="220"/>
        <w:ind w:firstLine="540"/>
        <w:jc w:val="both"/>
      </w:pPr>
      <w:r>
        <w:t>Реформирование архивной отрасли способствовало ее относительно быстрой адаптации к новым условиям и потребностям изменившегося общества, прежде всего в части расширения возможностей использования документов.</w:t>
      </w:r>
    </w:p>
    <w:p w:rsidR="006D3B1E" w:rsidRDefault="006D3B1E">
      <w:pPr>
        <w:pStyle w:val="ConsPlusNormal"/>
        <w:spacing w:before="220"/>
        <w:ind w:firstLine="540"/>
        <w:jc w:val="both"/>
      </w:pPr>
      <w:r>
        <w:t>Открытость архива, выдача из хранилищ недоступных ранее документальных комплексов обусловили интенсификацию движения фондов и дел, обострили проблемы организации их хранения, подготовки для использования. Только за 2008 - 2012 годы объем выдачи документов из хранилищ (исследователям в читальный зал, организациям во временное пользование, сотрудникам архива) составил 116520 дел, то есть 93,4% от общего объема хранящихся архивных документов.</w:t>
      </w:r>
    </w:p>
    <w:p w:rsidR="006D3B1E" w:rsidRDefault="006D3B1E">
      <w:pPr>
        <w:pStyle w:val="ConsPlusNormal"/>
        <w:spacing w:before="220"/>
        <w:ind w:firstLine="540"/>
        <w:jc w:val="both"/>
      </w:pPr>
      <w:r>
        <w:t>Архивные фонды, хранящиеся в архиве города, состоят из подлинных документов в единственном экземпляре. Самые ранние архивные документы, хранящиеся в Архиве, датируются 1808 г. По данным государственного учета в Архиве 43 фонда дореволюционного периода (8233 единицы хранения), в числе которых имеются документы с "угасающим" текстом и разрушающейся основой. Наиболее востребованные и представляющие историко-краеведческий интерес архивные документы следующих фондов (2378 единиц хранения): Ачинская женская гимназия; Ачинское уездное казначейство; Ачинская городская Дума; Заведующий по водворению и устройству переселенцев; Управление по постройке Ачинск-Минусинской ж.д.; Ачинская городская Ратуша; Ачинская городская Управа; Заведующий переселением и землеустройством в Енисейской губернии; Метрические книги церковного архива.</w:t>
      </w:r>
    </w:p>
    <w:p w:rsidR="006D3B1E" w:rsidRDefault="006D3B1E">
      <w:pPr>
        <w:pStyle w:val="ConsPlusNormal"/>
        <w:spacing w:before="220"/>
        <w:ind w:firstLine="540"/>
        <w:jc w:val="both"/>
      </w:pPr>
      <w:r>
        <w:t>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w:t>
      </w:r>
    </w:p>
    <w:p w:rsidR="006D3B1E" w:rsidRDefault="006D3B1E">
      <w:pPr>
        <w:pStyle w:val="ConsPlusNormal"/>
        <w:spacing w:before="220"/>
        <w:ind w:firstLine="540"/>
        <w:jc w:val="both"/>
      </w:pPr>
      <w:r>
        <w:t>Большой объем работы предстоит выполнить по совершенствованию поисковых систем, в том числе созданию автоматизированных справочников, электронных баз данных.</w:t>
      </w:r>
    </w:p>
    <w:p w:rsidR="006D3B1E" w:rsidRDefault="006D3B1E">
      <w:pPr>
        <w:pStyle w:val="ConsPlusNormal"/>
        <w:spacing w:before="220"/>
        <w:ind w:firstLine="540"/>
        <w:jc w:val="both"/>
      </w:pPr>
      <w:r>
        <w:t xml:space="preserve">Создание электронных описей позволяет сохранить затухающие тексты и сделать их доступными для пользователей. В 2013 году переведено описей дел Архива в электронный формат программного комплекса "Архивный фонд" (версия 4.3) (далее - ПК "АФ 4.3") посредством </w:t>
      </w:r>
      <w:r>
        <w:lastRenderedPageBreak/>
        <w:t>ручного ввода сведений о включенных в них единиц хранения в соответствующий раздел ПК "АФ 4.3" в объеме 21739 единиц хранения, что составляет 34% от общего объема дел постоянного срока хранения, хранящихся в Архиве.</w:t>
      </w:r>
    </w:p>
    <w:p w:rsidR="006D3B1E" w:rsidRDefault="006D3B1E">
      <w:pPr>
        <w:pStyle w:val="ConsPlusNormal"/>
        <w:spacing w:before="220"/>
        <w:ind w:firstLine="540"/>
        <w:jc w:val="both"/>
      </w:pPr>
      <w:r>
        <w:t>Подпрограмма в части информатизации предусматривает создание электронных описей в Архиве. Это, в совокупности с созданием единой информационной среды взаимодействия между Архивным агентством Красноярского края, МКУ "Архив г. Ачинска" и муниципальными архивами Красноярского края, не только обеспечит доступ граждан и организаций различных форм собственности к поисковым средствам,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6D3B1E" w:rsidRDefault="006D3B1E">
      <w:pPr>
        <w:pStyle w:val="ConsPlusNormal"/>
        <w:spacing w:before="220"/>
        <w:ind w:firstLine="540"/>
        <w:jc w:val="both"/>
      </w:pPr>
      <w:r>
        <w:t>Очевидно, что масштаб,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 Необходим комплексный подход с взаимоувязанными по срокам и ресурсам мероприятиями, который позволит не только максимально обеспечить вечное хранение архивных документов, являющихся частью историко-культурного наследия Красноярского края, муниципальных образований города Ачинска и Ачинского района, но и перевести их в электронную форму.</w:t>
      </w:r>
    </w:p>
    <w:p w:rsidR="006D3B1E" w:rsidRDefault="006D3B1E">
      <w:pPr>
        <w:pStyle w:val="ConsPlusNormal"/>
        <w:jc w:val="both"/>
      </w:pPr>
    </w:p>
    <w:p w:rsidR="006D3B1E" w:rsidRDefault="006D3B1E">
      <w:pPr>
        <w:pStyle w:val="ConsPlusNormal"/>
        <w:jc w:val="center"/>
        <w:outlineLvl w:val="3"/>
      </w:pPr>
      <w:r>
        <w:t>2.2. Основная цель, задачи, этапы</w:t>
      </w:r>
    </w:p>
    <w:p w:rsidR="006D3B1E" w:rsidRDefault="006D3B1E">
      <w:pPr>
        <w:pStyle w:val="ConsPlusNormal"/>
        <w:jc w:val="center"/>
      </w:pPr>
      <w:r>
        <w:t>и сроки выполнения подпрограммы, целевые индикаторы</w:t>
      </w:r>
    </w:p>
    <w:p w:rsidR="006D3B1E" w:rsidRDefault="006D3B1E">
      <w:pPr>
        <w:pStyle w:val="ConsPlusNormal"/>
        <w:jc w:val="both"/>
      </w:pPr>
    </w:p>
    <w:p w:rsidR="006D3B1E" w:rsidRDefault="006D3B1E">
      <w:pPr>
        <w:pStyle w:val="ConsPlusNormal"/>
        <w:ind w:firstLine="540"/>
        <w:jc w:val="both"/>
      </w:pPr>
      <w:r>
        <w:t>Целью подпрограммы является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p w:rsidR="006D3B1E" w:rsidRDefault="006D3B1E">
      <w:pPr>
        <w:pStyle w:val="ConsPlusNormal"/>
        <w:spacing w:before="220"/>
        <w:ind w:firstLine="540"/>
        <w:jc w:val="both"/>
      </w:pPr>
      <w:r>
        <w:t>В рамках подпрограммы предполагается решить следующие задачи:</w:t>
      </w:r>
    </w:p>
    <w:p w:rsidR="006D3B1E" w:rsidRDefault="006D3B1E">
      <w:pPr>
        <w:pStyle w:val="ConsPlusNormal"/>
        <w:spacing w:before="220"/>
        <w:ind w:firstLine="540"/>
        <w:jc w:val="both"/>
      </w:pPr>
      <w:r>
        <w:t>формирование современной информационно-технологической инфраструктуры архива города, перевод архивных фондов в электронную форму;</w:t>
      </w:r>
    </w:p>
    <w:p w:rsidR="006D3B1E" w:rsidRDefault="006D3B1E">
      <w:pPr>
        <w:pStyle w:val="ConsPlusNormal"/>
        <w:spacing w:before="220"/>
        <w:ind w:firstLine="540"/>
        <w:jc w:val="both"/>
      </w:pPr>
      <w:r>
        <w:t>сохранение, пополнение и эффективное использование архивных документов.</w:t>
      </w:r>
    </w:p>
    <w:p w:rsidR="006D3B1E" w:rsidRDefault="006D3B1E">
      <w:pPr>
        <w:pStyle w:val="ConsPlusNormal"/>
        <w:spacing w:before="220"/>
        <w:ind w:firstLine="540"/>
        <w:jc w:val="both"/>
      </w:pPr>
      <w:r>
        <w:t>В результате реализации мероприятий подпрограммы в 2016 году по отношению к 2013 году прогнозируется увеличение доли оцифрованных заголовков дел, переведенных в электронную форму и обеспечение сохранности, пополнения и более эффективного использования архивных документов.</w:t>
      </w:r>
    </w:p>
    <w:p w:rsidR="006D3B1E" w:rsidRDefault="006D3B1E">
      <w:pPr>
        <w:pStyle w:val="ConsPlusNormal"/>
        <w:spacing w:before="220"/>
        <w:ind w:firstLine="540"/>
        <w:jc w:val="both"/>
      </w:pPr>
      <w:r>
        <w:t>Кроме того, планируется создание единой информационной среды взаимодействия архивов Красноярского края и обеспечить проведение on-line мероприятий, способствующих развитию образования, культуры и патриотического воспитания населения города, края.</w:t>
      </w:r>
    </w:p>
    <w:p w:rsidR="006D3B1E" w:rsidRDefault="006D3B1E">
      <w:pPr>
        <w:pStyle w:val="ConsPlusNormal"/>
        <w:spacing w:before="220"/>
        <w:ind w:firstLine="540"/>
        <w:jc w:val="both"/>
      </w:pPr>
      <w:r>
        <w:t xml:space="preserve">Целевые </w:t>
      </w:r>
      <w:hyperlink w:anchor="P6073" w:history="1">
        <w:r>
          <w:rPr>
            <w:color w:val="0000FF"/>
          </w:rPr>
          <w:t>индикаторы</w:t>
        </w:r>
      </w:hyperlink>
      <w:r>
        <w:t xml:space="preserve"> приведены в приложении N 1 к подпрограмме.</w:t>
      </w:r>
    </w:p>
    <w:p w:rsidR="006D3B1E" w:rsidRDefault="006D3B1E">
      <w:pPr>
        <w:pStyle w:val="ConsPlusNormal"/>
        <w:jc w:val="both"/>
      </w:pPr>
    </w:p>
    <w:p w:rsidR="006D3B1E" w:rsidRDefault="006D3B1E">
      <w:pPr>
        <w:pStyle w:val="ConsPlusNormal"/>
        <w:jc w:val="center"/>
        <w:outlineLvl w:val="3"/>
      </w:pPr>
      <w:r>
        <w:t>2.3. Механизм реализации подпрограммы</w:t>
      </w:r>
    </w:p>
    <w:p w:rsidR="006D3B1E" w:rsidRDefault="006D3B1E">
      <w:pPr>
        <w:pStyle w:val="ConsPlusNormal"/>
        <w:jc w:val="both"/>
      </w:pPr>
    </w:p>
    <w:p w:rsidR="006D3B1E" w:rsidRDefault="006D3B1E">
      <w:pPr>
        <w:pStyle w:val="ConsPlusNormal"/>
        <w:ind w:firstLine="540"/>
        <w:jc w:val="both"/>
      </w:pPr>
      <w:r>
        <w:t>2.3.1. Главным распорядителем бюджетных средств, предусмотренных на реализацию мероприятий подпрограммы, является Администрации города Ачинска (отдел культуры), МКУ "Архив г. Ачинска".</w:t>
      </w:r>
    </w:p>
    <w:p w:rsidR="006D3B1E" w:rsidRDefault="006D3B1E">
      <w:pPr>
        <w:pStyle w:val="ConsPlusNormal"/>
        <w:spacing w:before="220"/>
        <w:ind w:firstLine="540"/>
        <w:jc w:val="both"/>
      </w:pPr>
      <w:r>
        <w:t xml:space="preserve">2.3.2. В соответствии с </w:t>
      </w:r>
      <w:hyperlink w:anchor="P6159" w:history="1">
        <w:r>
          <w:rPr>
            <w:color w:val="0000FF"/>
          </w:rPr>
          <w:t>подпунктами 1.1</w:t>
        </w:r>
      </w:hyperlink>
      <w:r>
        <w:t xml:space="preserve">, </w:t>
      </w:r>
      <w:hyperlink w:anchor="P6205" w:history="1">
        <w:r>
          <w:rPr>
            <w:color w:val="0000FF"/>
          </w:rPr>
          <w:t>1.2 пункта 1</w:t>
        </w:r>
      </w:hyperlink>
      <w:r>
        <w:t xml:space="preserve"> перечня мероприятий подпрограммы финансирование осуществляется на обеспечение деятельности муниципального казенного учреждения "Архив города Ачинска" в следующих формах:</w:t>
      </w:r>
    </w:p>
    <w:p w:rsidR="006D3B1E" w:rsidRDefault="006D3B1E">
      <w:pPr>
        <w:pStyle w:val="ConsPlusNormal"/>
        <w:spacing w:before="220"/>
        <w:ind w:firstLine="540"/>
        <w:jc w:val="both"/>
      </w:pPr>
      <w:r>
        <w:lastRenderedPageBreak/>
        <w:t>средства на закупку товаров, работ и услуг для обеспечения муниципальных нужд МКУ "Архив г. Ачинска";</w:t>
      </w:r>
    </w:p>
    <w:p w:rsidR="006D3B1E" w:rsidRDefault="006D3B1E">
      <w:pPr>
        <w:pStyle w:val="ConsPlusNormal"/>
        <w:spacing w:before="220"/>
        <w:ind w:firstLine="540"/>
        <w:jc w:val="both"/>
      </w:pPr>
      <w:r>
        <w:t>средства на выплаты персоналу МКУ "Архив г. Ачинска";</w:t>
      </w:r>
    </w:p>
    <w:p w:rsidR="006D3B1E" w:rsidRDefault="006D3B1E">
      <w:pPr>
        <w:pStyle w:val="ConsPlusNormal"/>
        <w:spacing w:before="220"/>
        <w:ind w:firstLine="540"/>
        <w:jc w:val="both"/>
      </w:pPr>
      <w:r>
        <w:t>выполнение работ (оказание услуг) для обследования технического состояния строительных конструкций нежилого здания и проведение проектно-изыскательских работ, получение положительного заключения государственной экспертизы на проектно-изыскательские работы, получения заключения о достоверности (положительное заключение) определения сметной стоимости, изменение конструкции крыши административного здания Архива в соответствии с требованиями Специальных правил.</w:t>
      </w:r>
    </w:p>
    <w:p w:rsidR="006D3B1E" w:rsidRDefault="006D3B1E">
      <w:pPr>
        <w:pStyle w:val="ConsPlusNormal"/>
        <w:spacing w:before="220"/>
        <w:ind w:firstLine="540"/>
        <w:jc w:val="both"/>
      </w:pPr>
      <w:r>
        <w:t xml:space="preserve">Закупка товаров, работ и услуг осуществляется МКУ "Архив г. Ачинска" в порядке, предусмотренном Федеральным </w:t>
      </w:r>
      <w:hyperlink r:id="rId233" w:history="1">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6D3B1E" w:rsidRDefault="006D3B1E">
      <w:pPr>
        <w:pStyle w:val="ConsPlusNormal"/>
        <w:spacing w:before="220"/>
        <w:ind w:firstLine="540"/>
        <w:jc w:val="both"/>
      </w:pPr>
      <w:r>
        <w:t xml:space="preserve">Выполнение работ (оказание услуг) осуществляется МКУ "Архив г. Ачинска" в порядке, предусмотренном Федеральным </w:t>
      </w:r>
      <w:hyperlink r:id="rId234" w:history="1">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6D3B1E" w:rsidRDefault="006D3B1E">
      <w:pPr>
        <w:pStyle w:val="ConsPlusNormal"/>
        <w:spacing w:before="220"/>
        <w:ind w:firstLine="540"/>
        <w:jc w:val="both"/>
      </w:pPr>
      <w:r>
        <w:t xml:space="preserve">2.3.3. В соответствии с </w:t>
      </w:r>
      <w:hyperlink w:anchor="P6252" w:history="1">
        <w:r>
          <w:rPr>
            <w:color w:val="0000FF"/>
          </w:rPr>
          <w:t>подпунктами 2.1</w:t>
        </w:r>
      </w:hyperlink>
      <w:r>
        <w:t xml:space="preserve"> и </w:t>
      </w:r>
      <w:hyperlink w:anchor="P6264" w:history="1">
        <w:r>
          <w:rPr>
            <w:color w:val="0000FF"/>
          </w:rPr>
          <w:t>2.2 пункта 2</w:t>
        </w:r>
      </w:hyperlink>
      <w:r>
        <w:t xml:space="preserve"> осуществляется финансирование расходов на проведение работ по оцифровке заголовков дел и ввод их в программный комплекс "Архивный фонд". По </w:t>
      </w:r>
      <w:hyperlink w:anchor="P6252" w:history="1">
        <w:r>
          <w:rPr>
            <w:color w:val="0000FF"/>
          </w:rPr>
          <w:t>подпункту 2.1</w:t>
        </w:r>
      </w:hyperlink>
      <w:r>
        <w:t xml:space="preserve"> - софинансирование из местного бюджета. По </w:t>
      </w:r>
      <w:hyperlink w:anchor="P6264" w:history="1">
        <w:r>
          <w:rPr>
            <w:color w:val="0000FF"/>
          </w:rPr>
          <w:t>подпункту 2.2</w:t>
        </w:r>
      </w:hyperlink>
      <w:r>
        <w:t xml:space="preserve"> - финансирование из краевого бюджета.</w:t>
      </w:r>
    </w:p>
    <w:p w:rsidR="006D3B1E" w:rsidRDefault="006D3B1E">
      <w:pPr>
        <w:pStyle w:val="ConsPlusNormal"/>
        <w:jc w:val="both"/>
      </w:pPr>
      <w:r>
        <w:t xml:space="preserve">(в ред. </w:t>
      </w:r>
      <w:hyperlink r:id="rId235" w:history="1">
        <w:r>
          <w:rPr>
            <w:color w:val="0000FF"/>
          </w:rPr>
          <w:t>Постановления</w:t>
        </w:r>
      </w:hyperlink>
      <w:r>
        <w:t xml:space="preserve"> Администрации г. Ачинска Красноярского края от 06.02.2014 N 098-п)</w:t>
      </w:r>
    </w:p>
    <w:p w:rsidR="006D3B1E" w:rsidRDefault="006D3B1E">
      <w:pPr>
        <w:pStyle w:val="ConsPlusNormal"/>
        <w:spacing w:before="220"/>
        <w:ind w:firstLine="540"/>
        <w:jc w:val="both"/>
      </w:pPr>
      <w:r>
        <w:t>Получение субсидии на оцифровку (перевод в электронный формат ПК "Архивный фонд") описей дел осуществляется при софинансировании из местного бюджета расходов по реализации мероприятий в размере не менее 10 процентов.</w:t>
      </w:r>
    </w:p>
    <w:p w:rsidR="006D3B1E" w:rsidRDefault="006D3B1E">
      <w:pPr>
        <w:pStyle w:val="ConsPlusNormal"/>
        <w:spacing w:before="220"/>
        <w:ind w:firstLine="540"/>
        <w:jc w:val="both"/>
      </w:pPr>
      <w:r>
        <w:t>Объем заголовков дел, подлежащих оцифровке и введению в ПК "Архивный фонд", устанавливается приказом архивного агентства Красноярского края ежегодно до 15 января текущего финансового года.</w:t>
      </w:r>
    </w:p>
    <w:p w:rsidR="006D3B1E" w:rsidRDefault="006D3B1E">
      <w:pPr>
        <w:pStyle w:val="ConsPlusNormal"/>
        <w:spacing w:before="220"/>
        <w:ind w:firstLine="540"/>
        <w:jc w:val="both"/>
      </w:pPr>
      <w:r>
        <w:t>Получение субсидии бюджетом муниципального образования город Ачинск осуществляется на основании соглашения о предоставлении субсидии, заключенного между архивным агентством Красноярского края и муниципальным образованием город Ачинск (далее - получатель субсидии).</w:t>
      </w:r>
    </w:p>
    <w:p w:rsidR="006D3B1E" w:rsidRDefault="006D3B1E">
      <w:pPr>
        <w:pStyle w:val="ConsPlusNormal"/>
        <w:spacing w:before="220"/>
        <w:ind w:firstLine="540"/>
        <w:jc w:val="both"/>
      </w:pPr>
      <w:r>
        <w:t>Для получения субсидии бюджетом муниципального образования город Ачинск необходимо представить в архивное агентство Красноярского края следующие документы:</w:t>
      </w:r>
    </w:p>
    <w:p w:rsidR="006D3B1E" w:rsidRDefault="006D3B1E">
      <w:pPr>
        <w:pStyle w:val="ConsPlusNormal"/>
        <w:spacing w:before="220"/>
        <w:ind w:firstLine="540"/>
        <w:jc w:val="both"/>
      </w:pPr>
      <w:r>
        <w:t xml:space="preserve">копию договора на выполнение работ (оказание услуг), а также копии документов, подтверждающих основание заключения договора в соответствии с Федеральным </w:t>
      </w:r>
      <w:hyperlink r:id="rId236" w:history="1">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6D3B1E" w:rsidRDefault="006D3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both"/>
            </w:pPr>
            <w:r>
              <w:rPr>
                <w:color w:val="392C69"/>
              </w:rPr>
              <w:t>КонсультантПлюс: примечание.</w:t>
            </w:r>
          </w:p>
          <w:p w:rsidR="006D3B1E" w:rsidRDefault="006D3B1E">
            <w:pPr>
              <w:pStyle w:val="ConsPlusNormal"/>
              <w:jc w:val="both"/>
            </w:pPr>
            <w:r>
              <w:rPr>
                <w:color w:val="392C69"/>
              </w:rPr>
              <w:t>В официальном тексте документа, видимо, допущена опечатка: пункт 2.3.3.1 в подпрограмме отсутствует.</w:t>
            </w:r>
          </w:p>
        </w:tc>
      </w:tr>
    </w:tbl>
    <w:p w:rsidR="006D3B1E" w:rsidRDefault="006D3B1E">
      <w:pPr>
        <w:pStyle w:val="ConsPlusNormal"/>
        <w:spacing w:before="280"/>
        <w:ind w:firstLine="540"/>
        <w:jc w:val="both"/>
      </w:pPr>
      <w:r>
        <w:t xml:space="preserve">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в финансировании расходов по </w:t>
      </w:r>
      <w:hyperlink w:anchor="P6252" w:history="1">
        <w:r>
          <w:rPr>
            <w:color w:val="0000FF"/>
          </w:rPr>
          <w:t>подпункту 2.1 пункта 2</w:t>
        </w:r>
      </w:hyperlink>
      <w:r>
        <w:t xml:space="preserve"> перечня мероприятий подпрограммы в размерах, указанных в пункте 2.3.3.1 подпрограммы.</w:t>
      </w:r>
    </w:p>
    <w:p w:rsidR="006D3B1E" w:rsidRDefault="006D3B1E">
      <w:pPr>
        <w:pStyle w:val="ConsPlusNormal"/>
        <w:spacing w:before="220"/>
        <w:ind w:firstLine="540"/>
        <w:jc w:val="both"/>
      </w:pPr>
      <w:r>
        <w:lastRenderedPageBreak/>
        <w:t>Дальнейшее получение субсидии бюджетом муниципального образования город Ачинск осуществляется по выполненным объемам работ (оказанных услуг), с представлением в архивное агентство Красноярского края получателем субсидии следующих документов:</w:t>
      </w:r>
    </w:p>
    <w:p w:rsidR="006D3B1E" w:rsidRDefault="006D3B1E">
      <w:pPr>
        <w:pStyle w:val="ConsPlusNormal"/>
        <w:spacing w:before="220"/>
        <w:ind w:firstLine="540"/>
        <w:jc w:val="both"/>
      </w:pPr>
      <w:r>
        <w:t>копии платежных документов, подтверждающих софинансирование оплаты муниципальным образованием город Ачинск работ (услуг) за счет средств местного бюджета;</w:t>
      </w:r>
    </w:p>
    <w:p w:rsidR="006D3B1E" w:rsidRDefault="006D3B1E">
      <w:pPr>
        <w:pStyle w:val="ConsPlusNormal"/>
        <w:spacing w:before="220"/>
        <w:ind w:firstLine="540"/>
        <w:jc w:val="both"/>
      </w:pPr>
      <w:r>
        <w:t>копии акта приемки-передачи выполнения работ (оказания услуг) с указанием его стоимости.</w:t>
      </w:r>
    </w:p>
    <w:p w:rsidR="006D3B1E" w:rsidRDefault="006D3B1E">
      <w:pPr>
        <w:pStyle w:val="ConsPlusNormal"/>
        <w:spacing w:before="220"/>
        <w:ind w:firstLine="540"/>
        <w:jc w:val="both"/>
      </w:pPr>
      <w:r>
        <w:t>Копии документов представляются надлежащим образом заверенными уполномоченным должностным лицом органа местного самоуправления.</w:t>
      </w:r>
    </w:p>
    <w:p w:rsidR="006D3B1E" w:rsidRDefault="006D3B1E">
      <w:pPr>
        <w:pStyle w:val="ConsPlusNormal"/>
        <w:spacing w:before="220"/>
        <w:ind w:firstLine="540"/>
        <w:jc w:val="both"/>
      </w:pPr>
      <w:r>
        <w:t>Архивное агентство Красноярского края в течение 10 дней со дня получения документов рассматривает их на соответствие требованиям, установленным Программой.</w:t>
      </w:r>
    </w:p>
    <w:p w:rsidR="006D3B1E" w:rsidRDefault="006D3B1E">
      <w:pPr>
        <w:pStyle w:val="ConsPlusNormal"/>
        <w:spacing w:before="220"/>
        <w:ind w:firstLine="540"/>
        <w:jc w:val="both"/>
      </w:pPr>
      <w:r>
        <w:t>В случае соответствия представленных получателем субсидии документов требованиям, установленным Программой, архивное агентство Красноярского края в течение 3 рабочих дней со дня окончания рассмотрения документов направляет в казначейство Красноярского края письмо с приложением документов, представленных получателем субсидии, для перечисления средств субсидии.</w:t>
      </w:r>
    </w:p>
    <w:p w:rsidR="006D3B1E" w:rsidRDefault="006D3B1E">
      <w:pPr>
        <w:pStyle w:val="ConsPlusNormal"/>
        <w:spacing w:before="220"/>
        <w:ind w:firstLine="540"/>
        <w:jc w:val="both"/>
      </w:pPr>
      <w:r>
        <w:t>В случае несоответствия представленных получателем субсидии документов требованиям, установленным подпрограммой, архивное агентство Красноярского края в течение 3 рабочих дней со дня окончания рассмотрения документов направляет получателю субсидии замечания для их устранения.</w:t>
      </w:r>
    </w:p>
    <w:p w:rsidR="006D3B1E" w:rsidRDefault="006D3B1E">
      <w:pPr>
        <w:pStyle w:val="ConsPlusNormal"/>
        <w:spacing w:before="220"/>
        <w:ind w:firstLine="540"/>
        <w:jc w:val="both"/>
      </w:pPr>
      <w:r>
        <w:t>До устранения получателем субсидии замечаний перечисление средств субсидии архивным агентством Красноярского края не осуществляется.</w:t>
      </w:r>
    </w:p>
    <w:p w:rsidR="006D3B1E" w:rsidRDefault="006D3B1E">
      <w:pPr>
        <w:pStyle w:val="ConsPlusNormal"/>
        <w:spacing w:before="220"/>
        <w:ind w:firstLine="540"/>
        <w:jc w:val="both"/>
      </w:pPr>
      <w:r>
        <w:t>После устранения получателем субсидии замечаний агентство в течение 3 рабочих дней направляет в казначейство Красноярского края письмо с приложением документов, представленных получателем субсидии, для перечисления средств субсидии.</w:t>
      </w:r>
    </w:p>
    <w:p w:rsidR="006D3B1E" w:rsidRDefault="006D3B1E">
      <w:pPr>
        <w:pStyle w:val="ConsPlusNormal"/>
        <w:spacing w:before="220"/>
        <w:ind w:firstLine="540"/>
        <w:jc w:val="both"/>
      </w:pPr>
      <w:r>
        <w:t>Получатель субсидии представляет в архивное агентство Красноярского края:</w:t>
      </w:r>
    </w:p>
    <w:p w:rsidR="006D3B1E" w:rsidRDefault="006D3B1E">
      <w:pPr>
        <w:pStyle w:val="ConsPlusNormal"/>
        <w:spacing w:before="220"/>
        <w:ind w:firstLine="540"/>
        <w:jc w:val="both"/>
      </w:pPr>
      <w:r>
        <w:t>отчет об использовании средств субсидии по форме и в сроки, установленные соглашением;</w:t>
      </w:r>
    </w:p>
    <w:p w:rsidR="006D3B1E" w:rsidRDefault="006D3B1E">
      <w:pPr>
        <w:pStyle w:val="ConsPlusNormal"/>
        <w:spacing w:before="220"/>
        <w:ind w:firstLine="540"/>
        <w:jc w:val="both"/>
      </w:pPr>
      <w:r>
        <w:t>массивы данных, накопленных в ПК "Архивный фонд".</w:t>
      </w:r>
    </w:p>
    <w:p w:rsidR="006D3B1E" w:rsidRDefault="006D3B1E">
      <w:pPr>
        <w:pStyle w:val="ConsPlusNormal"/>
        <w:spacing w:before="220"/>
        <w:ind w:firstLine="540"/>
        <w:jc w:val="both"/>
      </w:pPr>
      <w:r>
        <w:t>Ответственность за целевое использование субсидии и достоверность представленных сведений возлагается на получателя субсидии.</w:t>
      </w:r>
    </w:p>
    <w:p w:rsidR="006D3B1E" w:rsidRDefault="006D3B1E">
      <w:pPr>
        <w:pStyle w:val="ConsPlusNormal"/>
        <w:spacing w:before="220"/>
        <w:ind w:firstLine="540"/>
        <w:jc w:val="both"/>
      </w:pPr>
      <w:r>
        <w:t>Средства субсидии должны быть использованы получателем субсидии по целевому назначению до конца текущего финансового года.</w:t>
      </w:r>
    </w:p>
    <w:p w:rsidR="006D3B1E" w:rsidRDefault="006D3B1E">
      <w:pPr>
        <w:pStyle w:val="ConsPlusNormal"/>
        <w:spacing w:before="220"/>
        <w:ind w:firstLine="540"/>
        <w:jc w:val="both"/>
      </w:pPr>
      <w:r>
        <w:t>В случае нецелевого использования средств субсидии или недостоверности представленных сведений данная субсидия подлежит возврату в краевой бюджет.</w:t>
      </w:r>
    </w:p>
    <w:p w:rsidR="006D3B1E" w:rsidRDefault="006D3B1E">
      <w:pPr>
        <w:pStyle w:val="ConsPlusNormal"/>
        <w:spacing w:before="220"/>
        <w:ind w:firstLine="540"/>
        <w:jc w:val="both"/>
      </w:pPr>
      <w:r>
        <w:t xml:space="preserve">2.3.4. В соответствии с </w:t>
      </w:r>
      <w:hyperlink w:anchor="P6275" w:history="1">
        <w:r>
          <w:rPr>
            <w:color w:val="0000FF"/>
          </w:rPr>
          <w:t>подпунктами 2.3</w:t>
        </w:r>
      </w:hyperlink>
      <w:r>
        <w:t xml:space="preserve"> и </w:t>
      </w:r>
      <w:hyperlink w:anchor="P6287" w:history="1">
        <w:r>
          <w:rPr>
            <w:color w:val="0000FF"/>
          </w:rPr>
          <w:t>2.4 пункта 2</w:t>
        </w:r>
      </w:hyperlink>
      <w:r>
        <w:t xml:space="preserve"> осуществляется финансирование расходов на улучшение материально-технической базы (приобретение веб-камеры). По </w:t>
      </w:r>
      <w:hyperlink w:anchor="P6275" w:history="1">
        <w:r>
          <w:rPr>
            <w:color w:val="0000FF"/>
          </w:rPr>
          <w:t>подпункту 2.3</w:t>
        </w:r>
      </w:hyperlink>
      <w:r>
        <w:t xml:space="preserve"> - софинансирование из местного бюджета. По </w:t>
      </w:r>
      <w:hyperlink w:anchor="P6287" w:history="1">
        <w:r>
          <w:rPr>
            <w:color w:val="0000FF"/>
          </w:rPr>
          <w:t>подпункту 2.4</w:t>
        </w:r>
      </w:hyperlink>
      <w:r>
        <w:t xml:space="preserve"> - финансирование из краевого бюджета.</w:t>
      </w:r>
    </w:p>
    <w:p w:rsidR="006D3B1E" w:rsidRDefault="006D3B1E">
      <w:pPr>
        <w:pStyle w:val="ConsPlusNormal"/>
        <w:jc w:val="both"/>
      </w:pPr>
      <w:r>
        <w:t xml:space="preserve">(в ред. </w:t>
      </w:r>
      <w:hyperlink r:id="rId237" w:history="1">
        <w:r>
          <w:rPr>
            <w:color w:val="0000FF"/>
          </w:rPr>
          <w:t>Постановления</w:t>
        </w:r>
      </w:hyperlink>
      <w:r>
        <w:t xml:space="preserve"> Администрации г. Ачинска Красноярского края от 06.02.2014 N 098-п)</w:t>
      </w:r>
    </w:p>
    <w:p w:rsidR="006D3B1E" w:rsidRDefault="006D3B1E">
      <w:pPr>
        <w:pStyle w:val="ConsPlusNormal"/>
        <w:spacing w:before="220"/>
        <w:ind w:firstLine="540"/>
        <w:jc w:val="both"/>
      </w:pPr>
      <w:r>
        <w:t>Порядок получения субсидии на приобретение веб-камеры аналогичен порядку получения субсидии на оцифровку.</w:t>
      </w:r>
    </w:p>
    <w:p w:rsidR="006D3B1E" w:rsidRDefault="006D3B1E">
      <w:pPr>
        <w:pStyle w:val="ConsPlusNormal"/>
        <w:spacing w:before="220"/>
        <w:ind w:firstLine="540"/>
        <w:jc w:val="both"/>
      </w:pPr>
      <w:r>
        <w:lastRenderedPageBreak/>
        <w:t>Подпрограмма содержит систему мероприятий, взаимоувязанных по задачам, срокам осуществления, ресурсам и инструментам муниципальной политики, обеспечивающих в рамках реализации муниципальных функций достижение приоритетов и целей муниципальной политики в сфере социально-экономического развития и безопасности. Последовательная реализация мероприятий подпрограммы обеспечивает решение задач Программы, что приводит к достижению главной цели муниципальной программы города Ачинска "Развитие культуры" на 2014 - 2016 годы - создание условий для развития и реализации культурного и духовного потенциала города Ачинска.</w:t>
      </w:r>
    </w:p>
    <w:p w:rsidR="006D3B1E" w:rsidRDefault="006D3B1E">
      <w:pPr>
        <w:pStyle w:val="ConsPlusNormal"/>
        <w:jc w:val="both"/>
      </w:pPr>
    </w:p>
    <w:p w:rsidR="006D3B1E" w:rsidRDefault="006D3B1E">
      <w:pPr>
        <w:pStyle w:val="ConsPlusNormal"/>
        <w:jc w:val="center"/>
        <w:outlineLvl w:val="3"/>
      </w:pPr>
      <w:r>
        <w:t>2.4. Управление подпрограммой и контроль</w:t>
      </w:r>
    </w:p>
    <w:p w:rsidR="006D3B1E" w:rsidRDefault="006D3B1E">
      <w:pPr>
        <w:pStyle w:val="ConsPlusNormal"/>
        <w:jc w:val="center"/>
      </w:pPr>
      <w:r>
        <w:t>за ходом ее выполнения</w:t>
      </w:r>
    </w:p>
    <w:p w:rsidR="006D3B1E" w:rsidRDefault="006D3B1E">
      <w:pPr>
        <w:pStyle w:val="ConsPlusNormal"/>
        <w:jc w:val="both"/>
      </w:pPr>
    </w:p>
    <w:p w:rsidR="006D3B1E" w:rsidRDefault="006D3B1E">
      <w:pPr>
        <w:pStyle w:val="ConsPlusNormal"/>
        <w:ind w:firstLine="540"/>
        <w:jc w:val="both"/>
      </w:pPr>
      <w:r>
        <w:t>2.4.1. Текущее управление и контроль за реализацией подпрограммы осуществляет Администрация города Ачинска (отдел культуры) и МКУ "Архив г. Ачинска".</w:t>
      </w:r>
    </w:p>
    <w:p w:rsidR="006D3B1E" w:rsidRDefault="006D3B1E">
      <w:pPr>
        <w:pStyle w:val="ConsPlusNormal"/>
        <w:spacing w:before="220"/>
        <w:ind w:firstLine="540"/>
        <w:jc w:val="both"/>
      </w:pPr>
      <w:r>
        <w:t>Администрация города Ачинска (отдел культуры) и МКУ "Архив г. Ачинска" являются главными распорядителями бюджетных средств и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6D3B1E" w:rsidRDefault="006D3B1E">
      <w:pPr>
        <w:pStyle w:val="ConsPlusNormal"/>
        <w:spacing w:before="220"/>
        <w:ind w:firstLine="540"/>
        <w:jc w:val="both"/>
      </w:pPr>
      <w:r>
        <w:t>2.4.2. Администрация города Ачинска (отдел культуры) и МКУ "Архив г. Ачинска" осуществляют:</w:t>
      </w:r>
    </w:p>
    <w:p w:rsidR="006D3B1E" w:rsidRDefault="006D3B1E">
      <w:pPr>
        <w:pStyle w:val="ConsPlusNormal"/>
        <w:spacing w:before="220"/>
        <w:ind w:firstLine="540"/>
        <w:jc w:val="both"/>
      </w:pPr>
      <w:r>
        <w:t>1) координацию исполнения мероприятий подпрограммы, мониторинг их реализации;</w:t>
      </w:r>
    </w:p>
    <w:p w:rsidR="006D3B1E" w:rsidRDefault="006D3B1E">
      <w:pPr>
        <w:pStyle w:val="ConsPlusNormal"/>
        <w:spacing w:before="220"/>
        <w:ind w:firstLine="540"/>
        <w:jc w:val="both"/>
      </w:pPr>
      <w:r>
        <w:t>2) непосредственный контроль за ходом реализации мероприятий подпрограммы;</w:t>
      </w:r>
    </w:p>
    <w:p w:rsidR="006D3B1E" w:rsidRDefault="006D3B1E">
      <w:pPr>
        <w:pStyle w:val="ConsPlusNormal"/>
        <w:spacing w:before="220"/>
        <w:ind w:firstLine="540"/>
        <w:jc w:val="both"/>
      </w:pPr>
      <w:r>
        <w:t>3) подготовку отчетов о реализации подпрограммы.</w:t>
      </w:r>
    </w:p>
    <w:p w:rsidR="006D3B1E" w:rsidRDefault="006D3B1E">
      <w:pPr>
        <w:pStyle w:val="ConsPlusNormal"/>
        <w:spacing w:before="220"/>
        <w:ind w:firstLine="540"/>
        <w:jc w:val="both"/>
      </w:pPr>
      <w:r>
        <w:t>2.4.3. МКУ "Архив г. Ачинска" готовит отчет о реализации подпрограммы для формирования сводного отчета о реализации программ и ежеквартально не позднее 5 числа второго месяца, следующего за отчетным, направляет в отдел культуры Администрации города Ачинска.</w:t>
      </w:r>
    </w:p>
    <w:p w:rsidR="006D3B1E" w:rsidRDefault="006D3B1E">
      <w:pPr>
        <w:pStyle w:val="ConsPlusNormal"/>
        <w:spacing w:before="220"/>
        <w:ind w:firstLine="540"/>
        <w:jc w:val="both"/>
      </w:pPr>
      <w:r>
        <w:t>2.4.4.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6D3B1E" w:rsidRDefault="006D3B1E">
      <w:pPr>
        <w:pStyle w:val="ConsPlusNormal"/>
        <w:spacing w:before="220"/>
        <w:ind w:firstLine="540"/>
        <w:jc w:val="both"/>
      </w:pPr>
      <w:r>
        <w:t>2.4.5.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Ачинска до 1 марта года, следующего за отчетным.</w:t>
      </w:r>
    </w:p>
    <w:p w:rsidR="006D3B1E" w:rsidRDefault="006D3B1E">
      <w:pPr>
        <w:pStyle w:val="ConsPlusNormal"/>
        <w:spacing w:before="220"/>
        <w:ind w:firstLine="540"/>
        <w:jc w:val="both"/>
      </w:pPr>
      <w:r>
        <w:t>2.4.6. Администрация города Ачинска (отдел культуры) и МКУ "Архив г. Ачинска" вправе запрашивать в отделе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6D3B1E" w:rsidRDefault="006D3B1E">
      <w:pPr>
        <w:pStyle w:val="ConsPlusNormal"/>
        <w:spacing w:before="220"/>
        <w:ind w:firstLine="540"/>
        <w:jc w:val="both"/>
      </w:pPr>
      <w:r>
        <w:t>2.4.7. Контроль за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6D3B1E" w:rsidRDefault="006D3B1E">
      <w:pPr>
        <w:pStyle w:val="ConsPlusNormal"/>
        <w:jc w:val="both"/>
      </w:pPr>
    </w:p>
    <w:p w:rsidR="006D3B1E" w:rsidRDefault="006D3B1E">
      <w:pPr>
        <w:pStyle w:val="ConsPlusNormal"/>
        <w:jc w:val="center"/>
        <w:outlineLvl w:val="3"/>
      </w:pPr>
      <w:r>
        <w:t>2.5. Оценка социально-экономической эффективности</w:t>
      </w:r>
    </w:p>
    <w:p w:rsidR="006D3B1E" w:rsidRDefault="006D3B1E">
      <w:pPr>
        <w:pStyle w:val="ConsPlusNormal"/>
        <w:jc w:val="both"/>
      </w:pPr>
    </w:p>
    <w:p w:rsidR="006D3B1E" w:rsidRDefault="006D3B1E">
      <w:pPr>
        <w:pStyle w:val="ConsPlusNormal"/>
        <w:ind w:firstLine="540"/>
        <w:jc w:val="both"/>
      </w:pPr>
      <w:r>
        <w:t xml:space="preserve">Социально-экономическим эффектом реализации подпрограммы является обеспечение сохранности архивных документов, формирование на их основе автоматизированных </w:t>
      </w:r>
      <w:r>
        <w:lastRenderedPageBreak/>
        <w:t>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6D3B1E" w:rsidRDefault="006D3B1E">
      <w:pPr>
        <w:pStyle w:val="ConsPlusNormal"/>
        <w:spacing w:before="220"/>
        <w:ind w:firstLine="540"/>
        <w:jc w:val="both"/>
      </w:pPr>
      <w:r>
        <w:t>Реализация мероприятий подпрограммы позволит:</w:t>
      </w:r>
    </w:p>
    <w:p w:rsidR="006D3B1E" w:rsidRDefault="006D3B1E">
      <w:pPr>
        <w:pStyle w:val="ConsPlusNormal"/>
        <w:spacing w:before="220"/>
        <w:ind w:firstLine="540"/>
        <w:jc w:val="both"/>
      </w:pPr>
      <w:r>
        <w:t>оцифровать описи (создать электронные описи) Архива на 100% дел постоянного срока хранения;</w:t>
      </w:r>
    </w:p>
    <w:p w:rsidR="006D3B1E" w:rsidRDefault="006D3B1E">
      <w:pPr>
        <w:pStyle w:val="ConsPlusNormal"/>
        <w:spacing w:before="220"/>
        <w:ind w:firstLine="540"/>
        <w:jc w:val="both"/>
      </w:pPr>
      <w:r>
        <w:t>создать единую информационную среду взаимодействия между архивным агентством Красноярского края, МКУ "Архив г. Ачинска" и муниципальными архивами Красноярского края, позволяющую повысить качество и эффективность информационного обслуживания пользователей.</w:t>
      </w:r>
    </w:p>
    <w:p w:rsidR="006D3B1E" w:rsidRDefault="006D3B1E">
      <w:pPr>
        <w:pStyle w:val="ConsPlusNormal"/>
        <w:spacing w:before="220"/>
        <w:ind w:firstLine="540"/>
        <w:jc w:val="both"/>
      </w:pPr>
      <w:r>
        <w:t>Подпрограмма направлена на исключение фактов утраты архивных документов, отражающих материальную и духовную жизнь населения города Ачинска и являющихся неотъемлемой частью его историко-культурного наследия. Обеспечивая вечное хранение и использование архивных документов, архив способствует формированию гражданского общества, становлению правового государства, воспитанию в жителях города патриотизма и толерантности.</w:t>
      </w:r>
    </w:p>
    <w:p w:rsidR="006D3B1E" w:rsidRDefault="006D3B1E">
      <w:pPr>
        <w:pStyle w:val="ConsPlusNormal"/>
        <w:spacing w:before="220"/>
        <w:ind w:firstLine="540"/>
        <w:jc w:val="both"/>
      </w:pPr>
      <w:r>
        <w:t>Реализация подпрограммы позволит экономично распределять денежные средства местного и краевого бюджетов с учетом оценки ситуации, сложившейся в архивном деле в муниципальном образовании город Ачинск, что, в свою очередь, обеспечит доступность государственной поддержки.</w:t>
      </w:r>
    </w:p>
    <w:p w:rsidR="006D3B1E" w:rsidRDefault="006D3B1E">
      <w:pPr>
        <w:pStyle w:val="ConsPlusNormal"/>
        <w:spacing w:before="220"/>
        <w:ind w:firstLine="540"/>
        <w:jc w:val="both"/>
      </w:pPr>
      <w:r>
        <w:t>К числу социальных последствий подпрограммы следует также отнести улучшение условий труда специалистов архива и пользователей архивных документов.</w:t>
      </w:r>
    </w:p>
    <w:p w:rsidR="006D3B1E" w:rsidRDefault="006D3B1E">
      <w:pPr>
        <w:pStyle w:val="ConsPlusNormal"/>
        <w:jc w:val="both"/>
      </w:pPr>
    </w:p>
    <w:p w:rsidR="006D3B1E" w:rsidRDefault="006D3B1E">
      <w:pPr>
        <w:pStyle w:val="ConsPlusNormal"/>
        <w:jc w:val="center"/>
        <w:outlineLvl w:val="3"/>
      </w:pPr>
      <w:r>
        <w:t>2.6. Мероприятия подпрограммы</w:t>
      </w:r>
    </w:p>
    <w:p w:rsidR="006D3B1E" w:rsidRDefault="006D3B1E">
      <w:pPr>
        <w:pStyle w:val="ConsPlusNormal"/>
        <w:jc w:val="both"/>
      </w:pPr>
    </w:p>
    <w:p w:rsidR="006D3B1E" w:rsidRDefault="006D3B1E">
      <w:pPr>
        <w:pStyle w:val="ConsPlusNormal"/>
        <w:ind w:firstLine="540"/>
        <w:jc w:val="both"/>
      </w:pPr>
      <w:hyperlink w:anchor="P6124" w:history="1">
        <w:r>
          <w:rPr>
            <w:color w:val="0000FF"/>
          </w:rPr>
          <w:t>Перечень</w:t>
        </w:r>
      </w:hyperlink>
      <w:r>
        <w:t xml:space="preserve"> мероприятий подпрограммы приведен в приложении N 2 к подпрограмме.</w:t>
      </w:r>
    </w:p>
    <w:p w:rsidR="006D3B1E" w:rsidRDefault="006D3B1E">
      <w:pPr>
        <w:pStyle w:val="ConsPlusNormal"/>
        <w:jc w:val="both"/>
      </w:pPr>
    </w:p>
    <w:p w:rsidR="006D3B1E" w:rsidRDefault="006D3B1E">
      <w:pPr>
        <w:pStyle w:val="ConsPlusNormal"/>
        <w:jc w:val="center"/>
        <w:outlineLvl w:val="3"/>
      </w:pPr>
      <w:r>
        <w:t>2.7. Обоснование финансовых, материальных и трудовых затрат</w:t>
      </w:r>
    </w:p>
    <w:p w:rsidR="006D3B1E" w:rsidRDefault="006D3B1E">
      <w:pPr>
        <w:pStyle w:val="ConsPlusNormal"/>
        <w:jc w:val="center"/>
      </w:pPr>
      <w:r>
        <w:t>(ресурсное обеспечение подпрограммы) с указанием</w:t>
      </w:r>
    </w:p>
    <w:p w:rsidR="006D3B1E" w:rsidRDefault="006D3B1E">
      <w:pPr>
        <w:pStyle w:val="ConsPlusNormal"/>
        <w:jc w:val="center"/>
      </w:pPr>
      <w:r>
        <w:t>источников финансирования</w:t>
      </w:r>
    </w:p>
    <w:p w:rsidR="006D3B1E" w:rsidRDefault="006D3B1E">
      <w:pPr>
        <w:pStyle w:val="ConsPlusNormal"/>
        <w:jc w:val="both"/>
      </w:pPr>
    </w:p>
    <w:p w:rsidR="006D3B1E" w:rsidRDefault="006D3B1E">
      <w:pPr>
        <w:pStyle w:val="ConsPlusNormal"/>
        <w:ind w:firstLine="540"/>
        <w:jc w:val="both"/>
      </w:pPr>
      <w:r>
        <w:t>Финансовое обеспечение реализации мероприятий подпрограммы осуществляется за счет средств местного и краевого бюджетов.</w:t>
      </w:r>
    </w:p>
    <w:p w:rsidR="006D3B1E" w:rsidRDefault="006D3B1E">
      <w:pPr>
        <w:pStyle w:val="ConsPlusNormal"/>
        <w:spacing w:before="220"/>
        <w:ind w:firstLine="540"/>
        <w:jc w:val="both"/>
      </w:pPr>
      <w:r>
        <w:t>Общий объем финансирования составляет 11714,0 тыс. рублей, в том числе по годам:</w:t>
      </w:r>
    </w:p>
    <w:p w:rsidR="006D3B1E" w:rsidRDefault="006D3B1E">
      <w:pPr>
        <w:pStyle w:val="ConsPlusNormal"/>
        <w:jc w:val="both"/>
      </w:pPr>
      <w:r>
        <w:t xml:space="preserve">(в ред. </w:t>
      </w:r>
      <w:hyperlink r:id="rId238" w:history="1">
        <w:r>
          <w:rPr>
            <w:color w:val="0000FF"/>
          </w:rPr>
          <w:t>Постановления</w:t>
        </w:r>
      </w:hyperlink>
      <w:r>
        <w:t xml:space="preserve"> Администрации г. Ачинска Красноярского края от 27.10.2014 N 456-п)</w:t>
      </w:r>
    </w:p>
    <w:p w:rsidR="006D3B1E" w:rsidRDefault="006D3B1E">
      <w:pPr>
        <w:pStyle w:val="ConsPlusNormal"/>
        <w:spacing w:before="220"/>
        <w:ind w:firstLine="540"/>
        <w:jc w:val="both"/>
      </w:pPr>
      <w:r>
        <w:t>2014 год - 4019,7 тыс. рублей;</w:t>
      </w:r>
    </w:p>
    <w:p w:rsidR="006D3B1E" w:rsidRDefault="006D3B1E">
      <w:pPr>
        <w:pStyle w:val="ConsPlusNormal"/>
        <w:jc w:val="both"/>
      </w:pPr>
      <w:r>
        <w:t xml:space="preserve">(в ред. </w:t>
      </w:r>
      <w:hyperlink r:id="rId239" w:history="1">
        <w:r>
          <w:rPr>
            <w:color w:val="0000FF"/>
          </w:rPr>
          <w:t>Постановления</w:t>
        </w:r>
      </w:hyperlink>
      <w:r>
        <w:t xml:space="preserve"> Администрации г. Ачинска Красноярского края от 27.10.2014 N 456-п)</w:t>
      </w:r>
    </w:p>
    <w:p w:rsidR="006D3B1E" w:rsidRDefault="006D3B1E">
      <w:pPr>
        <w:pStyle w:val="ConsPlusNormal"/>
        <w:spacing w:before="220"/>
        <w:ind w:firstLine="540"/>
        <w:jc w:val="both"/>
      </w:pPr>
      <w:r>
        <w:t>2015 год - 3848,3 тыс. рублей;</w:t>
      </w:r>
    </w:p>
    <w:p w:rsidR="006D3B1E" w:rsidRDefault="006D3B1E">
      <w:pPr>
        <w:pStyle w:val="ConsPlusNormal"/>
        <w:jc w:val="both"/>
      </w:pPr>
      <w:r>
        <w:t xml:space="preserve">(в ред. </w:t>
      </w:r>
      <w:hyperlink r:id="rId240"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2016 год - 3846,0 тыс. рублей,</w:t>
      </w:r>
    </w:p>
    <w:p w:rsidR="006D3B1E" w:rsidRDefault="006D3B1E">
      <w:pPr>
        <w:pStyle w:val="ConsPlusNormal"/>
        <w:jc w:val="both"/>
      </w:pPr>
      <w:r>
        <w:t xml:space="preserve">(в ред. </w:t>
      </w:r>
      <w:hyperlink r:id="rId241"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в том числе:</w:t>
      </w:r>
    </w:p>
    <w:p w:rsidR="006D3B1E" w:rsidRDefault="006D3B1E">
      <w:pPr>
        <w:pStyle w:val="ConsPlusNormal"/>
        <w:jc w:val="both"/>
      </w:pPr>
      <w:r>
        <w:t xml:space="preserve">(в ред. </w:t>
      </w:r>
      <w:hyperlink r:id="rId242"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 за счет средств местного бюджета - 10400,5 тыс. рублей, из них:</w:t>
      </w:r>
    </w:p>
    <w:p w:rsidR="006D3B1E" w:rsidRDefault="006D3B1E">
      <w:pPr>
        <w:pStyle w:val="ConsPlusNormal"/>
        <w:jc w:val="both"/>
      </w:pPr>
      <w:r>
        <w:t xml:space="preserve">(в ред. </w:t>
      </w:r>
      <w:hyperlink r:id="rId243" w:history="1">
        <w:r>
          <w:rPr>
            <w:color w:val="0000FF"/>
          </w:rPr>
          <w:t>Постановления</w:t>
        </w:r>
      </w:hyperlink>
      <w:r>
        <w:t xml:space="preserve"> Администрации г. Ачинска Красноярского края от 27.10.2014 N 456-п)</w:t>
      </w:r>
    </w:p>
    <w:p w:rsidR="006D3B1E" w:rsidRDefault="006D3B1E">
      <w:pPr>
        <w:pStyle w:val="ConsPlusNormal"/>
        <w:spacing w:before="220"/>
        <w:ind w:firstLine="540"/>
        <w:jc w:val="both"/>
      </w:pPr>
      <w:r>
        <w:lastRenderedPageBreak/>
        <w:t>2014 год - 3536,2 тыс. рублей;</w:t>
      </w:r>
    </w:p>
    <w:p w:rsidR="006D3B1E" w:rsidRDefault="006D3B1E">
      <w:pPr>
        <w:pStyle w:val="ConsPlusNormal"/>
        <w:jc w:val="both"/>
      </w:pPr>
      <w:r>
        <w:t xml:space="preserve">(в ред. </w:t>
      </w:r>
      <w:hyperlink r:id="rId244" w:history="1">
        <w:r>
          <w:rPr>
            <w:color w:val="0000FF"/>
          </w:rPr>
          <w:t>Постановления</w:t>
        </w:r>
      </w:hyperlink>
      <w:r>
        <w:t xml:space="preserve"> Администрации г. Ачинска Красноярского края от 27.10.2014 N 456-п)</w:t>
      </w:r>
    </w:p>
    <w:p w:rsidR="006D3B1E" w:rsidRDefault="006D3B1E">
      <w:pPr>
        <w:pStyle w:val="ConsPlusNormal"/>
        <w:spacing w:before="220"/>
        <w:ind w:firstLine="540"/>
        <w:jc w:val="both"/>
      </w:pPr>
      <w:r>
        <w:t>2015 год - 3433,3 тыс. рублей;</w:t>
      </w:r>
    </w:p>
    <w:p w:rsidR="006D3B1E" w:rsidRDefault="006D3B1E">
      <w:pPr>
        <w:pStyle w:val="ConsPlusNormal"/>
        <w:jc w:val="both"/>
      </w:pPr>
      <w:r>
        <w:t xml:space="preserve">(в ред. </w:t>
      </w:r>
      <w:hyperlink r:id="rId245"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2016 год - 3431,0 тыс. рублей,</w:t>
      </w:r>
    </w:p>
    <w:p w:rsidR="006D3B1E" w:rsidRDefault="006D3B1E">
      <w:pPr>
        <w:pStyle w:val="ConsPlusNormal"/>
        <w:jc w:val="both"/>
      </w:pPr>
      <w:r>
        <w:t xml:space="preserve">(в ред. </w:t>
      </w:r>
      <w:hyperlink r:id="rId246"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 за счет средств краевого бюджета - 1313,5 тыс. рублей, из них:</w:t>
      </w:r>
    </w:p>
    <w:p w:rsidR="006D3B1E" w:rsidRDefault="006D3B1E">
      <w:pPr>
        <w:pStyle w:val="ConsPlusNormal"/>
        <w:jc w:val="both"/>
      </w:pPr>
      <w:r>
        <w:t xml:space="preserve">(в ред. </w:t>
      </w:r>
      <w:hyperlink r:id="rId247"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2014 год - 483,5 тыс. рублей;</w:t>
      </w:r>
    </w:p>
    <w:p w:rsidR="006D3B1E" w:rsidRDefault="006D3B1E">
      <w:pPr>
        <w:pStyle w:val="ConsPlusNormal"/>
        <w:jc w:val="both"/>
      </w:pPr>
      <w:r>
        <w:t xml:space="preserve">(в ред. </w:t>
      </w:r>
      <w:hyperlink r:id="rId248"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2015 год - 415,0 тыс. рублей;</w:t>
      </w:r>
    </w:p>
    <w:p w:rsidR="006D3B1E" w:rsidRDefault="006D3B1E">
      <w:pPr>
        <w:pStyle w:val="ConsPlusNormal"/>
        <w:jc w:val="both"/>
      </w:pPr>
      <w:r>
        <w:t xml:space="preserve">(в ред. </w:t>
      </w:r>
      <w:hyperlink r:id="rId249"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2016 год - 415,0 тыс. рублей.</w:t>
      </w:r>
    </w:p>
    <w:p w:rsidR="006D3B1E" w:rsidRDefault="006D3B1E">
      <w:pPr>
        <w:pStyle w:val="ConsPlusNormal"/>
        <w:jc w:val="both"/>
      </w:pPr>
      <w:r>
        <w:t xml:space="preserve">(в ред. </w:t>
      </w:r>
      <w:hyperlink r:id="rId250"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right"/>
        <w:outlineLvl w:val="2"/>
      </w:pPr>
      <w:r>
        <w:t>Приложение N 1</w:t>
      </w:r>
    </w:p>
    <w:p w:rsidR="006D3B1E" w:rsidRDefault="006D3B1E">
      <w:pPr>
        <w:pStyle w:val="ConsPlusNormal"/>
        <w:jc w:val="right"/>
      </w:pPr>
      <w:r>
        <w:t>к подпрограмме</w:t>
      </w:r>
    </w:p>
    <w:p w:rsidR="006D3B1E" w:rsidRDefault="006D3B1E">
      <w:pPr>
        <w:pStyle w:val="ConsPlusNormal"/>
        <w:jc w:val="right"/>
      </w:pPr>
      <w:r>
        <w:t>"Развитие архивного дела</w:t>
      </w:r>
    </w:p>
    <w:p w:rsidR="006D3B1E" w:rsidRDefault="006D3B1E">
      <w:pPr>
        <w:pStyle w:val="ConsPlusNormal"/>
        <w:jc w:val="right"/>
      </w:pPr>
      <w:r>
        <w:t>в городе Ачинске",</w:t>
      </w:r>
    </w:p>
    <w:p w:rsidR="006D3B1E" w:rsidRDefault="006D3B1E">
      <w:pPr>
        <w:pStyle w:val="ConsPlusNormal"/>
        <w:jc w:val="right"/>
      </w:pPr>
      <w:r>
        <w:t>реализуемой в рамках</w:t>
      </w:r>
    </w:p>
    <w:p w:rsidR="006D3B1E" w:rsidRDefault="006D3B1E">
      <w:pPr>
        <w:pStyle w:val="ConsPlusNormal"/>
        <w:jc w:val="right"/>
      </w:pPr>
      <w:r>
        <w:t>муниципальной программы</w:t>
      </w:r>
    </w:p>
    <w:p w:rsidR="006D3B1E" w:rsidRDefault="006D3B1E">
      <w:pPr>
        <w:pStyle w:val="ConsPlusNormal"/>
        <w:jc w:val="right"/>
      </w:pPr>
      <w:r>
        <w:t>города Ачинска</w:t>
      </w:r>
    </w:p>
    <w:p w:rsidR="006D3B1E" w:rsidRDefault="006D3B1E">
      <w:pPr>
        <w:pStyle w:val="ConsPlusNormal"/>
        <w:jc w:val="right"/>
      </w:pPr>
      <w:r>
        <w:t>"Развитие культуры</w:t>
      </w:r>
    </w:p>
    <w:p w:rsidR="006D3B1E" w:rsidRDefault="006D3B1E">
      <w:pPr>
        <w:pStyle w:val="ConsPlusNormal"/>
        <w:jc w:val="right"/>
      </w:pPr>
      <w:r>
        <w:t>на 2014 - 2016 годы"</w:t>
      </w:r>
    </w:p>
    <w:p w:rsidR="006D3B1E" w:rsidRDefault="006D3B1E">
      <w:pPr>
        <w:pStyle w:val="ConsPlusNormal"/>
        <w:jc w:val="both"/>
      </w:pPr>
    </w:p>
    <w:p w:rsidR="006D3B1E" w:rsidRDefault="006D3B1E">
      <w:pPr>
        <w:pStyle w:val="ConsPlusNormal"/>
        <w:jc w:val="center"/>
      </w:pPr>
      <w:bookmarkStart w:id="28" w:name="P6073"/>
      <w:bookmarkEnd w:id="28"/>
      <w:r>
        <w:t>ПЕРЕЧЕНЬ</w:t>
      </w:r>
    </w:p>
    <w:p w:rsidR="006D3B1E" w:rsidRDefault="006D3B1E">
      <w:pPr>
        <w:pStyle w:val="ConsPlusNormal"/>
        <w:jc w:val="center"/>
      </w:pPr>
      <w:r>
        <w:t>ЦЕЛЕВЫХ ИНДИКАТОРОВ ПОДПРОГРАММЫ</w:t>
      </w:r>
    </w:p>
    <w:p w:rsidR="006D3B1E" w:rsidRDefault="006D3B1E">
      <w:pPr>
        <w:pStyle w:val="ConsPlusNormal"/>
        <w:jc w:val="center"/>
      </w:pPr>
      <w:r>
        <w:t>"РАЗВИТИЕ АРХИВНОГО ДЕЛА В ГОРОДЕ АЧИНСКЕ"</w:t>
      </w:r>
    </w:p>
    <w:p w:rsidR="006D3B1E" w:rsidRDefault="006D3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center"/>
            </w:pPr>
            <w:r>
              <w:rPr>
                <w:color w:val="392C69"/>
              </w:rPr>
              <w:t>Список изменяющих документов</w:t>
            </w:r>
          </w:p>
          <w:p w:rsidR="006D3B1E" w:rsidRDefault="006D3B1E">
            <w:pPr>
              <w:pStyle w:val="ConsPlusNormal"/>
              <w:jc w:val="center"/>
            </w:pPr>
            <w:r>
              <w:rPr>
                <w:color w:val="392C69"/>
              </w:rPr>
              <w:t xml:space="preserve">(в ред. </w:t>
            </w:r>
            <w:hyperlink r:id="rId251" w:history="1">
              <w:r>
                <w:rPr>
                  <w:color w:val="0000FF"/>
                </w:rPr>
                <w:t>Постановления</w:t>
              </w:r>
            </w:hyperlink>
            <w:r>
              <w:rPr>
                <w:color w:val="392C69"/>
              </w:rPr>
              <w:t xml:space="preserve"> Администрации г. Ачинска</w:t>
            </w:r>
          </w:p>
          <w:p w:rsidR="006D3B1E" w:rsidRDefault="006D3B1E">
            <w:pPr>
              <w:pStyle w:val="ConsPlusNormal"/>
              <w:jc w:val="center"/>
            </w:pPr>
            <w:r>
              <w:rPr>
                <w:color w:val="392C69"/>
              </w:rPr>
              <w:t>Красноярского края от 06.02.2014 N 098-п)</w:t>
            </w:r>
          </w:p>
        </w:tc>
      </w:tr>
    </w:tbl>
    <w:p w:rsidR="006D3B1E" w:rsidRDefault="006D3B1E">
      <w:pPr>
        <w:pStyle w:val="ConsPlusNormal"/>
        <w:jc w:val="both"/>
      </w:pPr>
    </w:p>
    <w:p w:rsidR="006D3B1E" w:rsidRDefault="006D3B1E">
      <w:pPr>
        <w:sectPr w:rsidR="006D3B1E">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462"/>
        <w:gridCol w:w="1247"/>
        <w:gridCol w:w="1644"/>
        <w:gridCol w:w="1155"/>
        <w:gridCol w:w="1155"/>
        <w:gridCol w:w="1155"/>
        <w:gridCol w:w="1155"/>
        <w:gridCol w:w="1155"/>
      </w:tblGrid>
      <w:tr w:rsidR="006D3B1E">
        <w:tc>
          <w:tcPr>
            <w:tcW w:w="660" w:type="dxa"/>
          </w:tcPr>
          <w:p w:rsidR="006D3B1E" w:rsidRDefault="006D3B1E">
            <w:pPr>
              <w:pStyle w:val="ConsPlusNormal"/>
              <w:jc w:val="center"/>
            </w:pPr>
            <w:r>
              <w:lastRenderedPageBreak/>
              <w:t>N п/п</w:t>
            </w:r>
          </w:p>
        </w:tc>
        <w:tc>
          <w:tcPr>
            <w:tcW w:w="2462" w:type="dxa"/>
          </w:tcPr>
          <w:p w:rsidR="006D3B1E" w:rsidRDefault="006D3B1E">
            <w:pPr>
              <w:pStyle w:val="ConsPlusNormal"/>
              <w:jc w:val="center"/>
            </w:pPr>
            <w:r>
              <w:t>Цель, целевые индикаторы</w:t>
            </w:r>
          </w:p>
        </w:tc>
        <w:tc>
          <w:tcPr>
            <w:tcW w:w="1247" w:type="dxa"/>
          </w:tcPr>
          <w:p w:rsidR="006D3B1E" w:rsidRDefault="006D3B1E">
            <w:pPr>
              <w:pStyle w:val="ConsPlusNormal"/>
              <w:jc w:val="center"/>
            </w:pPr>
            <w:r>
              <w:t>Единица измерения</w:t>
            </w:r>
          </w:p>
        </w:tc>
        <w:tc>
          <w:tcPr>
            <w:tcW w:w="1644" w:type="dxa"/>
          </w:tcPr>
          <w:p w:rsidR="006D3B1E" w:rsidRDefault="006D3B1E">
            <w:pPr>
              <w:pStyle w:val="ConsPlusNormal"/>
              <w:jc w:val="center"/>
            </w:pPr>
            <w:r>
              <w:t>Источник информации</w:t>
            </w:r>
          </w:p>
        </w:tc>
        <w:tc>
          <w:tcPr>
            <w:tcW w:w="1155" w:type="dxa"/>
          </w:tcPr>
          <w:p w:rsidR="006D3B1E" w:rsidRDefault="006D3B1E">
            <w:pPr>
              <w:pStyle w:val="ConsPlusNormal"/>
              <w:jc w:val="center"/>
            </w:pPr>
            <w:r>
              <w:t>2012 год</w:t>
            </w:r>
          </w:p>
        </w:tc>
        <w:tc>
          <w:tcPr>
            <w:tcW w:w="1155" w:type="dxa"/>
          </w:tcPr>
          <w:p w:rsidR="006D3B1E" w:rsidRDefault="006D3B1E">
            <w:pPr>
              <w:pStyle w:val="ConsPlusNormal"/>
              <w:jc w:val="center"/>
            </w:pPr>
            <w:r>
              <w:t>2013 год</w:t>
            </w:r>
          </w:p>
        </w:tc>
        <w:tc>
          <w:tcPr>
            <w:tcW w:w="1155" w:type="dxa"/>
          </w:tcPr>
          <w:p w:rsidR="006D3B1E" w:rsidRDefault="006D3B1E">
            <w:pPr>
              <w:pStyle w:val="ConsPlusNormal"/>
              <w:jc w:val="center"/>
            </w:pPr>
            <w:r>
              <w:t>2014 год</w:t>
            </w:r>
          </w:p>
        </w:tc>
        <w:tc>
          <w:tcPr>
            <w:tcW w:w="1155" w:type="dxa"/>
          </w:tcPr>
          <w:p w:rsidR="006D3B1E" w:rsidRDefault="006D3B1E">
            <w:pPr>
              <w:pStyle w:val="ConsPlusNormal"/>
              <w:jc w:val="center"/>
            </w:pPr>
            <w:r>
              <w:t>2015 год</w:t>
            </w:r>
          </w:p>
        </w:tc>
        <w:tc>
          <w:tcPr>
            <w:tcW w:w="1155" w:type="dxa"/>
          </w:tcPr>
          <w:p w:rsidR="006D3B1E" w:rsidRDefault="006D3B1E">
            <w:pPr>
              <w:pStyle w:val="ConsPlusNormal"/>
              <w:jc w:val="center"/>
            </w:pPr>
            <w:r>
              <w:t>2016 год</w:t>
            </w:r>
          </w:p>
        </w:tc>
      </w:tr>
      <w:tr w:rsidR="006D3B1E">
        <w:tc>
          <w:tcPr>
            <w:tcW w:w="660" w:type="dxa"/>
          </w:tcPr>
          <w:p w:rsidR="006D3B1E" w:rsidRDefault="006D3B1E">
            <w:pPr>
              <w:pStyle w:val="ConsPlusNormal"/>
              <w:jc w:val="both"/>
            </w:pPr>
          </w:p>
        </w:tc>
        <w:tc>
          <w:tcPr>
            <w:tcW w:w="11128" w:type="dxa"/>
            <w:gridSpan w:val="8"/>
          </w:tcPr>
          <w:p w:rsidR="006D3B1E" w:rsidRDefault="006D3B1E">
            <w:pPr>
              <w:pStyle w:val="ConsPlusNormal"/>
            </w:pPr>
            <w:r>
              <w:t>Цель: 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w:t>
            </w:r>
          </w:p>
        </w:tc>
      </w:tr>
      <w:tr w:rsidR="006D3B1E">
        <w:tc>
          <w:tcPr>
            <w:tcW w:w="660" w:type="dxa"/>
          </w:tcPr>
          <w:p w:rsidR="006D3B1E" w:rsidRDefault="006D3B1E">
            <w:pPr>
              <w:pStyle w:val="ConsPlusNormal"/>
            </w:pPr>
            <w:r>
              <w:t>1</w:t>
            </w:r>
          </w:p>
        </w:tc>
        <w:tc>
          <w:tcPr>
            <w:tcW w:w="2462" w:type="dxa"/>
          </w:tcPr>
          <w:p w:rsidR="006D3B1E" w:rsidRDefault="006D3B1E">
            <w:pPr>
              <w:pStyle w:val="ConsPlusNormal"/>
            </w:pPr>
            <w:r>
              <w:t>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tc>
        <w:tc>
          <w:tcPr>
            <w:tcW w:w="1247" w:type="dxa"/>
          </w:tcPr>
          <w:p w:rsidR="006D3B1E" w:rsidRDefault="006D3B1E">
            <w:pPr>
              <w:pStyle w:val="ConsPlusNormal"/>
            </w:pPr>
            <w:r>
              <w:t>%</w:t>
            </w:r>
          </w:p>
        </w:tc>
        <w:tc>
          <w:tcPr>
            <w:tcW w:w="1644" w:type="dxa"/>
          </w:tcPr>
          <w:p w:rsidR="006D3B1E" w:rsidRDefault="006D3B1E">
            <w:pPr>
              <w:pStyle w:val="ConsPlusNormal"/>
            </w:pPr>
            <w:r>
              <w:t>ведомственная статистика</w:t>
            </w:r>
          </w:p>
        </w:tc>
        <w:tc>
          <w:tcPr>
            <w:tcW w:w="1155" w:type="dxa"/>
          </w:tcPr>
          <w:p w:rsidR="006D3B1E" w:rsidRDefault="006D3B1E">
            <w:pPr>
              <w:pStyle w:val="ConsPlusNormal"/>
              <w:jc w:val="center"/>
            </w:pPr>
            <w:r>
              <w:t>0</w:t>
            </w:r>
          </w:p>
        </w:tc>
        <w:tc>
          <w:tcPr>
            <w:tcW w:w="1155" w:type="dxa"/>
          </w:tcPr>
          <w:p w:rsidR="006D3B1E" w:rsidRDefault="006D3B1E">
            <w:pPr>
              <w:pStyle w:val="ConsPlusNormal"/>
              <w:jc w:val="center"/>
            </w:pPr>
            <w:r>
              <w:t>34</w:t>
            </w:r>
          </w:p>
        </w:tc>
        <w:tc>
          <w:tcPr>
            <w:tcW w:w="1155" w:type="dxa"/>
          </w:tcPr>
          <w:p w:rsidR="006D3B1E" w:rsidRDefault="006D3B1E">
            <w:pPr>
              <w:pStyle w:val="ConsPlusNormal"/>
              <w:jc w:val="center"/>
            </w:pPr>
            <w:r>
              <w:t>75</w:t>
            </w:r>
          </w:p>
        </w:tc>
        <w:tc>
          <w:tcPr>
            <w:tcW w:w="1155" w:type="dxa"/>
          </w:tcPr>
          <w:p w:rsidR="006D3B1E" w:rsidRDefault="006D3B1E">
            <w:pPr>
              <w:pStyle w:val="ConsPlusNormal"/>
              <w:jc w:val="center"/>
            </w:pPr>
            <w:r>
              <w:t>100</w:t>
            </w:r>
          </w:p>
        </w:tc>
        <w:tc>
          <w:tcPr>
            <w:tcW w:w="1155" w:type="dxa"/>
          </w:tcPr>
          <w:p w:rsidR="006D3B1E" w:rsidRDefault="006D3B1E">
            <w:pPr>
              <w:pStyle w:val="ConsPlusNormal"/>
              <w:jc w:val="center"/>
            </w:pPr>
            <w:r>
              <w:t>100</w:t>
            </w:r>
          </w:p>
        </w:tc>
      </w:tr>
      <w:tr w:rsidR="006D3B1E">
        <w:tc>
          <w:tcPr>
            <w:tcW w:w="660" w:type="dxa"/>
          </w:tcPr>
          <w:p w:rsidR="006D3B1E" w:rsidRDefault="006D3B1E">
            <w:pPr>
              <w:pStyle w:val="ConsPlusNormal"/>
            </w:pPr>
            <w:r>
              <w:t>2</w:t>
            </w:r>
          </w:p>
        </w:tc>
        <w:tc>
          <w:tcPr>
            <w:tcW w:w="2462" w:type="dxa"/>
          </w:tcPr>
          <w:p w:rsidR="006D3B1E" w:rsidRDefault="006D3B1E">
            <w:pPr>
              <w:pStyle w:val="ConsPlusNormal"/>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1247" w:type="dxa"/>
          </w:tcPr>
          <w:p w:rsidR="006D3B1E" w:rsidRDefault="006D3B1E">
            <w:pPr>
              <w:pStyle w:val="ConsPlusNormal"/>
            </w:pPr>
            <w:r>
              <w:t>ед. хр.</w:t>
            </w:r>
          </w:p>
        </w:tc>
        <w:tc>
          <w:tcPr>
            <w:tcW w:w="1644" w:type="dxa"/>
          </w:tcPr>
          <w:p w:rsidR="006D3B1E" w:rsidRDefault="006D3B1E">
            <w:pPr>
              <w:pStyle w:val="ConsPlusNormal"/>
            </w:pPr>
            <w:r>
              <w:t>ведомственная статистика</w:t>
            </w:r>
          </w:p>
        </w:tc>
        <w:tc>
          <w:tcPr>
            <w:tcW w:w="1155" w:type="dxa"/>
          </w:tcPr>
          <w:p w:rsidR="006D3B1E" w:rsidRDefault="006D3B1E">
            <w:pPr>
              <w:pStyle w:val="ConsPlusNormal"/>
              <w:jc w:val="center"/>
            </w:pPr>
            <w:r>
              <w:t>124722</w:t>
            </w:r>
          </w:p>
        </w:tc>
        <w:tc>
          <w:tcPr>
            <w:tcW w:w="1155" w:type="dxa"/>
          </w:tcPr>
          <w:p w:rsidR="006D3B1E" w:rsidRDefault="006D3B1E">
            <w:pPr>
              <w:pStyle w:val="ConsPlusNormal"/>
              <w:jc w:val="center"/>
            </w:pPr>
            <w:r>
              <w:t>125334</w:t>
            </w:r>
          </w:p>
        </w:tc>
        <w:tc>
          <w:tcPr>
            <w:tcW w:w="1155" w:type="dxa"/>
          </w:tcPr>
          <w:p w:rsidR="006D3B1E" w:rsidRDefault="006D3B1E">
            <w:pPr>
              <w:pStyle w:val="ConsPlusNormal"/>
              <w:jc w:val="center"/>
            </w:pPr>
            <w:r>
              <w:t>125405</w:t>
            </w:r>
          </w:p>
        </w:tc>
        <w:tc>
          <w:tcPr>
            <w:tcW w:w="1155" w:type="dxa"/>
          </w:tcPr>
          <w:p w:rsidR="006D3B1E" w:rsidRDefault="006D3B1E">
            <w:pPr>
              <w:pStyle w:val="ConsPlusNormal"/>
              <w:jc w:val="center"/>
            </w:pPr>
            <w:r>
              <w:t>125420</w:t>
            </w:r>
          </w:p>
        </w:tc>
        <w:tc>
          <w:tcPr>
            <w:tcW w:w="1155" w:type="dxa"/>
          </w:tcPr>
          <w:p w:rsidR="006D3B1E" w:rsidRDefault="006D3B1E">
            <w:pPr>
              <w:pStyle w:val="ConsPlusNormal"/>
              <w:jc w:val="center"/>
            </w:pPr>
            <w:r>
              <w:t>125428</w:t>
            </w:r>
          </w:p>
        </w:tc>
      </w:tr>
    </w:tbl>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right"/>
        <w:outlineLvl w:val="2"/>
      </w:pPr>
      <w:r>
        <w:t>Приложение N 2</w:t>
      </w:r>
    </w:p>
    <w:p w:rsidR="006D3B1E" w:rsidRDefault="006D3B1E">
      <w:pPr>
        <w:pStyle w:val="ConsPlusNormal"/>
        <w:jc w:val="right"/>
      </w:pPr>
      <w:r>
        <w:t>к подпрограмме</w:t>
      </w:r>
    </w:p>
    <w:p w:rsidR="006D3B1E" w:rsidRDefault="006D3B1E">
      <w:pPr>
        <w:pStyle w:val="ConsPlusNormal"/>
        <w:jc w:val="right"/>
      </w:pPr>
      <w:r>
        <w:t>"Развитие архивного дела</w:t>
      </w:r>
    </w:p>
    <w:p w:rsidR="006D3B1E" w:rsidRDefault="006D3B1E">
      <w:pPr>
        <w:pStyle w:val="ConsPlusNormal"/>
        <w:jc w:val="right"/>
      </w:pPr>
      <w:r>
        <w:t>в городе Ачинске",</w:t>
      </w:r>
    </w:p>
    <w:p w:rsidR="006D3B1E" w:rsidRDefault="006D3B1E">
      <w:pPr>
        <w:pStyle w:val="ConsPlusNormal"/>
        <w:jc w:val="right"/>
      </w:pPr>
      <w:r>
        <w:t>реализуемой в рамках</w:t>
      </w:r>
    </w:p>
    <w:p w:rsidR="006D3B1E" w:rsidRDefault="006D3B1E">
      <w:pPr>
        <w:pStyle w:val="ConsPlusNormal"/>
        <w:jc w:val="right"/>
      </w:pPr>
      <w:r>
        <w:t>муниципальной программы</w:t>
      </w:r>
    </w:p>
    <w:p w:rsidR="006D3B1E" w:rsidRDefault="006D3B1E">
      <w:pPr>
        <w:pStyle w:val="ConsPlusNormal"/>
        <w:jc w:val="right"/>
      </w:pPr>
      <w:r>
        <w:t>города Ачинска</w:t>
      </w:r>
    </w:p>
    <w:p w:rsidR="006D3B1E" w:rsidRDefault="006D3B1E">
      <w:pPr>
        <w:pStyle w:val="ConsPlusNormal"/>
        <w:jc w:val="right"/>
      </w:pPr>
      <w:r>
        <w:t>"Развитие культуры</w:t>
      </w:r>
    </w:p>
    <w:p w:rsidR="006D3B1E" w:rsidRDefault="006D3B1E">
      <w:pPr>
        <w:pStyle w:val="ConsPlusNormal"/>
        <w:jc w:val="right"/>
      </w:pPr>
      <w:r>
        <w:t>на 2014 - 2016 годы"</w:t>
      </w:r>
    </w:p>
    <w:p w:rsidR="006D3B1E" w:rsidRDefault="006D3B1E">
      <w:pPr>
        <w:pStyle w:val="ConsPlusNormal"/>
        <w:jc w:val="both"/>
      </w:pPr>
    </w:p>
    <w:p w:rsidR="006D3B1E" w:rsidRDefault="006D3B1E">
      <w:pPr>
        <w:pStyle w:val="ConsPlusNormal"/>
        <w:jc w:val="center"/>
      </w:pPr>
      <w:bookmarkStart w:id="29" w:name="P6124"/>
      <w:bookmarkEnd w:id="29"/>
      <w:r>
        <w:t>ПЕРЕЧЕНЬ</w:t>
      </w:r>
    </w:p>
    <w:p w:rsidR="006D3B1E" w:rsidRDefault="006D3B1E">
      <w:pPr>
        <w:pStyle w:val="ConsPlusNormal"/>
        <w:jc w:val="center"/>
      </w:pPr>
      <w:r>
        <w:t>МЕРОПРИЯТИЙ ПОДПРОГРАММЫ "РАЗВИТИЕ АРХИВНОГО ДЕЛА В ГОРОДЕ</w:t>
      </w:r>
    </w:p>
    <w:p w:rsidR="006D3B1E" w:rsidRDefault="006D3B1E">
      <w:pPr>
        <w:pStyle w:val="ConsPlusNormal"/>
        <w:jc w:val="center"/>
      </w:pPr>
      <w:r>
        <w:t>АЧИНСКЕ" С УКАЗАНИЕМ ОБЪЕМА СРЕДСТВ НА ИХ РЕАЛИЗАЦИЮ</w:t>
      </w:r>
    </w:p>
    <w:p w:rsidR="006D3B1E" w:rsidRDefault="006D3B1E">
      <w:pPr>
        <w:pStyle w:val="ConsPlusNormal"/>
        <w:jc w:val="center"/>
      </w:pPr>
      <w:r>
        <w:t>И ОЖИДАЕМЫХ РЕЗУЛЬТАТОВ</w:t>
      </w:r>
    </w:p>
    <w:p w:rsidR="006D3B1E" w:rsidRDefault="006D3B1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center"/>
            </w:pPr>
            <w:r>
              <w:rPr>
                <w:color w:val="392C69"/>
              </w:rPr>
              <w:t>Список изменяющих документов</w:t>
            </w:r>
          </w:p>
          <w:p w:rsidR="006D3B1E" w:rsidRDefault="006D3B1E">
            <w:pPr>
              <w:pStyle w:val="ConsPlusNormal"/>
              <w:jc w:val="center"/>
            </w:pPr>
            <w:r>
              <w:rPr>
                <w:color w:val="392C69"/>
              </w:rPr>
              <w:t>(в ред. Постановлений Администрации г. Ачинска</w:t>
            </w:r>
          </w:p>
          <w:p w:rsidR="006D3B1E" w:rsidRDefault="006D3B1E">
            <w:pPr>
              <w:pStyle w:val="ConsPlusNormal"/>
              <w:jc w:val="center"/>
            </w:pPr>
            <w:r>
              <w:rPr>
                <w:color w:val="392C69"/>
              </w:rPr>
              <w:t xml:space="preserve">Красноярского края от 26.09.2014 </w:t>
            </w:r>
            <w:hyperlink r:id="rId252" w:history="1">
              <w:r>
                <w:rPr>
                  <w:color w:val="0000FF"/>
                </w:rPr>
                <w:t>N 424-п</w:t>
              </w:r>
            </w:hyperlink>
            <w:r>
              <w:rPr>
                <w:color w:val="392C69"/>
              </w:rPr>
              <w:t>,</w:t>
            </w:r>
          </w:p>
          <w:p w:rsidR="006D3B1E" w:rsidRDefault="006D3B1E">
            <w:pPr>
              <w:pStyle w:val="ConsPlusNormal"/>
              <w:jc w:val="center"/>
            </w:pPr>
            <w:r>
              <w:rPr>
                <w:color w:val="392C69"/>
              </w:rPr>
              <w:t xml:space="preserve">от 27.10.2014 </w:t>
            </w:r>
            <w:hyperlink r:id="rId253" w:history="1">
              <w:r>
                <w:rPr>
                  <w:color w:val="0000FF"/>
                </w:rPr>
                <w:t>N 456-п</w:t>
              </w:r>
            </w:hyperlink>
            <w:r>
              <w:rPr>
                <w:color w:val="392C69"/>
              </w:rPr>
              <w:t xml:space="preserve">, от 18.12.2014 </w:t>
            </w:r>
            <w:hyperlink r:id="rId254" w:history="1">
              <w:r>
                <w:rPr>
                  <w:color w:val="0000FF"/>
                </w:rPr>
                <w:t>N 544-п</w:t>
              </w:r>
            </w:hyperlink>
            <w:r>
              <w:rPr>
                <w:color w:val="392C69"/>
              </w:rPr>
              <w:t>)</w:t>
            </w:r>
          </w:p>
        </w:tc>
      </w:tr>
    </w:tbl>
    <w:p w:rsidR="006D3B1E" w:rsidRDefault="006D3B1E">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2089"/>
        <w:gridCol w:w="1789"/>
        <w:gridCol w:w="694"/>
        <w:gridCol w:w="649"/>
        <w:gridCol w:w="1361"/>
        <w:gridCol w:w="484"/>
        <w:gridCol w:w="784"/>
        <w:gridCol w:w="904"/>
        <w:gridCol w:w="784"/>
        <w:gridCol w:w="904"/>
        <w:gridCol w:w="1984"/>
      </w:tblGrid>
      <w:tr w:rsidR="006D3B1E">
        <w:tc>
          <w:tcPr>
            <w:tcW w:w="424" w:type="dxa"/>
            <w:vMerge w:val="restart"/>
          </w:tcPr>
          <w:p w:rsidR="006D3B1E" w:rsidRDefault="006D3B1E">
            <w:pPr>
              <w:pStyle w:val="ConsPlusNormal"/>
              <w:jc w:val="center"/>
            </w:pPr>
            <w:r>
              <w:t>N</w:t>
            </w:r>
          </w:p>
        </w:tc>
        <w:tc>
          <w:tcPr>
            <w:tcW w:w="2089" w:type="dxa"/>
            <w:vMerge w:val="restart"/>
          </w:tcPr>
          <w:p w:rsidR="006D3B1E" w:rsidRDefault="006D3B1E">
            <w:pPr>
              <w:pStyle w:val="ConsPlusNormal"/>
              <w:jc w:val="center"/>
            </w:pPr>
            <w:r>
              <w:t>Наименование программы, подпрограммы</w:t>
            </w:r>
          </w:p>
        </w:tc>
        <w:tc>
          <w:tcPr>
            <w:tcW w:w="1789" w:type="dxa"/>
            <w:vMerge w:val="restart"/>
          </w:tcPr>
          <w:p w:rsidR="006D3B1E" w:rsidRDefault="006D3B1E">
            <w:pPr>
              <w:pStyle w:val="ConsPlusNormal"/>
              <w:jc w:val="center"/>
            </w:pPr>
            <w:r>
              <w:t>ГРБС</w:t>
            </w:r>
          </w:p>
        </w:tc>
        <w:tc>
          <w:tcPr>
            <w:tcW w:w="3188" w:type="dxa"/>
            <w:gridSpan w:val="4"/>
          </w:tcPr>
          <w:p w:rsidR="006D3B1E" w:rsidRDefault="006D3B1E">
            <w:pPr>
              <w:pStyle w:val="ConsPlusNormal"/>
              <w:jc w:val="center"/>
            </w:pPr>
            <w:r>
              <w:t>Код бюджетной классификации</w:t>
            </w:r>
          </w:p>
        </w:tc>
        <w:tc>
          <w:tcPr>
            <w:tcW w:w="3376" w:type="dxa"/>
            <w:gridSpan w:val="4"/>
          </w:tcPr>
          <w:p w:rsidR="006D3B1E" w:rsidRDefault="006D3B1E">
            <w:pPr>
              <w:pStyle w:val="ConsPlusNormal"/>
              <w:jc w:val="center"/>
            </w:pPr>
            <w:r>
              <w:t>Расходы (тыс. руб.), годы</w:t>
            </w:r>
          </w:p>
        </w:tc>
        <w:tc>
          <w:tcPr>
            <w:tcW w:w="1984" w:type="dxa"/>
            <w:vMerge w:val="restart"/>
          </w:tcPr>
          <w:p w:rsidR="006D3B1E" w:rsidRDefault="006D3B1E">
            <w:pPr>
              <w:pStyle w:val="ConsPlusNormal"/>
              <w:jc w:val="center"/>
            </w:pPr>
            <w:r>
              <w:t>Ожидаемый результат от реализации подпрограммного мероприятия (в натуральном выражении)</w:t>
            </w:r>
          </w:p>
        </w:tc>
      </w:tr>
      <w:tr w:rsidR="006D3B1E">
        <w:tc>
          <w:tcPr>
            <w:tcW w:w="424" w:type="dxa"/>
            <w:vMerge/>
          </w:tcPr>
          <w:p w:rsidR="006D3B1E" w:rsidRDefault="006D3B1E"/>
        </w:tc>
        <w:tc>
          <w:tcPr>
            <w:tcW w:w="2089" w:type="dxa"/>
            <w:vMerge/>
          </w:tcPr>
          <w:p w:rsidR="006D3B1E" w:rsidRDefault="006D3B1E"/>
        </w:tc>
        <w:tc>
          <w:tcPr>
            <w:tcW w:w="1789" w:type="dxa"/>
            <w:vMerge/>
          </w:tcPr>
          <w:p w:rsidR="006D3B1E" w:rsidRDefault="006D3B1E"/>
        </w:tc>
        <w:tc>
          <w:tcPr>
            <w:tcW w:w="694" w:type="dxa"/>
          </w:tcPr>
          <w:p w:rsidR="006D3B1E" w:rsidRDefault="006D3B1E">
            <w:pPr>
              <w:pStyle w:val="ConsPlusNormal"/>
              <w:jc w:val="center"/>
            </w:pPr>
            <w:r>
              <w:t>ГРБС</w:t>
            </w:r>
          </w:p>
        </w:tc>
        <w:tc>
          <w:tcPr>
            <w:tcW w:w="649" w:type="dxa"/>
          </w:tcPr>
          <w:p w:rsidR="006D3B1E" w:rsidRDefault="006D3B1E">
            <w:pPr>
              <w:pStyle w:val="ConsPlusNormal"/>
              <w:jc w:val="center"/>
            </w:pPr>
            <w:r>
              <w:t>РзПр</w:t>
            </w:r>
          </w:p>
        </w:tc>
        <w:tc>
          <w:tcPr>
            <w:tcW w:w="1361" w:type="dxa"/>
          </w:tcPr>
          <w:p w:rsidR="006D3B1E" w:rsidRDefault="006D3B1E">
            <w:pPr>
              <w:pStyle w:val="ConsPlusNormal"/>
              <w:jc w:val="center"/>
            </w:pPr>
            <w:r>
              <w:t>ЦСР</w:t>
            </w:r>
          </w:p>
        </w:tc>
        <w:tc>
          <w:tcPr>
            <w:tcW w:w="484" w:type="dxa"/>
          </w:tcPr>
          <w:p w:rsidR="006D3B1E" w:rsidRDefault="006D3B1E">
            <w:pPr>
              <w:pStyle w:val="ConsPlusNormal"/>
              <w:jc w:val="center"/>
            </w:pPr>
            <w:r>
              <w:t>ВР</w:t>
            </w:r>
          </w:p>
        </w:tc>
        <w:tc>
          <w:tcPr>
            <w:tcW w:w="784" w:type="dxa"/>
          </w:tcPr>
          <w:p w:rsidR="006D3B1E" w:rsidRDefault="006D3B1E">
            <w:pPr>
              <w:pStyle w:val="ConsPlusNormal"/>
              <w:jc w:val="center"/>
            </w:pPr>
            <w:r>
              <w:t>2014 год</w:t>
            </w:r>
          </w:p>
        </w:tc>
        <w:tc>
          <w:tcPr>
            <w:tcW w:w="904" w:type="dxa"/>
          </w:tcPr>
          <w:p w:rsidR="006D3B1E" w:rsidRDefault="006D3B1E">
            <w:pPr>
              <w:pStyle w:val="ConsPlusNormal"/>
              <w:jc w:val="center"/>
            </w:pPr>
            <w:r>
              <w:t>2015 год</w:t>
            </w:r>
          </w:p>
        </w:tc>
        <w:tc>
          <w:tcPr>
            <w:tcW w:w="784" w:type="dxa"/>
          </w:tcPr>
          <w:p w:rsidR="006D3B1E" w:rsidRDefault="006D3B1E">
            <w:pPr>
              <w:pStyle w:val="ConsPlusNormal"/>
              <w:jc w:val="center"/>
            </w:pPr>
            <w:r>
              <w:t>2016 год</w:t>
            </w:r>
          </w:p>
        </w:tc>
        <w:tc>
          <w:tcPr>
            <w:tcW w:w="904" w:type="dxa"/>
          </w:tcPr>
          <w:p w:rsidR="006D3B1E" w:rsidRDefault="006D3B1E">
            <w:pPr>
              <w:pStyle w:val="ConsPlusNormal"/>
              <w:jc w:val="center"/>
            </w:pPr>
            <w:r>
              <w:t>Итого на 2014 - 2016 годы</w:t>
            </w:r>
          </w:p>
        </w:tc>
        <w:tc>
          <w:tcPr>
            <w:tcW w:w="1984" w:type="dxa"/>
            <w:vMerge/>
          </w:tcPr>
          <w:p w:rsidR="006D3B1E" w:rsidRDefault="006D3B1E"/>
        </w:tc>
      </w:tr>
      <w:tr w:rsidR="006D3B1E">
        <w:tc>
          <w:tcPr>
            <w:tcW w:w="424" w:type="dxa"/>
          </w:tcPr>
          <w:p w:rsidR="006D3B1E" w:rsidRDefault="006D3B1E">
            <w:pPr>
              <w:pStyle w:val="ConsPlusNormal"/>
            </w:pPr>
          </w:p>
        </w:tc>
        <w:tc>
          <w:tcPr>
            <w:tcW w:w="10442" w:type="dxa"/>
            <w:gridSpan w:val="10"/>
          </w:tcPr>
          <w:p w:rsidR="006D3B1E" w:rsidRDefault="006D3B1E">
            <w:pPr>
              <w:pStyle w:val="ConsPlusNormal"/>
            </w:pPr>
            <w:r>
              <w:t>Муниципальная программа города Ачинска "Развитие культуры на 2014 - 2016 годы"</w:t>
            </w:r>
          </w:p>
        </w:tc>
        <w:tc>
          <w:tcPr>
            <w:tcW w:w="1984" w:type="dxa"/>
          </w:tcPr>
          <w:p w:rsidR="006D3B1E" w:rsidRDefault="006D3B1E">
            <w:pPr>
              <w:pStyle w:val="ConsPlusNormal"/>
            </w:pPr>
          </w:p>
        </w:tc>
      </w:tr>
      <w:tr w:rsidR="006D3B1E">
        <w:tc>
          <w:tcPr>
            <w:tcW w:w="424" w:type="dxa"/>
          </w:tcPr>
          <w:p w:rsidR="006D3B1E" w:rsidRDefault="006D3B1E">
            <w:pPr>
              <w:pStyle w:val="ConsPlusNormal"/>
            </w:pPr>
          </w:p>
        </w:tc>
        <w:tc>
          <w:tcPr>
            <w:tcW w:w="10442" w:type="dxa"/>
            <w:gridSpan w:val="10"/>
          </w:tcPr>
          <w:p w:rsidR="006D3B1E" w:rsidRDefault="006D3B1E">
            <w:pPr>
              <w:pStyle w:val="ConsPlusNormal"/>
            </w:pPr>
            <w:r>
              <w:t>Подпрограмма 2 "Развитие архивного дела в городе Ачинске"</w:t>
            </w:r>
          </w:p>
        </w:tc>
        <w:tc>
          <w:tcPr>
            <w:tcW w:w="1984" w:type="dxa"/>
          </w:tcPr>
          <w:p w:rsidR="006D3B1E" w:rsidRDefault="006D3B1E">
            <w:pPr>
              <w:pStyle w:val="ConsPlusNormal"/>
            </w:pPr>
          </w:p>
        </w:tc>
      </w:tr>
      <w:tr w:rsidR="006D3B1E">
        <w:tc>
          <w:tcPr>
            <w:tcW w:w="424" w:type="dxa"/>
          </w:tcPr>
          <w:p w:rsidR="006D3B1E" w:rsidRDefault="006D3B1E">
            <w:pPr>
              <w:pStyle w:val="ConsPlusNormal"/>
            </w:pPr>
          </w:p>
        </w:tc>
        <w:tc>
          <w:tcPr>
            <w:tcW w:w="10442" w:type="dxa"/>
            <w:gridSpan w:val="10"/>
          </w:tcPr>
          <w:p w:rsidR="006D3B1E" w:rsidRDefault="006D3B1E">
            <w:pPr>
              <w:pStyle w:val="ConsPlusNormal"/>
            </w:pPr>
            <w:r>
              <w:t>Цель.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tc>
        <w:tc>
          <w:tcPr>
            <w:tcW w:w="1984" w:type="dxa"/>
          </w:tcPr>
          <w:p w:rsidR="006D3B1E" w:rsidRDefault="006D3B1E">
            <w:pPr>
              <w:pStyle w:val="ConsPlusNormal"/>
            </w:pPr>
          </w:p>
        </w:tc>
      </w:tr>
      <w:tr w:rsidR="006D3B1E">
        <w:tc>
          <w:tcPr>
            <w:tcW w:w="424" w:type="dxa"/>
          </w:tcPr>
          <w:p w:rsidR="006D3B1E" w:rsidRDefault="006D3B1E">
            <w:pPr>
              <w:pStyle w:val="ConsPlusNormal"/>
            </w:pPr>
            <w:r>
              <w:t>1</w:t>
            </w:r>
          </w:p>
        </w:tc>
        <w:tc>
          <w:tcPr>
            <w:tcW w:w="10442" w:type="dxa"/>
            <w:gridSpan w:val="10"/>
          </w:tcPr>
          <w:p w:rsidR="006D3B1E" w:rsidRDefault="006D3B1E">
            <w:pPr>
              <w:pStyle w:val="ConsPlusNormal"/>
              <w:outlineLvl w:val="3"/>
            </w:pPr>
            <w:r>
              <w:t>Задача 1. Сохранение, пополнение и эффективное использование архивных документов</w:t>
            </w:r>
          </w:p>
        </w:tc>
        <w:tc>
          <w:tcPr>
            <w:tcW w:w="1984" w:type="dxa"/>
          </w:tcPr>
          <w:p w:rsidR="006D3B1E" w:rsidRDefault="006D3B1E">
            <w:pPr>
              <w:pStyle w:val="ConsPlusNormal"/>
            </w:pPr>
          </w:p>
        </w:tc>
      </w:tr>
      <w:tr w:rsidR="006D3B1E">
        <w:tc>
          <w:tcPr>
            <w:tcW w:w="424" w:type="dxa"/>
            <w:vMerge w:val="restart"/>
            <w:tcBorders>
              <w:bottom w:val="nil"/>
            </w:tcBorders>
          </w:tcPr>
          <w:p w:rsidR="006D3B1E" w:rsidRDefault="006D3B1E">
            <w:pPr>
              <w:pStyle w:val="ConsPlusNormal"/>
            </w:pPr>
            <w:bookmarkStart w:id="30" w:name="P6159"/>
            <w:bookmarkEnd w:id="30"/>
            <w:r>
              <w:t>1.1</w:t>
            </w:r>
          </w:p>
        </w:tc>
        <w:tc>
          <w:tcPr>
            <w:tcW w:w="2089" w:type="dxa"/>
            <w:vMerge w:val="restart"/>
            <w:tcBorders>
              <w:bottom w:val="nil"/>
            </w:tcBorders>
          </w:tcPr>
          <w:p w:rsidR="006D3B1E" w:rsidRDefault="006D3B1E">
            <w:pPr>
              <w:pStyle w:val="ConsPlusNormal"/>
            </w:pPr>
            <w:r>
              <w:t>Обеспечение деятельности (оказание услуг) учреждения</w:t>
            </w:r>
          </w:p>
        </w:tc>
        <w:tc>
          <w:tcPr>
            <w:tcW w:w="1789" w:type="dxa"/>
            <w:vMerge w:val="restart"/>
            <w:tcBorders>
              <w:bottom w:val="nil"/>
            </w:tcBorders>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0113</w:t>
            </w:r>
          </w:p>
        </w:tc>
        <w:tc>
          <w:tcPr>
            <w:tcW w:w="1361" w:type="dxa"/>
          </w:tcPr>
          <w:p w:rsidR="006D3B1E" w:rsidRDefault="006D3B1E">
            <w:pPr>
              <w:pStyle w:val="ConsPlusNormal"/>
              <w:jc w:val="center"/>
            </w:pPr>
            <w:r>
              <w:t>08 2 0803</w:t>
            </w:r>
          </w:p>
        </w:tc>
        <w:tc>
          <w:tcPr>
            <w:tcW w:w="484" w:type="dxa"/>
          </w:tcPr>
          <w:p w:rsidR="006D3B1E" w:rsidRDefault="006D3B1E">
            <w:pPr>
              <w:pStyle w:val="ConsPlusNormal"/>
              <w:jc w:val="center"/>
            </w:pPr>
          </w:p>
        </w:tc>
        <w:tc>
          <w:tcPr>
            <w:tcW w:w="784" w:type="dxa"/>
          </w:tcPr>
          <w:p w:rsidR="006D3B1E" w:rsidRDefault="006D3B1E">
            <w:pPr>
              <w:pStyle w:val="ConsPlusNormal"/>
              <w:jc w:val="center"/>
            </w:pPr>
            <w:r>
              <w:t>3524,7</w:t>
            </w:r>
          </w:p>
        </w:tc>
        <w:tc>
          <w:tcPr>
            <w:tcW w:w="904" w:type="dxa"/>
          </w:tcPr>
          <w:p w:rsidR="006D3B1E" w:rsidRDefault="006D3B1E">
            <w:pPr>
              <w:pStyle w:val="ConsPlusNormal"/>
              <w:jc w:val="center"/>
            </w:pPr>
            <w:r>
              <w:t>3424,2</w:t>
            </w:r>
          </w:p>
        </w:tc>
        <w:tc>
          <w:tcPr>
            <w:tcW w:w="784" w:type="dxa"/>
          </w:tcPr>
          <w:p w:rsidR="006D3B1E" w:rsidRDefault="006D3B1E">
            <w:pPr>
              <w:pStyle w:val="ConsPlusNormal"/>
              <w:jc w:val="center"/>
            </w:pPr>
            <w:r>
              <w:t>3431,0</w:t>
            </w:r>
          </w:p>
        </w:tc>
        <w:tc>
          <w:tcPr>
            <w:tcW w:w="904" w:type="dxa"/>
          </w:tcPr>
          <w:p w:rsidR="006D3B1E" w:rsidRDefault="006D3B1E">
            <w:pPr>
              <w:pStyle w:val="ConsPlusNormal"/>
              <w:jc w:val="center"/>
            </w:pPr>
            <w:r>
              <w:t>10379,9</w:t>
            </w:r>
          </w:p>
        </w:tc>
        <w:tc>
          <w:tcPr>
            <w:tcW w:w="1984" w:type="dxa"/>
            <w:vMerge w:val="restart"/>
            <w:tcBorders>
              <w:bottom w:val="nil"/>
            </w:tcBorders>
          </w:tcPr>
          <w:p w:rsidR="006D3B1E" w:rsidRDefault="006D3B1E">
            <w:pPr>
              <w:pStyle w:val="ConsPlusNormal"/>
            </w:pPr>
            <w:r>
              <w:t>Количество архивных документов Архивного фонда РФ, находящихся на государственном хранении в МКУ "Архив г. Ачинска", в 2016 году составит 125428 единиц хранения</w:t>
            </w:r>
          </w:p>
        </w:tc>
      </w:tr>
      <w:tr w:rsidR="006D3B1E">
        <w:tc>
          <w:tcPr>
            <w:tcW w:w="424" w:type="dxa"/>
            <w:vMerge/>
            <w:tcBorders>
              <w:bottom w:val="nil"/>
            </w:tcBorders>
          </w:tcPr>
          <w:p w:rsidR="006D3B1E" w:rsidRDefault="006D3B1E"/>
        </w:tc>
        <w:tc>
          <w:tcPr>
            <w:tcW w:w="2089" w:type="dxa"/>
            <w:vMerge/>
            <w:tcBorders>
              <w:bottom w:val="nil"/>
            </w:tcBorders>
          </w:tcPr>
          <w:p w:rsidR="006D3B1E" w:rsidRDefault="006D3B1E"/>
        </w:tc>
        <w:tc>
          <w:tcPr>
            <w:tcW w:w="1789" w:type="dxa"/>
            <w:vMerge/>
            <w:tcBorders>
              <w:bottom w:val="nil"/>
            </w:tcBorders>
          </w:tcPr>
          <w:p w:rsidR="006D3B1E" w:rsidRDefault="006D3B1E"/>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0113</w:t>
            </w:r>
          </w:p>
        </w:tc>
        <w:tc>
          <w:tcPr>
            <w:tcW w:w="1361" w:type="dxa"/>
          </w:tcPr>
          <w:p w:rsidR="006D3B1E" w:rsidRDefault="006D3B1E">
            <w:pPr>
              <w:pStyle w:val="ConsPlusNormal"/>
              <w:jc w:val="center"/>
            </w:pPr>
            <w:r>
              <w:t>08 2 0803</w:t>
            </w:r>
          </w:p>
        </w:tc>
        <w:tc>
          <w:tcPr>
            <w:tcW w:w="484" w:type="dxa"/>
          </w:tcPr>
          <w:p w:rsidR="006D3B1E" w:rsidRDefault="006D3B1E">
            <w:pPr>
              <w:pStyle w:val="ConsPlusNormal"/>
              <w:jc w:val="center"/>
            </w:pPr>
            <w:r>
              <w:t>111</w:t>
            </w:r>
          </w:p>
        </w:tc>
        <w:tc>
          <w:tcPr>
            <w:tcW w:w="784" w:type="dxa"/>
          </w:tcPr>
          <w:p w:rsidR="006D3B1E" w:rsidRDefault="006D3B1E">
            <w:pPr>
              <w:pStyle w:val="ConsPlusNormal"/>
              <w:jc w:val="center"/>
            </w:pPr>
            <w:r>
              <w:t>2807,3</w:t>
            </w:r>
          </w:p>
        </w:tc>
        <w:tc>
          <w:tcPr>
            <w:tcW w:w="904" w:type="dxa"/>
          </w:tcPr>
          <w:p w:rsidR="006D3B1E" w:rsidRDefault="006D3B1E">
            <w:pPr>
              <w:pStyle w:val="ConsPlusNormal"/>
              <w:jc w:val="center"/>
            </w:pPr>
            <w:r>
              <w:t>2911,3</w:t>
            </w:r>
          </w:p>
        </w:tc>
        <w:tc>
          <w:tcPr>
            <w:tcW w:w="784" w:type="dxa"/>
          </w:tcPr>
          <w:p w:rsidR="006D3B1E" w:rsidRDefault="006D3B1E">
            <w:pPr>
              <w:pStyle w:val="ConsPlusNormal"/>
              <w:jc w:val="center"/>
            </w:pPr>
            <w:r>
              <w:t>2911,3</w:t>
            </w:r>
          </w:p>
        </w:tc>
        <w:tc>
          <w:tcPr>
            <w:tcW w:w="904" w:type="dxa"/>
          </w:tcPr>
          <w:p w:rsidR="006D3B1E" w:rsidRDefault="006D3B1E">
            <w:pPr>
              <w:pStyle w:val="ConsPlusNormal"/>
              <w:jc w:val="center"/>
            </w:pPr>
            <w:r>
              <w:t>8629,9</w:t>
            </w:r>
          </w:p>
        </w:tc>
        <w:tc>
          <w:tcPr>
            <w:tcW w:w="1984" w:type="dxa"/>
            <w:vMerge/>
            <w:tcBorders>
              <w:bottom w:val="nil"/>
            </w:tcBorders>
          </w:tcPr>
          <w:p w:rsidR="006D3B1E" w:rsidRDefault="006D3B1E"/>
        </w:tc>
      </w:tr>
      <w:tr w:rsidR="006D3B1E">
        <w:tc>
          <w:tcPr>
            <w:tcW w:w="424" w:type="dxa"/>
            <w:vMerge/>
            <w:tcBorders>
              <w:bottom w:val="nil"/>
            </w:tcBorders>
          </w:tcPr>
          <w:p w:rsidR="006D3B1E" w:rsidRDefault="006D3B1E"/>
        </w:tc>
        <w:tc>
          <w:tcPr>
            <w:tcW w:w="2089" w:type="dxa"/>
            <w:vMerge/>
            <w:tcBorders>
              <w:bottom w:val="nil"/>
            </w:tcBorders>
          </w:tcPr>
          <w:p w:rsidR="006D3B1E" w:rsidRDefault="006D3B1E"/>
        </w:tc>
        <w:tc>
          <w:tcPr>
            <w:tcW w:w="1789" w:type="dxa"/>
            <w:vMerge/>
            <w:tcBorders>
              <w:bottom w:val="nil"/>
            </w:tcBorders>
          </w:tcPr>
          <w:p w:rsidR="006D3B1E" w:rsidRDefault="006D3B1E"/>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0113</w:t>
            </w:r>
          </w:p>
        </w:tc>
        <w:tc>
          <w:tcPr>
            <w:tcW w:w="1361" w:type="dxa"/>
          </w:tcPr>
          <w:p w:rsidR="006D3B1E" w:rsidRDefault="006D3B1E">
            <w:pPr>
              <w:pStyle w:val="ConsPlusNormal"/>
              <w:jc w:val="center"/>
            </w:pPr>
            <w:r>
              <w:t>08 2 0803</w:t>
            </w:r>
          </w:p>
        </w:tc>
        <w:tc>
          <w:tcPr>
            <w:tcW w:w="484" w:type="dxa"/>
          </w:tcPr>
          <w:p w:rsidR="006D3B1E" w:rsidRDefault="006D3B1E">
            <w:pPr>
              <w:pStyle w:val="ConsPlusNormal"/>
              <w:jc w:val="center"/>
            </w:pPr>
            <w:r>
              <w:t>112</w:t>
            </w:r>
          </w:p>
        </w:tc>
        <w:tc>
          <w:tcPr>
            <w:tcW w:w="784" w:type="dxa"/>
          </w:tcPr>
          <w:p w:rsidR="006D3B1E" w:rsidRDefault="006D3B1E">
            <w:pPr>
              <w:pStyle w:val="ConsPlusNormal"/>
              <w:jc w:val="center"/>
            </w:pPr>
            <w:r>
              <w:t>1,5</w:t>
            </w:r>
          </w:p>
        </w:tc>
        <w:tc>
          <w:tcPr>
            <w:tcW w:w="904" w:type="dxa"/>
          </w:tcPr>
          <w:p w:rsidR="006D3B1E" w:rsidRDefault="006D3B1E">
            <w:pPr>
              <w:pStyle w:val="ConsPlusNormal"/>
              <w:jc w:val="center"/>
            </w:pPr>
            <w:r>
              <w:t>1,7</w:t>
            </w:r>
          </w:p>
        </w:tc>
        <w:tc>
          <w:tcPr>
            <w:tcW w:w="784" w:type="dxa"/>
          </w:tcPr>
          <w:p w:rsidR="006D3B1E" w:rsidRDefault="006D3B1E">
            <w:pPr>
              <w:pStyle w:val="ConsPlusNormal"/>
              <w:jc w:val="center"/>
            </w:pPr>
            <w:r>
              <w:t>1,7</w:t>
            </w:r>
          </w:p>
        </w:tc>
        <w:tc>
          <w:tcPr>
            <w:tcW w:w="904" w:type="dxa"/>
          </w:tcPr>
          <w:p w:rsidR="006D3B1E" w:rsidRDefault="006D3B1E">
            <w:pPr>
              <w:pStyle w:val="ConsPlusNormal"/>
              <w:jc w:val="center"/>
            </w:pPr>
            <w:r>
              <w:t>4,9</w:t>
            </w:r>
          </w:p>
        </w:tc>
        <w:tc>
          <w:tcPr>
            <w:tcW w:w="1984" w:type="dxa"/>
            <w:vMerge/>
            <w:tcBorders>
              <w:bottom w:val="nil"/>
            </w:tcBorders>
          </w:tcPr>
          <w:p w:rsidR="006D3B1E" w:rsidRDefault="006D3B1E"/>
        </w:tc>
      </w:tr>
      <w:tr w:rsidR="006D3B1E">
        <w:tc>
          <w:tcPr>
            <w:tcW w:w="424" w:type="dxa"/>
            <w:vMerge/>
            <w:tcBorders>
              <w:bottom w:val="nil"/>
            </w:tcBorders>
          </w:tcPr>
          <w:p w:rsidR="006D3B1E" w:rsidRDefault="006D3B1E"/>
        </w:tc>
        <w:tc>
          <w:tcPr>
            <w:tcW w:w="2089" w:type="dxa"/>
            <w:vMerge/>
            <w:tcBorders>
              <w:bottom w:val="nil"/>
            </w:tcBorders>
          </w:tcPr>
          <w:p w:rsidR="006D3B1E" w:rsidRDefault="006D3B1E"/>
        </w:tc>
        <w:tc>
          <w:tcPr>
            <w:tcW w:w="1789" w:type="dxa"/>
            <w:vMerge/>
            <w:tcBorders>
              <w:bottom w:val="nil"/>
            </w:tcBorders>
          </w:tcPr>
          <w:p w:rsidR="006D3B1E" w:rsidRDefault="006D3B1E"/>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0113</w:t>
            </w:r>
          </w:p>
        </w:tc>
        <w:tc>
          <w:tcPr>
            <w:tcW w:w="1361" w:type="dxa"/>
          </w:tcPr>
          <w:p w:rsidR="006D3B1E" w:rsidRDefault="006D3B1E">
            <w:pPr>
              <w:pStyle w:val="ConsPlusNormal"/>
              <w:jc w:val="center"/>
            </w:pPr>
            <w:r>
              <w:t>08 2 0803</w:t>
            </w:r>
          </w:p>
        </w:tc>
        <w:tc>
          <w:tcPr>
            <w:tcW w:w="484" w:type="dxa"/>
          </w:tcPr>
          <w:p w:rsidR="006D3B1E" w:rsidRDefault="006D3B1E">
            <w:pPr>
              <w:pStyle w:val="ConsPlusNormal"/>
              <w:jc w:val="center"/>
            </w:pPr>
            <w:r>
              <w:t>244</w:t>
            </w:r>
          </w:p>
        </w:tc>
        <w:tc>
          <w:tcPr>
            <w:tcW w:w="784" w:type="dxa"/>
          </w:tcPr>
          <w:p w:rsidR="006D3B1E" w:rsidRDefault="006D3B1E">
            <w:pPr>
              <w:pStyle w:val="ConsPlusNormal"/>
              <w:jc w:val="center"/>
            </w:pPr>
            <w:r>
              <w:t>714,8</w:t>
            </w:r>
          </w:p>
        </w:tc>
        <w:tc>
          <w:tcPr>
            <w:tcW w:w="904" w:type="dxa"/>
          </w:tcPr>
          <w:p w:rsidR="006D3B1E" w:rsidRDefault="006D3B1E">
            <w:pPr>
              <w:pStyle w:val="ConsPlusNormal"/>
              <w:jc w:val="center"/>
            </w:pPr>
            <w:r>
              <w:t>510,9</w:t>
            </w:r>
          </w:p>
        </w:tc>
        <w:tc>
          <w:tcPr>
            <w:tcW w:w="784" w:type="dxa"/>
          </w:tcPr>
          <w:p w:rsidR="006D3B1E" w:rsidRDefault="006D3B1E">
            <w:pPr>
              <w:pStyle w:val="ConsPlusNormal"/>
              <w:jc w:val="center"/>
            </w:pPr>
            <w:r>
              <w:t>517,7</w:t>
            </w:r>
          </w:p>
        </w:tc>
        <w:tc>
          <w:tcPr>
            <w:tcW w:w="904" w:type="dxa"/>
          </w:tcPr>
          <w:p w:rsidR="006D3B1E" w:rsidRDefault="006D3B1E">
            <w:pPr>
              <w:pStyle w:val="ConsPlusNormal"/>
              <w:jc w:val="center"/>
            </w:pPr>
            <w:r>
              <w:t>1743,4</w:t>
            </w:r>
          </w:p>
        </w:tc>
        <w:tc>
          <w:tcPr>
            <w:tcW w:w="1984" w:type="dxa"/>
            <w:vMerge/>
            <w:tcBorders>
              <w:bottom w:val="nil"/>
            </w:tcBorders>
          </w:tcPr>
          <w:p w:rsidR="006D3B1E" w:rsidRDefault="006D3B1E"/>
        </w:tc>
      </w:tr>
      <w:tr w:rsidR="006D3B1E">
        <w:tblPrEx>
          <w:tblBorders>
            <w:insideH w:val="nil"/>
          </w:tblBorders>
        </w:tblPrEx>
        <w:tc>
          <w:tcPr>
            <w:tcW w:w="424" w:type="dxa"/>
            <w:vMerge/>
            <w:tcBorders>
              <w:bottom w:val="nil"/>
            </w:tcBorders>
          </w:tcPr>
          <w:p w:rsidR="006D3B1E" w:rsidRDefault="006D3B1E"/>
        </w:tc>
        <w:tc>
          <w:tcPr>
            <w:tcW w:w="2089" w:type="dxa"/>
            <w:vMerge/>
            <w:tcBorders>
              <w:bottom w:val="nil"/>
            </w:tcBorders>
          </w:tcPr>
          <w:p w:rsidR="006D3B1E" w:rsidRDefault="006D3B1E"/>
        </w:tc>
        <w:tc>
          <w:tcPr>
            <w:tcW w:w="1789" w:type="dxa"/>
            <w:vMerge/>
            <w:tcBorders>
              <w:bottom w:val="nil"/>
            </w:tcBorders>
          </w:tcPr>
          <w:p w:rsidR="006D3B1E" w:rsidRDefault="006D3B1E"/>
        </w:tc>
        <w:tc>
          <w:tcPr>
            <w:tcW w:w="694" w:type="dxa"/>
            <w:tcBorders>
              <w:bottom w:val="nil"/>
            </w:tcBorders>
          </w:tcPr>
          <w:p w:rsidR="006D3B1E" w:rsidRDefault="006D3B1E">
            <w:pPr>
              <w:pStyle w:val="ConsPlusNormal"/>
              <w:jc w:val="center"/>
            </w:pPr>
            <w:r>
              <w:t>730</w:t>
            </w:r>
          </w:p>
        </w:tc>
        <w:tc>
          <w:tcPr>
            <w:tcW w:w="649" w:type="dxa"/>
            <w:tcBorders>
              <w:bottom w:val="nil"/>
            </w:tcBorders>
          </w:tcPr>
          <w:p w:rsidR="006D3B1E" w:rsidRDefault="006D3B1E">
            <w:pPr>
              <w:pStyle w:val="ConsPlusNormal"/>
              <w:jc w:val="center"/>
            </w:pPr>
            <w:r>
              <w:t>0113</w:t>
            </w:r>
          </w:p>
        </w:tc>
        <w:tc>
          <w:tcPr>
            <w:tcW w:w="1361" w:type="dxa"/>
            <w:tcBorders>
              <w:bottom w:val="nil"/>
            </w:tcBorders>
          </w:tcPr>
          <w:p w:rsidR="006D3B1E" w:rsidRDefault="006D3B1E">
            <w:pPr>
              <w:pStyle w:val="ConsPlusNormal"/>
              <w:jc w:val="center"/>
            </w:pPr>
            <w:r>
              <w:t>08 2 0803</w:t>
            </w:r>
          </w:p>
        </w:tc>
        <w:tc>
          <w:tcPr>
            <w:tcW w:w="484" w:type="dxa"/>
            <w:tcBorders>
              <w:bottom w:val="nil"/>
            </w:tcBorders>
          </w:tcPr>
          <w:p w:rsidR="006D3B1E" w:rsidRDefault="006D3B1E">
            <w:pPr>
              <w:pStyle w:val="ConsPlusNormal"/>
              <w:jc w:val="center"/>
            </w:pPr>
            <w:r>
              <w:t>852</w:t>
            </w:r>
          </w:p>
        </w:tc>
        <w:tc>
          <w:tcPr>
            <w:tcW w:w="784" w:type="dxa"/>
            <w:tcBorders>
              <w:bottom w:val="nil"/>
            </w:tcBorders>
          </w:tcPr>
          <w:p w:rsidR="006D3B1E" w:rsidRDefault="006D3B1E">
            <w:pPr>
              <w:pStyle w:val="ConsPlusNormal"/>
              <w:jc w:val="center"/>
            </w:pPr>
            <w:r>
              <w:t>1,1</w:t>
            </w:r>
          </w:p>
        </w:tc>
        <w:tc>
          <w:tcPr>
            <w:tcW w:w="904" w:type="dxa"/>
            <w:tcBorders>
              <w:bottom w:val="nil"/>
            </w:tcBorders>
          </w:tcPr>
          <w:p w:rsidR="006D3B1E" w:rsidRDefault="006D3B1E">
            <w:pPr>
              <w:pStyle w:val="ConsPlusNormal"/>
              <w:jc w:val="center"/>
            </w:pPr>
            <w:r>
              <w:t>0,3</w:t>
            </w:r>
          </w:p>
        </w:tc>
        <w:tc>
          <w:tcPr>
            <w:tcW w:w="784" w:type="dxa"/>
            <w:tcBorders>
              <w:bottom w:val="nil"/>
            </w:tcBorders>
          </w:tcPr>
          <w:p w:rsidR="006D3B1E" w:rsidRDefault="006D3B1E">
            <w:pPr>
              <w:pStyle w:val="ConsPlusNormal"/>
              <w:jc w:val="center"/>
            </w:pPr>
            <w:r>
              <w:t>0,3</w:t>
            </w:r>
          </w:p>
        </w:tc>
        <w:tc>
          <w:tcPr>
            <w:tcW w:w="904" w:type="dxa"/>
            <w:tcBorders>
              <w:bottom w:val="nil"/>
            </w:tcBorders>
          </w:tcPr>
          <w:p w:rsidR="006D3B1E" w:rsidRDefault="006D3B1E">
            <w:pPr>
              <w:pStyle w:val="ConsPlusNormal"/>
              <w:jc w:val="center"/>
            </w:pPr>
            <w:r>
              <w:t>1,7</w:t>
            </w:r>
          </w:p>
        </w:tc>
        <w:tc>
          <w:tcPr>
            <w:tcW w:w="1984" w:type="dxa"/>
            <w:vMerge/>
            <w:tcBorders>
              <w:bottom w:val="nil"/>
            </w:tcBorders>
          </w:tcPr>
          <w:p w:rsidR="006D3B1E" w:rsidRDefault="006D3B1E"/>
        </w:tc>
      </w:tr>
      <w:tr w:rsidR="006D3B1E">
        <w:tblPrEx>
          <w:tblBorders>
            <w:insideH w:val="nil"/>
          </w:tblBorders>
        </w:tblPrEx>
        <w:tc>
          <w:tcPr>
            <w:tcW w:w="12850" w:type="dxa"/>
            <w:gridSpan w:val="12"/>
            <w:tcBorders>
              <w:top w:val="nil"/>
              <w:bottom w:val="nil"/>
            </w:tcBorders>
          </w:tcPr>
          <w:p w:rsidR="006D3B1E" w:rsidRDefault="006D3B1E">
            <w:pPr>
              <w:pStyle w:val="ConsPlusNormal"/>
              <w:jc w:val="both"/>
            </w:pPr>
            <w:r>
              <w:t xml:space="preserve">(п. 1.1 в ред. </w:t>
            </w:r>
            <w:hyperlink r:id="rId255"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c>
          <w:tcPr>
            <w:tcW w:w="424" w:type="dxa"/>
            <w:vMerge w:val="restart"/>
            <w:tcBorders>
              <w:bottom w:val="nil"/>
            </w:tcBorders>
          </w:tcPr>
          <w:p w:rsidR="006D3B1E" w:rsidRDefault="006D3B1E">
            <w:pPr>
              <w:pStyle w:val="ConsPlusNormal"/>
            </w:pPr>
            <w:bookmarkStart w:id="31" w:name="P6205"/>
            <w:bookmarkEnd w:id="31"/>
            <w:r>
              <w:t>1.2</w:t>
            </w:r>
          </w:p>
        </w:tc>
        <w:tc>
          <w:tcPr>
            <w:tcW w:w="2089" w:type="dxa"/>
            <w:vMerge w:val="restart"/>
            <w:tcBorders>
              <w:bottom w:val="nil"/>
            </w:tcBorders>
          </w:tcPr>
          <w:p w:rsidR="006D3B1E" w:rsidRDefault="006D3B1E">
            <w:pPr>
              <w:pStyle w:val="ConsPlusNormal"/>
            </w:pPr>
            <w:r>
              <w:t>Осуществление государственных полномочий в области архивного дела</w:t>
            </w:r>
          </w:p>
        </w:tc>
        <w:tc>
          <w:tcPr>
            <w:tcW w:w="1789" w:type="dxa"/>
            <w:vMerge w:val="restart"/>
            <w:tcBorders>
              <w:bottom w:val="nil"/>
            </w:tcBorders>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0113</w:t>
            </w:r>
          </w:p>
        </w:tc>
        <w:tc>
          <w:tcPr>
            <w:tcW w:w="1361" w:type="dxa"/>
          </w:tcPr>
          <w:p w:rsidR="006D3B1E" w:rsidRDefault="006D3B1E">
            <w:pPr>
              <w:pStyle w:val="ConsPlusNormal"/>
              <w:jc w:val="center"/>
            </w:pPr>
            <w:r>
              <w:t>08 2 7519</w:t>
            </w:r>
          </w:p>
        </w:tc>
        <w:tc>
          <w:tcPr>
            <w:tcW w:w="484" w:type="dxa"/>
          </w:tcPr>
          <w:p w:rsidR="006D3B1E" w:rsidRDefault="006D3B1E">
            <w:pPr>
              <w:pStyle w:val="ConsPlusNormal"/>
              <w:jc w:val="center"/>
            </w:pPr>
          </w:p>
        </w:tc>
        <w:tc>
          <w:tcPr>
            <w:tcW w:w="784" w:type="dxa"/>
          </w:tcPr>
          <w:p w:rsidR="006D3B1E" w:rsidRDefault="006D3B1E">
            <w:pPr>
              <w:pStyle w:val="ConsPlusNormal"/>
              <w:jc w:val="center"/>
            </w:pPr>
            <w:r>
              <w:t>368,7</w:t>
            </w:r>
          </w:p>
        </w:tc>
        <w:tc>
          <w:tcPr>
            <w:tcW w:w="904" w:type="dxa"/>
          </w:tcPr>
          <w:p w:rsidR="006D3B1E" w:rsidRDefault="006D3B1E">
            <w:pPr>
              <w:pStyle w:val="ConsPlusNormal"/>
              <w:jc w:val="center"/>
            </w:pPr>
            <w:r>
              <w:t>415,0</w:t>
            </w:r>
          </w:p>
        </w:tc>
        <w:tc>
          <w:tcPr>
            <w:tcW w:w="784" w:type="dxa"/>
          </w:tcPr>
          <w:p w:rsidR="006D3B1E" w:rsidRDefault="006D3B1E">
            <w:pPr>
              <w:pStyle w:val="ConsPlusNormal"/>
              <w:jc w:val="center"/>
            </w:pPr>
            <w:r>
              <w:t>415,0</w:t>
            </w:r>
          </w:p>
        </w:tc>
        <w:tc>
          <w:tcPr>
            <w:tcW w:w="904" w:type="dxa"/>
          </w:tcPr>
          <w:p w:rsidR="006D3B1E" w:rsidRDefault="006D3B1E">
            <w:pPr>
              <w:pStyle w:val="ConsPlusNormal"/>
              <w:jc w:val="center"/>
            </w:pPr>
            <w:r>
              <w:t>1198,7</w:t>
            </w:r>
          </w:p>
        </w:tc>
        <w:tc>
          <w:tcPr>
            <w:tcW w:w="1984" w:type="dxa"/>
            <w:vMerge w:val="restart"/>
            <w:tcBorders>
              <w:top w:val="nil"/>
              <w:bottom w:val="nil"/>
            </w:tcBorders>
          </w:tcPr>
          <w:p w:rsidR="006D3B1E" w:rsidRDefault="006D3B1E">
            <w:pPr>
              <w:pStyle w:val="ConsPlusNormal"/>
              <w:jc w:val="both"/>
            </w:pPr>
          </w:p>
        </w:tc>
      </w:tr>
      <w:tr w:rsidR="006D3B1E">
        <w:tc>
          <w:tcPr>
            <w:tcW w:w="424" w:type="dxa"/>
            <w:vMerge/>
            <w:tcBorders>
              <w:bottom w:val="nil"/>
            </w:tcBorders>
          </w:tcPr>
          <w:p w:rsidR="006D3B1E" w:rsidRDefault="006D3B1E"/>
        </w:tc>
        <w:tc>
          <w:tcPr>
            <w:tcW w:w="2089" w:type="dxa"/>
            <w:vMerge/>
            <w:tcBorders>
              <w:bottom w:val="nil"/>
            </w:tcBorders>
          </w:tcPr>
          <w:p w:rsidR="006D3B1E" w:rsidRDefault="006D3B1E"/>
        </w:tc>
        <w:tc>
          <w:tcPr>
            <w:tcW w:w="1789" w:type="dxa"/>
            <w:vMerge/>
            <w:tcBorders>
              <w:bottom w:val="nil"/>
            </w:tcBorders>
          </w:tcPr>
          <w:p w:rsidR="006D3B1E" w:rsidRDefault="006D3B1E"/>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0113</w:t>
            </w:r>
          </w:p>
        </w:tc>
        <w:tc>
          <w:tcPr>
            <w:tcW w:w="1361" w:type="dxa"/>
          </w:tcPr>
          <w:p w:rsidR="006D3B1E" w:rsidRDefault="006D3B1E">
            <w:pPr>
              <w:pStyle w:val="ConsPlusNormal"/>
              <w:jc w:val="center"/>
            </w:pPr>
            <w:r>
              <w:t>08 2 7519</w:t>
            </w:r>
          </w:p>
        </w:tc>
        <w:tc>
          <w:tcPr>
            <w:tcW w:w="484" w:type="dxa"/>
          </w:tcPr>
          <w:p w:rsidR="006D3B1E" w:rsidRDefault="006D3B1E">
            <w:pPr>
              <w:pStyle w:val="ConsPlusNormal"/>
              <w:jc w:val="center"/>
            </w:pPr>
            <w:r>
              <w:t>111</w:t>
            </w:r>
          </w:p>
        </w:tc>
        <w:tc>
          <w:tcPr>
            <w:tcW w:w="784" w:type="dxa"/>
          </w:tcPr>
          <w:p w:rsidR="006D3B1E" w:rsidRDefault="006D3B1E">
            <w:pPr>
              <w:pStyle w:val="ConsPlusNormal"/>
              <w:jc w:val="center"/>
            </w:pPr>
            <w:r>
              <w:t>245,4</w:t>
            </w:r>
          </w:p>
        </w:tc>
        <w:tc>
          <w:tcPr>
            <w:tcW w:w="904" w:type="dxa"/>
          </w:tcPr>
          <w:p w:rsidR="006D3B1E" w:rsidRDefault="006D3B1E">
            <w:pPr>
              <w:pStyle w:val="ConsPlusNormal"/>
              <w:jc w:val="center"/>
            </w:pPr>
            <w:r>
              <w:t>255,5</w:t>
            </w:r>
          </w:p>
        </w:tc>
        <w:tc>
          <w:tcPr>
            <w:tcW w:w="784" w:type="dxa"/>
          </w:tcPr>
          <w:p w:rsidR="006D3B1E" w:rsidRDefault="006D3B1E">
            <w:pPr>
              <w:pStyle w:val="ConsPlusNormal"/>
              <w:jc w:val="center"/>
            </w:pPr>
            <w:r>
              <w:t>255,5</w:t>
            </w:r>
          </w:p>
        </w:tc>
        <w:tc>
          <w:tcPr>
            <w:tcW w:w="904" w:type="dxa"/>
          </w:tcPr>
          <w:p w:rsidR="006D3B1E" w:rsidRDefault="006D3B1E">
            <w:pPr>
              <w:pStyle w:val="ConsPlusNormal"/>
              <w:jc w:val="center"/>
            </w:pPr>
            <w:r>
              <w:t>756,4</w:t>
            </w:r>
          </w:p>
        </w:tc>
        <w:tc>
          <w:tcPr>
            <w:tcW w:w="1984" w:type="dxa"/>
            <w:vMerge/>
            <w:tcBorders>
              <w:top w:val="nil"/>
              <w:bottom w:val="nil"/>
            </w:tcBorders>
          </w:tcPr>
          <w:p w:rsidR="006D3B1E" w:rsidRDefault="006D3B1E"/>
        </w:tc>
      </w:tr>
      <w:tr w:rsidR="006D3B1E">
        <w:tblPrEx>
          <w:tblBorders>
            <w:insideH w:val="nil"/>
          </w:tblBorders>
        </w:tblPrEx>
        <w:tc>
          <w:tcPr>
            <w:tcW w:w="424" w:type="dxa"/>
            <w:vMerge/>
            <w:tcBorders>
              <w:bottom w:val="nil"/>
            </w:tcBorders>
          </w:tcPr>
          <w:p w:rsidR="006D3B1E" w:rsidRDefault="006D3B1E"/>
        </w:tc>
        <w:tc>
          <w:tcPr>
            <w:tcW w:w="2089" w:type="dxa"/>
            <w:vMerge/>
            <w:tcBorders>
              <w:bottom w:val="nil"/>
            </w:tcBorders>
          </w:tcPr>
          <w:p w:rsidR="006D3B1E" w:rsidRDefault="006D3B1E"/>
        </w:tc>
        <w:tc>
          <w:tcPr>
            <w:tcW w:w="1789" w:type="dxa"/>
            <w:vMerge/>
            <w:tcBorders>
              <w:bottom w:val="nil"/>
            </w:tcBorders>
          </w:tcPr>
          <w:p w:rsidR="006D3B1E" w:rsidRDefault="006D3B1E"/>
        </w:tc>
        <w:tc>
          <w:tcPr>
            <w:tcW w:w="694" w:type="dxa"/>
            <w:tcBorders>
              <w:bottom w:val="nil"/>
            </w:tcBorders>
          </w:tcPr>
          <w:p w:rsidR="006D3B1E" w:rsidRDefault="006D3B1E">
            <w:pPr>
              <w:pStyle w:val="ConsPlusNormal"/>
              <w:jc w:val="center"/>
            </w:pPr>
            <w:r>
              <w:t>730</w:t>
            </w:r>
          </w:p>
        </w:tc>
        <w:tc>
          <w:tcPr>
            <w:tcW w:w="649" w:type="dxa"/>
            <w:tcBorders>
              <w:bottom w:val="nil"/>
            </w:tcBorders>
          </w:tcPr>
          <w:p w:rsidR="006D3B1E" w:rsidRDefault="006D3B1E">
            <w:pPr>
              <w:pStyle w:val="ConsPlusNormal"/>
              <w:jc w:val="center"/>
            </w:pPr>
            <w:r>
              <w:t>0113</w:t>
            </w:r>
          </w:p>
        </w:tc>
        <w:tc>
          <w:tcPr>
            <w:tcW w:w="1361" w:type="dxa"/>
            <w:tcBorders>
              <w:bottom w:val="nil"/>
            </w:tcBorders>
          </w:tcPr>
          <w:p w:rsidR="006D3B1E" w:rsidRDefault="006D3B1E">
            <w:pPr>
              <w:pStyle w:val="ConsPlusNormal"/>
              <w:jc w:val="center"/>
            </w:pPr>
            <w:r>
              <w:t>08 2 7519</w:t>
            </w:r>
          </w:p>
        </w:tc>
        <w:tc>
          <w:tcPr>
            <w:tcW w:w="484" w:type="dxa"/>
            <w:tcBorders>
              <w:bottom w:val="nil"/>
            </w:tcBorders>
          </w:tcPr>
          <w:p w:rsidR="006D3B1E" w:rsidRDefault="006D3B1E">
            <w:pPr>
              <w:pStyle w:val="ConsPlusNormal"/>
              <w:jc w:val="center"/>
            </w:pPr>
            <w:r>
              <w:t>244</w:t>
            </w:r>
          </w:p>
        </w:tc>
        <w:tc>
          <w:tcPr>
            <w:tcW w:w="784" w:type="dxa"/>
            <w:tcBorders>
              <w:bottom w:val="nil"/>
            </w:tcBorders>
          </w:tcPr>
          <w:p w:rsidR="006D3B1E" w:rsidRDefault="006D3B1E">
            <w:pPr>
              <w:pStyle w:val="ConsPlusNormal"/>
              <w:jc w:val="center"/>
            </w:pPr>
            <w:r>
              <w:t>123,3</w:t>
            </w:r>
          </w:p>
        </w:tc>
        <w:tc>
          <w:tcPr>
            <w:tcW w:w="904" w:type="dxa"/>
            <w:tcBorders>
              <w:bottom w:val="nil"/>
            </w:tcBorders>
          </w:tcPr>
          <w:p w:rsidR="006D3B1E" w:rsidRDefault="006D3B1E">
            <w:pPr>
              <w:pStyle w:val="ConsPlusNormal"/>
              <w:jc w:val="center"/>
            </w:pPr>
            <w:r>
              <w:t>159,5</w:t>
            </w:r>
          </w:p>
        </w:tc>
        <w:tc>
          <w:tcPr>
            <w:tcW w:w="784" w:type="dxa"/>
            <w:tcBorders>
              <w:bottom w:val="nil"/>
            </w:tcBorders>
          </w:tcPr>
          <w:p w:rsidR="006D3B1E" w:rsidRDefault="006D3B1E">
            <w:pPr>
              <w:pStyle w:val="ConsPlusNormal"/>
              <w:jc w:val="center"/>
            </w:pPr>
            <w:r>
              <w:t>159,5</w:t>
            </w:r>
          </w:p>
        </w:tc>
        <w:tc>
          <w:tcPr>
            <w:tcW w:w="904" w:type="dxa"/>
            <w:tcBorders>
              <w:bottom w:val="nil"/>
            </w:tcBorders>
          </w:tcPr>
          <w:p w:rsidR="006D3B1E" w:rsidRDefault="006D3B1E">
            <w:pPr>
              <w:pStyle w:val="ConsPlusNormal"/>
              <w:jc w:val="center"/>
            </w:pPr>
            <w:r>
              <w:t>442,3</w:t>
            </w:r>
          </w:p>
        </w:tc>
        <w:tc>
          <w:tcPr>
            <w:tcW w:w="1984" w:type="dxa"/>
            <w:vMerge/>
            <w:tcBorders>
              <w:top w:val="nil"/>
              <w:bottom w:val="nil"/>
            </w:tcBorders>
          </w:tcPr>
          <w:p w:rsidR="006D3B1E" w:rsidRDefault="006D3B1E"/>
        </w:tc>
      </w:tr>
      <w:tr w:rsidR="006D3B1E">
        <w:tblPrEx>
          <w:tblBorders>
            <w:insideH w:val="nil"/>
          </w:tblBorders>
        </w:tblPrEx>
        <w:tc>
          <w:tcPr>
            <w:tcW w:w="12850" w:type="dxa"/>
            <w:gridSpan w:val="12"/>
            <w:tcBorders>
              <w:top w:val="nil"/>
            </w:tcBorders>
          </w:tcPr>
          <w:p w:rsidR="006D3B1E" w:rsidRDefault="006D3B1E">
            <w:pPr>
              <w:pStyle w:val="ConsPlusNormal"/>
              <w:jc w:val="both"/>
            </w:pPr>
            <w:r>
              <w:t xml:space="preserve">(п. 1.2 в ред. </w:t>
            </w:r>
            <w:hyperlink r:id="rId256"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blPrEx>
          <w:tblBorders>
            <w:insideH w:val="nil"/>
          </w:tblBorders>
        </w:tblPrEx>
        <w:tc>
          <w:tcPr>
            <w:tcW w:w="424" w:type="dxa"/>
            <w:tcBorders>
              <w:bottom w:val="nil"/>
            </w:tcBorders>
          </w:tcPr>
          <w:p w:rsidR="006D3B1E" w:rsidRDefault="006D3B1E">
            <w:pPr>
              <w:pStyle w:val="ConsPlusNormal"/>
            </w:pPr>
            <w:r>
              <w:t>1.3</w:t>
            </w:r>
          </w:p>
        </w:tc>
        <w:tc>
          <w:tcPr>
            <w:tcW w:w="2089" w:type="dxa"/>
            <w:tcBorders>
              <w:bottom w:val="nil"/>
            </w:tcBorders>
          </w:tcPr>
          <w:p w:rsidR="006D3B1E" w:rsidRDefault="006D3B1E">
            <w:pPr>
              <w:pStyle w:val="ConsPlusNormal"/>
            </w:pPr>
            <w:r>
              <w:t>Итого по задаче 1</w:t>
            </w:r>
          </w:p>
        </w:tc>
        <w:tc>
          <w:tcPr>
            <w:tcW w:w="1789" w:type="dxa"/>
            <w:tcBorders>
              <w:bottom w:val="nil"/>
            </w:tcBorders>
          </w:tcPr>
          <w:p w:rsidR="006D3B1E" w:rsidRDefault="006D3B1E">
            <w:pPr>
              <w:pStyle w:val="ConsPlusNormal"/>
            </w:pPr>
          </w:p>
        </w:tc>
        <w:tc>
          <w:tcPr>
            <w:tcW w:w="694" w:type="dxa"/>
            <w:tcBorders>
              <w:bottom w:val="nil"/>
            </w:tcBorders>
          </w:tcPr>
          <w:p w:rsidR="006D3B1E" w:rsidRDefault="006D3B1E">
            <w:pPr>
              <w:pStyle w:val="ConsPlusNormal"/>
              <w:jc w:val="center"/>
            </w:pPr>
          </w:p>
        </w:tc>
        <w:tc>
          <w:tcPr>
            <w:tcW w:w="649" w:type="dxa"/>
            <w:tcBorders>
              <w:bottom w:val="nil"/>
            </w:tcBorders>
          </w:tcPr>
          <w:p w:rsidR="006D3B1E" w:rsidRDefault="006D3B1E">
            <w:pPr>
              <w:pStyle w:val="ConsPlusNormal"/>
              <w:jc w:val="center"/>
            </w:pPr>
          </w:p>
        </w:tc>
        <w:tc>
          <w:tcPr>
            <w:tcW w:w="1361" w:type="dxa"/>
            <w:tcBorders>
              <w:bottom w:val="nil"/>
            </w:tcBorders>
          </w:tcPr>
          <w:p w:rsidR="006D3B1E" w:rsidRDefault="006D3B1E">
            <w:pPr>
              <w:pStyle w:val="ConsPlusNormal"/>
              <w:jc w:val="center"/>
            </w:pPr>
          </w:p>
        </w:tc>
        <w:tc>
          <w:tcPr>
            <w:tcW w:w="484" w:type="dxa"/>
            <w:tcBorders>
              <w:bottom w:val="nil"/>
            </w:tcBorders>
          </w:tcPr>
          <w:p w:rsidR="006D3B1E" w:rsidRDefault="006D3B1E">
            <w:pPr>
              <w:pStyle w:val="ConsPlusNormal"/>
              <w:jc w:val="center"/>
            </w:pPr>
          </w:p>
        </w:tc>
        <w:tc>
          <w:tcPr>
            <w:tcW w:w="784" w:type="dxa"/>
            <w:tcBorders>
              <w:bottom w:val="nil"/>
            </w:tcBorders>
          </w:tcPr>
          <w:p w:rsidR="006D3B1E" w:rsidRDefault="006D3B1E">
            <w:pPr>
              <w:pStyle w:val="ConsPlusNormal"/>
              <w:jc w:val="center"/>
            </w:pPr>
            <w:r>
              <w:t>3893,4</w:t>
            </w:r>
          </w:p>
        </w:tc>
        <w:tc>
          <w:tcPr>
            <w:tcW w:w="904" w:type="dxa"/>
            <w:tcBorders>
              <w:bottom w:val="nil"/>
            </w:tcBorders>
          </w:tcPr>
          <w:p w:rsidR="006D3B1E" w:rsidRDefault="006D3B1E">
            <w:pPr>
              <w:pStyle w:val="ConsPlusNormal"/>
              <w:jc w:val="center"/>
            </w:pPr>
            <w:r>
              <w:t>3839,2</w:t>
            </w:r>
          </w:p>
        </w:tc>
        <w:tc>
          <w:tcPr>
            <w:tcW w:w="784" w:type="dxa"/>
            <w:tcBorders>
              <w:bottom w:val="nil"/>
            </w:tcBorders>
          </w:tcPr>
          <w:p w:rsidR="006D3B1E" w:rsidRDefault="006D3B1E">
            <w:pPr>
              <w:pStyle w:val="ConsPlusNormal"/>
              <w:jc w:val="center"/>
            </w:pPr>
            <w:r>
              <w:t>3846,0</w:t>
            </w:r>
          </w:p>
        </w:tc>
        <w:tc>
          <w:tcPr>
            <w:tcW w:w="904" w:type="dxa"/>
            <w:tcBorders>
              <w:bottom w:val="nil"/>
            </w:tcBorders>
          </w:tcPr>
          <w:p w:rsidR="006D3B1E" w:rsidRDefault="006D3B1E">
            <w:pPr>
              <w:pStyle w:val="ConsPlusNormal"/>
              <w:jc w:val="center"/>
            </w:pPr>
            <w:r>
              <w:t>11578,6</w:t>
            </w:r>
          </w:p>
        </w:tc>
        <w:tc>
          <w:tcPr>
            <w:tcW w:w="1984" w:type="dxa"/>
            <w:tcBorders>
              <w:bottom w:val="nil"/>
            </w:tcBorders>
          </w:tcPr>
          <w:p w:rsidR="006D3B1E" w:rsidRDefault="006D3B1E">
            <w:pPr>
              <w:pStyle w:val="ConsPlusNormal"/>
            </w:pPr>
          </w:p>
        </w:tc>
      </w:tr>
      <w:tr w:rsidR="006D3B1E">
        <w:tblPrEx>
          <w:tblBorders>
            <w:insideH w:val="nil"/>
          </w:tblBorders>
        </w:tblPrEx>
        <w:tc>
          <w:tcPr>
            <w:tcW w:w="12850" w:type="dxa"/>
            <w:gridSpan w:val="12"/>
            <w:tcBorders>
              <w:top w:val="nil"/>
            </w:tcBorders>
          </w:tcPr>
          <w:p w:rsidR="006D3B1E" w:rsidRDefault="006D3B1E">
            <w:pPr>
              <w:pStyle w:val="ConsPlusNormal"/>
              <w:jc w:val="both"/>
            </w:pPr>
            <w:r>
              <w:t xml:space="preserve">(п. 1.3 в ред. </w:t>
            </w:r>
            <w:hyperlink r:id="rId257"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c>
          <w:tcPr>
            <w:tcW w:w="424" w:type="dxa"/>
          </w:tcPr>
          <w:p w:rsidR="006D3B1E" w:rsidRDefault="006D3B1E">
            <w:pPr>
              <w:pStyle w:val="ConsPlusNormal"/>
            </w:pPr>
            <w:r>
              <w:lastRenderedPageBreak/>
              <w:t>2</w:t>
            </w:r>
          </w:p>
        </w:tc>
        <w:tc>
          <w:tcPr>
            <w:tcW w:w="10442" w:type="dxa"/>
            <w:gridSpan w:val="10"/>
          </w:tcPr>
          <w:p w:rsidR="006D3B1E" w:rsidRDefault="006D3B1E">
            <w:pPr>
              <w:pStyle w:val="ConsPlusNormal"/>
              <w:outlineLvl w:val="3"/>
            </w:pPr>
            <w:r>
              <w:t>Формирование современной информационно-технологической инфраструктуры архива города, перевод архивных фондов в электронную форму</w:t>
            </w:r>
          </w:p>
        </w:tc>
        <w:tc>
          <w:tcPr>
            <w:tcW w:w="1984" w:type="dxa"/>
          </w:tcPr>
          <w:p w:rsidR="006D3B1E" w:rsidRDefault="006D3B1E">
            <w:pPr>
              <w:pStyle w:val="ConsPlusNormal"/>
            </w:pPr>
          </w:p>
        </w:tc>
      </w:tr>
      <w:tr w:rsidR="006D3B1E">
        <w:tc>
          <w:tcPr>
            <w:tcW w:w="424" w:type="dxa"/>
          </w:tcPr>
          <w:p w:rsidR="006D3B1E" w:rsidRDefault="006D3B1E">
            <w:pPr>
              <w:pStyle w:val="ConsPlusNormal"/>
            </w:pPr>
            <w:bookmarkStart w:id="32" w:name="P6252"/>
            <w:bookmarkEnd w:id="32"/>
            <w:r>
              <w:t>2.1</w:t>
            </w:r>
          </w:p>
        </w:tc>
        <w:tc>
          <w:tcPr>
            <w:tcW w:w="2089" w:type="dxa"/>
          </w:tcPr>
          <w:p w:rsidR="006D3B1E" w:rsidRDefault="006D3B1E">
            <w:pPr>
              <w:pStyle w:val="ConsPlusNormal"/>
            </w:pPr>
            <w:r>
              <w:t>Расходы на софинансирование мероприятий по оцифровке дел и ввод их в программный комплекс</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0113</w:t>
            </w:r>
          </w:p>
        </w:tc>
        <w:tc>
          <w:tcPr>
            <w:tcW w:w="1361" w:type="dxa"/>
          </w:tcPr>
          <w:p w:rsidR="006D3B1E" w:rsidRDefault="006D3B1E">
            <w:pPr>
              <w:pStyle w:val="ConsPlusNormal"/>
              <w:jc w:val="center"/>
            </w:pPr>
            <w:r>
              <w:t>08 2 8515</w:t>
            </w:r>
          </w:p>
        </w:tc>
        <w:tc>
          <w:tcPr>
            <w:tcW w:w="484" w:type="dxa"/>
          </w:tcPr>
          <w:p w:rsidR="006D3B1E" w:rsidRDefault="006D3B1E">
            <w:pPr>
              <w:pStyle w:val="ConsPlusNormal"/>
              <w:jc w:val="center"/>
            </w:pPr>
            <w:r>
              <w:t>244</w:t>
            </w:r>
          </w:p>
        </w:tc>
        <w:tc>
          <w:tcPr>
            <w:tcW w:w="784" w:type="dxa"/>
          </w:tcPr>
          <w:p w:rsidR="006D3B1E" w:rsidRDefault="006D3B1E">
            <w:pPr>
              <w:pStyle w:val="ConsPlusNormal"/>
              <w:jc w:val="center"/>
            </w:pPr>
            <w:r>
              <w:t>11,3</w:t>
            </w:r>
          </w:p>
        </w:tc>
        <w:tc>
          <w:tcPr>
            <w:tcW w:w="904" w:type="dxa"/>
          </w:tcPr>
          <w:p w:rsidR="006D3B1E" w:rsidRDefault="006D3B1E">
            <w:pPr>
              <w:pStyle w:val="ConsPlusNormal"/>
              <w:jc w:val="center"/>
            </w:pPr>
            <w:r>
              <w:t>9,1</w:t>
            </w:r>
          </w:p>
        </w:tc>
        <w:tc>
          <w:tcPr>
            <w:tcW w:w="784" w:type="dxa"/>
          </w:tcPr>
          <w:p w:rsidR="006D3B1E" w:rsidRDefault="006D3B1E">
            <w:pPr>
              <w:pStyle w:val="ConsPlusNormal"/>
              <w:jc w:val="center"/>
            </w:pPr>
            <w:r>
              <w:t>-</w:t>
            </w:r>
          </w:p>
        </w:tc>
        <w:tc>
          <w:tcPr>
            <w:tcW w:w="904" w:type="dxa"/>
          </w:tcPr>
          <w:p w:rsidR="006D3B1E" w:rsidRDefault="006D3B1E">
            <w:pPr>
              <w:pStyle w:val="ConsPlusNormal"/>
              <w:jc w:val="center"/>
            </w:pPr>
            <w:r>
              <w:t>20,4</w:t>
            </w:r>
          </w:p>
        </w:tc>
        <w:tc>
          <w:tcPr>
            <w:tcW w:w="1984" w:type="dxa"/>
            <w:vMerge w:val="restart"/>
          </w:tcPr>
          <w:p w:rsidR="006D3B1E" w:rsidRDefault="006D3B1E">
            <w:pPr>
              <w:pStyle w:val="ConsPlusNormal"/>
            </w:pPr>
            <w:r>
              <w:t>Оцифровано (переведено в электронный формат ПК "Архивный фонд") описей на 43237 единиц хранения, что составит 100%</w:t>
            </w:r>
          </w:p>
        </w:tc>
      </w:tr>
      <w:tr w:rsidR="006D3B1E">
        <w:tc>
          <w:tcPr>
            <w:tcW w:w="424" w:type="dxa"/>
          </w:tcPr>
          <w:p w:rsidR="006D3B1E" w:rsidRDefault="006D3B1E">
            <w:pPr>
              <w:pStyle w:val="ConsPlusNormal"/>
            </w:pPr>
            <w:bookmarkStart w:id="33" w:name="P6264"/>
            <w:bookmarkEnd w:id="33"/>
            <w:r>
              <w:t>2.2</w:t>
            </w:r>
          </w:p>
        </w:tc>
        <w:tc>
          <w:tcPr>
            <w:tcW w:w="2089" w:type="dxa"/>
          </w:tcPr>
          <w:p w:rsidR="006D3B1E" w:rsidRDefault="006D3B1E">
            <w:pPr>
              <w:pStyle w:val="ConsPlusNormal"/>
            </w:pPr>
            <w:r>
              <w:t>Расходы на оцифровку (перевод в электронный формат ПК "Архивный фонд") описей дел муниципальных архивов края</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0113</w:t>
            </w:r>
          </w:p>
        </w:tc>
        <w:tc>
          <w:tcPr>
            <w:tcW w:w="1361" w:type="dxa"/>
          </w:tcPr>
          <w:p w:rsidR="006D3B1E" w:rsidRDefault="006D3B1E">
            <w:pPr>
              <w:pStyle w:val="ConsPlusNormal"/>
              <w:jc w:val="center"/>
            </w:pPr>
            <w:r>
              <w:t>08 2 7478</w:t>
            </w:r>
          </w:p>
        </w:tc>
        <w:tc>
          <w:tcPr>
            <w:tcW w:w="484" w:type="dxa"/>
          </w:tcPr>
          <w:p w:rsidR="006D3B1E" w:rsidRDefault="006D3B1E">
            <w:pPr>
              <w:pStyle w:val="ConsPlusNormal"/>
              <w:jc w:val="center"/>
            </w:pPr>
            <w:r>
              <w:t>244</w:t>
            </w:r>
          </w:p>
        </w:tc>
        <w:tc>
          <w:tcPr>
            <w:tcW w:w="784" w:type="dxa"/>
          </w:tcPr>
          <w:p w:rsidR="006D3B1E" w:rsidRDefault="006D3B1E">
            <w:pPr>
              <w:pStyle w:val="ConsPlusNormal"/>
              <w:jc w:val="center"/>
            </w:pPr>
            <w:r>
              <w:t>113,0</w:t>
            </w:r>
          </w:p>
        </w:tc>
        <w:tc>
          <w:tcPr>
            <w:tcW w:w="904" w:type="dxa"/>
          </w:tcPr>
          <w:p w:rsidR="006D3B1E" w:rsidRDefault="006D3B1E">
            <w:pPr>
              <w:pStyle w:val="ConsPlusNormal"/>
              <w:jc w:val="center"/>
            </w:pPr>
            <w:r>
              <w:t>-</w:t>
            </w:r>
          </w:p>
        </w:tc>
        <w:tc>
          <w:tcPr>
            <w:tcW w:w="784" w:type="dxa"/>
          </w:tcPr>
          <w:p w:rsidR="006D3B1E" w:rsidRDefault="006D3B1E">
            <w:pPr>
              <w:pStyle w:val="ConsPlusNormal"/>
              <w:jc w:val="center"/>
            </w:pPr>
            <w:r>
              <w:t>-</w:t>
            </w:r>
          </w:p>
        </w:tc>
        <w:tc>
          <w:tcPr>
            <w:tcW w:w="904" w:type="dxa"/>
          </w:tcPr>
          <w:p w:rsidR="006D3B1E" w:rsidRDefault="006D3B1E">
            <w:pPr>
              <w:pStyle w:val="ConsPlusNormal"/>
              <w:jc w:val="center"/>
            </w:pPr>
            <w:r>
              <w:t>113,0</w:t>
            </w:r>
          </w:p>
        </w:tc>
        <w:tc>
          <w:tcPr>
            <w:tcW w:w="1984" w:type="dxa"/>
            <w:vMerge/>
          </w:tcPr>
          <w:p w:rsidR="006D3B1E" w:rsidRDefault="006D3B1E"/>
        </w:tc>
      </w:tr>
      <w:tr w:rsidR="006D3B1E">
        <w:tc>
          <w:tcPr>
            <w:tcW w:w="424" w:type="dxa"/>
          </w:tcPr>
          <w:p w:rsidR="006D3B1E" w:rsidRDefault="006D3B1E">
            <w:pPr>
              <w:pStyle w:val="ConsPlusNormal"/>
            </w:pPr>
            <w:bookmarkStart w:id="34" w:name="P6275"/>
            <w:bookmarkEnd w:id="34"/>
            <w:r>
              <w:t>2.3</w:t>
            </w:r>
          </w:p>
        </w:tc>
        <w:tc>
          <w:tcPr>
            <w:tcW w:w="2089" w:type="dxa"/>
          </w:tcPr>
          <w:p w:rsidR="006D3B1E" w:rsidRDefault="006D3B1E">
            <w:pPr>
              <w:pStyle w:val="ConsPlusNormal"/>
            </w:pPr>
            <w:r>
              <w:t>Расходы на софинансирование мероприятий на улучшение материально-технической базы</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0113</w:t>
            </w:r>
          </w:p>
        </w:tc>
        <w:tc>
          <w:tcPr>
            <w:tcW w:w="1361" w:type="dxa"/>
          </w:tcPr>
          <w:p w:rsidR="006D3B1E" w:rsidRDefault="006D3B1E">
            <w:pPr>
              <w:pStyle w:val="ConsPlusNormal"/>
              <w:jc w:val="center"/>
            </w:pPr>
            <w:r>
              <w:t>08 2 8516</w:t>
            </w:r>
          </w:p>
        </w:tc>
        <w:tc>
          <w:tcPr>
            <w:tcW w:w="484" w:type="dxa"/>
          </w:tcPr>
          <w:p w:rsidR="006D3B1E" w:rsidRDefault="006D3B1E">
            <w:pPr>
              <w:pStyle w:val="ConsPlusNormal"/>
              <w:jc w:val="center"/>
            </w:pPr>
            <w:r>
              <w:t>244</w:t>
            </w:r>
          </w:p>
        </w:tc>
        <w:tc>
          <w:tcPr>
            <w:tcW w:w="784" w:type="dxa"/>
          </w:tcPr>
          <w:p w:rsidR="006D3B1E" w:rsidRDefault="006D3B1E">
            <w:pPr>
              <w:pStyle w:val="ConsPlusNormal"/>
              <w:jc w:val="center"/>
            </w:pPr>
            <w:r>
              <w:t>0,20</w:t>
            </w:r>
          </w:p>
        </w:tc>
        <w:tc>
          <w:tcPr>
            <w:tcW w:w="904" w:type="dxa"/>
          </w:tcPr>
          <w:p w:rsidR="006D3B1E" w:rsidRDefault="006D3B1E">
            <w:pPr>
              <w:pStyle w:val="ConsPlusNormal"/>
              <w:jc w:val="center"/>
            </w:pPr>
            <w:r>
              <w:t>-</w:t>
            </w:r>
          </w:p>
        </w:tc>
        <w:tc>
          <w:tcPr>
            <w:tcW w:w="784" w:type="dxa"/>
          </w:tcPr>
          <w:p w:rsidR="006D3B1E" w:rsidRDefault="006D3B1E">
            <w:pPr>
              <w:pStyle w:val="ConsPlusNormal"/>
              <w:jc w:val="center"/>
            </w:pPr>
            <w:r>
              <w:t>-</w:t>
            </w:r>
          </w:p>
        </w:tc>
        <w:tc>
          <w:tcPr>
            <w:tcW w:w="904" w:type="dxa"/>
          </w:tcPr>
          <w:p w:rsidR="006D3B1E" w:rsidRDefault="006D3B1E">
            <w:pPr>
              <w:pStyle w:val="ConsPlusNormal"/>
              <w:jc w:val="center"/>
            </w:pPr>
            <w:r>
              <w:t>0,20</w:t>
            </w:r>
          </w:p>
        </w:tc>
        <w:tc>
          <w:tcPr>
            <w:tcW w:w="1984" w:type="dxa"/>
            <w:vMerge w:val="restart"/>
          </w:tcPr>
          <w:p w:rsidR="006D3B1E" w:rsidRDefault="006D3B1E">
            <w:pPr>
              <w:pStyle w:val="ConsPlusNormal"/>
            </w:pPr>
            <w:r>
              <w:t>Приобретение веб-камеры для создания единой информационной среды и обеспечение проведения online мероприятий</w:t>
            </w:r>
          </w:p>
        </w:tc>
      </w:tr>
      <w:tr w:rsidR="006D3B1E">
        <w:tc>
          <w:tcPr>
            <w:tcW w:w="424" w:type="dxa"/>
          </w:tcPr>
          <w:p w:rsidR="006D3B1E" w:rsidRDefault="006D3B1E">
            <w:pPr>
              <w:pStyle w:val="ConsPlusNormal"/>
            </w:pPr>
            <w:bookmarkStart w:id="35" w:name="P6287"/>
            <w:bookmarkEnd w:id="35"/>
            <w:r>
              <w:t>2.4</w:t>
            </w:r>
          </w:p>
        </w:tc>
        <w:tc>
          <w:tcPr>
            <w:tcW w:w="2089" w:type="dxa"/>
          </w:tcPr>
          <w:p w:rsidR="006D3B1E" w:rsidRDefault="006D3B1E">
            <w:pPr>
              <w:pStyle w:val="ConsPlusNormal"/>
            </w:pPr>
            <w:r>
              <w:t xml:space="preserve">Приобретение веб-камер для муниципальных архивов в целях обеспечения участия в мероприятиях в </w:t>
            </w:r>
            <w:r>
              <w:lastRenderedPageBreak/>
              <w:t>режиме онлайн</w:t>
            </w:r>
          </w:p>
        </w:tc>
        <w:tc>
          <w:tcPr>
            <w:tcW w:w="1789" w:type="dxa"/>
          </w:tcPr>
          <w:p w:rsidR="006D3B1E" w:rsidRDefault="006D3B1E">
            <w:pPr>
              <w:pStyle w:val="ConsPlusNormal"/>
            </w:pPr>
            <w:r>
              <w:lastRenderedPageBreak/>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0113</w:t>
            </w:r>
          </w:p>
        </w:tc>
        <w:tc>
          <w:tcPr>
            <w:tcW w:w="1361" w:type="dxa"/>
          </w:tcPr>
          <w:p w:rsidR="006D3B1E" w:rsidRDefault="006D3B1E">
            <w:pPr>
              <w:pStyle w:val="ConsPlusNormal"/>
              <w:jc w:val="center"/>
            </w:pPr>
            <w:r>
              <w:t>08 2 7479</w:t>
            </w:r>
          </w:p>
        </w:tc>
        <w:tc>
          <w:tcPr>
            <w:tcW w:w="484" w:type="dxa"/>
          </w:tcPr>
          <w:p w:rsidR="006D3B1E" w:rsidRDefault="006D3B1E">
            <w:pPr>
              <w:pStyle w:val="ConsPlusNormal"/>
              <w:jc w:val="center"/>
            </w:pPr>
            <w:r>
              <w:t>244</w:t>
            </w:r>
          </w:p>
        </w:tc>
        <w:tc>
          <w:tcPr>
            <w:tcW w:w="784" w:type="dxa"/>
          </w:tcPr>
          <w:p w:rsidR="006D3B1E" w:rsidRDefault="006D3B1E">
            <w:pPr>
              <w:pStyle w:val="ConsPlusNormal"/>
              <w:jc w:val="center"/>
            </w:pPr>
            <w:r>
              <w:t>1,8</w:t>
            </w:r>
          </w:p>
        </w:tc>
        <w:tc>
          <w:tcPr>
            <w:tcW w:w="904" w:type="dxa"/>
          </w:tcPr>
          <w:p w:rsidR="006D3B1E" w:rsidRDefault="006D3B1E">
            <w:pPr>
              <w:pStyle w:val="ConsPlusNormal"/>
              <w:jc w:val="center"/>
            </w:pPr>
            <w:r>
              <w:t>-</w:t>
            </w:r>
          </w:p>
        </w:tc>
        <w:tc>
          <w:tcPr>
            <w:tcW w:w="784" w:type="dxa"/>
          </w:tcPr>
          <w:p w:rsidR="006D3B1E" w:rsidRDefault="006D3B1E">
            <w:pPr>
              <w:pStyle w:val="ConsPlusNormal"/>
              <w:jc w:val="center"/>
            </w:pPr>
            <w:r>
              <w:t>-</w:t>
            </w:r>
          </w:p>
        </w:tc>
        <w:tc>
          <w:tcPr>
            <w:tcW w:w="904" w:type="dxa"/>
          </w:tcPr>
          <w:p w:rsidR="006D3B1E" w:rsidRDefault="006D3B1E">
            <w:pPr>
              <w:pStyle w:val="ConsPlusNormal"/>
              <w:jc w:val="center"/>
            </w:pPr>
            <w:r>
              <w:t>1,8</w:t>
            </w:r>
          </w:p>
        </w:tc>
        <w:tc>
          <w:tcPr>
            <w:tcW w:w="1984" w:type="dxa"/>
            <w:vMerge/>
          </w:tcPr>
          <w:p w:rsidR="006D3B1E" w:rsidRDefault="006D3B1E"/>
        </w:tc>
      </w:tr>
      <w:tr w:rsidR="006D3B1E">
        <w:tc>
          <w:tcPr>
            <w:tcW w:w="424" w:type="dxa"/>
          </w:tcPr>
          <w:p w:rsidR="006D3B1E" w:rsidRDefault="006D3B1E">
            <w:pPr>
              <w:pStyle w:val="ConsPlusNormal"/>
            </w:pPr>
            <w:r>
              <w:lastRenderedPageBreak/>
              <w:t>2.5</w:t>
            </w:r>
          </w:p>
        </w:tc>
        <w:tc>
          <w:tcPr>
            <w:tcW w:w="2089" w:type="dxa"/>
          </w:tcPr>
          <w:p w:rsidR="006D3B1E" w:rsidRDefault="006D3B1E">
            <w:pPr>
              <w:pStyle w:val="ConsPlusNormal"/>
            </w:pPr>
            <w:r>
              <w:t>Итого по задаче 2</w:t>
            </w:r>
          </w:p>
        </w:tc>
        <w:tc>
          <w:tcPr>
            <w:tcW w:w="1789" w:type="dxa"/>
          </w:tcPr>
          <w:p w:rsidR="006D3B1E" w:rsidRDefault="006D3B1E">
            <w:pPr>
              <w:pStyle w:val="ConsPlusNormal"/>
            </w:pPr>
          </w:p>
        </w:tc>
        <w:tc>
          <w:tcPr>
            <w:tcW w:w="694" w:type="dxa"/>
          </w:tcPr>
          <w:p w:rsidR="006D3B1E" w:rsidRDefault="006D3B1E">
            <w:pPr>
              <w:pStyle w:val="ConsPlusNormal"/>
            </w:pPr>
          </w:p>
        </w:tc>
        <w:tc>
          <w:tcPr>
            <w:tcW w:w="649" w:type="dxa"/>
          </w:tcPr>
          <w:p w:rsidR="006D3B1E" w:rsidRDefault="006D3B1E">
            <w:pPr>
              <w:pStyle w:val="ConsPlusNormal"/>
            </w:pPr>
          </w:p>
        </w:tc>
        <w:tc>
          <w:tcPr>
            <w:tcW w:w="1361" w:type="dxa"/>
          </w:tcPr>
          <w:p w:rsidR="006D3B1E" w:rsidRDefault="006D3B1E">
            <w:pPr>
              <w:pStyle w:val="ConsPlusNormal"/>
            </w:pPr>
          </w:p>
        </w:tc>
        <w:tc>
          <w:tcPr>
            <w:tcW w:w="484" w:type="dxa"/>
          </w:tcPr>
          <w:p w:rsidR="006D3B1E" w:rsidRDefault="006D3B1E">
            <w:pPr>
              <w:pStyle w:val="ConsPlusNormal"/>
            </w:pPr>
          </w:p>
        </w:tc>
        <w:tc>
          <w:tcPr>
            <w:tcW w:w="784" w:type="dxa"/>
          </w:tcPr>
          <w:p w:rsidR="006D3B1E" w:rsidRDefault="006D3B1E">
            <w:pPr>
              <w:pStyle w:val="ConsPlusNormal"/>
              <w:jc w:val="center"/>
            </w:pPr>
            <w:r>
              <w:t>126,3</w:t>
            </w:r>
          </w:p>
        </w:tc>
        <w:tc>
          <w:tcPr>
            <w:tcW w:w="904" w:type="dxa"/>
          </w:tcPr>
          <w:p w:rsidR="006D3B1E" w:rsidRDefault="006D3B1E">
            <w:pPr>
              <w:pStyle w:val="ConsPlusNormal"/>
              <w:jc w:val="center"/>
            </w:pPr>
            <w:r>
              <w:t>9,1</w:t>
            </w:r>
          </w:p>
        </w:tc>
        <w:tc>
          <w:tcPr>
            <w:tcW w:w="784" w:type="dxa"/>
          </w:tcPr>
          <w:p w:rsidR="006D3B1E" w:rsidRDefault="006D3B1E">
            <w:pPr>
              <w:pStyle w:val="ConsPlusNormal"/>
              <w:jc w:val="center"/>
            </w:pPr>
            <w:r>
              <w:t>0,0</w:t>
            </w:r>
          </w:p>
        </w:tc>
        <w:tc>
          <w:tcPr>
            <w:tcW w:w="904" w:type="dxa"/>
          </w:tcPr>
          <w:p w:rsidR="006D3B1E" w:rsidRDefault="006D3B1E">
            <w:pPr>
              <w:pStyle w:val="ConsPlusNormal"/>
              <w:jc w:val="center"/>
            </w:pPr>
            <w:r>
              <w:t>135,4</w:t>
            </w:r>
          </w:p>
        </w:tc>
        <w:tc>
          <w:tcPr>
            <w:tcW w:w="1984" w:type="dxa"/>
          </w:tcPr>
          <w:p w:rsidR="006D3B1E" w:rsidRDefault="006D3B1E">
            <w:pPr>
              <w:pStyle w:val="ConsPlusNormal"/>
            </w:pPr>
          </w:p>
        </w:tc>
      </w:tr>
      <w:tr w:rsidR="006D3B1E">
        <w:tblPrEx>
          <w:tblBorders>
            <w:insideH w:val="nil"/>
          </w:tblBorders>
        </w:tblPrEx>
        <w:tc>
          <w:tcPr>
            <w:tcW w:w="424" w:type="dxa"/>
            <w:tcBorders>
              <w:bottom w:val="nil"/>
            </w:tcBorders>
          </w:tcPr>
          <w:p w:rsidR="006D3B1E" w:rsidRDefault="006D3B1E">
            <w:pPr>
              <w:pStyle w:val="ConsPlusNormal"/>
            </w:pPr>
            <w:r>
              <w:t>3</w:t>
            </w:r>
          </w:p>
        </w:tc>
        <w:tc>
          <w:tcPr>
            <w:tcW w:w="2089" w:type="dxa"/>
            <w:tcBorders>
              <w:bottom w:val="nil"/>
            </w:tcBorders>
          </w:tcPr>
          <w:p w:rsidR="006D3B1E" w:rsidRDefault="006D3B1E">
            <w:pPr>
              <w:pStyle w:val="ConsPlusNormal"/>
            </w:pPr>
            <w:r>
              <w:t>Всего, в том числе:</w:t>
            </w:r>
          </w:p>
        </w:tc>
        <w:tc>
          <w:tcPr>
            <w:tcW w:w="1789" w:type="dxa"/>
            <w:tcBorders>
              <w:bottom w:val="nil"/>
            </w:tcBorders>
          </w:tcPr>
          <w:p w:rsidR="006D3B1E" w:rsidRDefault="006D3B1E">
            <w:pPr>
              <w:pStyle w:val="ConsPlusNormal"/>
            </w:pPr>
          </w:p>
        </w:tc>
        <w:tc>
          <w:tcPr>
            <w:tcW w:w="694" w:type="dxa"/>
            <w:tcBorders>
              <w:bottom w:val="nil"/>
            </w:tcBorders>
          </w:tcPr>
          <w:p w:rsidR="006D3B1E" w:rsidRDefault="006D3B1E">
            <w:pPr>
              <w:pStyle w:val="ConsPlusNormal"/>
            </w:pPr>
          </w:p>
        </w:tc>
        <w:tc>
          <w:tcPr>
            <w:tcW w:w="649" w:type="dxa"/>
            <w:tcBorders>
              <w:bottom w:val="nil"/>
            </w:tcBorders>
          </w:tcPr>
          <w:p w:rsidR="006D3B1E" w:rsidRDefault="006D3B1E">
            <w:pPr>
              <w:pStyle w:val="ConsPlusNormal"/>
            </w:pPr>
          </w:p>
        </w:tc>
        <w:tc>
          <w:tcPr>
            <w:tcW w:w="1361" w:type="dxa"/>
            <w:tcBorders>
              <w:bottom w:val="nil"/>
            </w:tcBorders>
          </w:tcPr>
          <w:p w:rsidR="006D3B1E" w:rsidRDefault="006D3B1E">
            <w:pPr>
              <w:pStyle w:val="ConsPlusNormal"/>
            </w:pPr>
          </w:p>
        </w:tc>
        <w:tc>
          <w:tcPr>
            <w:tcW w:w="484" w:type="dxa"/>
            <w:tcBorders>
              <w:bottom w:val="nil"/>
            </w:tcBorders>
          </w:tcPr>
          <w:p w:rsidR="006D3B1E" w:rsidRDefault="006D3B1E">
            <w:pPr>
              <w:pStyle w:val="ConsPlusNormal"/>
            </w:pPr>
          </w:p>
        </w:tc>
        <w:tc>
          <w:tcPr>
            <w:tcW w:w="784" w:type="dxa"/>
            <w:tcBorders>
              <w:bottom w:val="nil"/>
            </w:tcBorders>
          </w:tcPr>
          <w:p w:rsidR="006D3B1E" w:rsidRDefault="006D3B1E">
            <w:pPr>
              <w:pStyle w:val="ConsPlusNormal"/>
              <w:jc w:val="center"/>
            </w:pPr>
            <w:r>
              <w:t>4019,7</w:t>
            </w:r>
          </w:p>
        </w:tc>
        <w:tc>
          <w:tcPr>
            <w:tcW w:w="904" w:type="dxa"/>
            <w:tcBorders>
              <w:bottom w:val="nil"/>
            </w:tcBorders>
          </w:tcPr>
          <w:p w:rsidR="006D3B1E" w:rsidRDefault="006D3B1E">
            <w:pPr>
              <w:pStyle w:val="ConsPlusNormal"/>
              <w:jc w:val="center"/>
            </w:pPr>
            <w:r>
              <w:t>3848,3</w:t>
            </w:r>
          </w:p>
        </w:tc>
        <w:tc>
          <w:tcPr>
            <w:tcW w:w="784" w:type="dxa"/>
            <w:tcBorders>
              <w:bottom w:val="nil"/>
            </w:tcBorders>
          </w:tcPr>
          <w:p w:rsidR="006D3B1E" w:rsidRDefault="006D3B1E">
            <w:pPr>
              <w:pStyle w:val="ConsPlusNormal"/>
              <w:jc w:val="center"/>
            </w:pPr>
            <w:r>
              <w:t>3846,0</w:t>
            </w:r>
          </w:p>
        </w:tc>
        <w:tc>
          <w:tcPr>
            <w:tcW w:w="904" w:type="dxa"/>
            <w:tcBorders>
              <w:bottom w:val="nil"/>
            </w:tcBorders>
          </w:tcPr>
          <w:p w:rsidR="006D3B1E" w:rsidRDefault="006D3B1E">
            <w:pPr>
              <w:pStyle w:val="ConsPlusNormal"/>
              <w:jc w:val="center"/>
            </w:pPr>
            <w:r>
              <w:t>11714,0</w:t>
            </w:r>
          </w:p>
        </w:tc>
        <w:tc>
          <w:tcPr>
            <w:tcW w:w="1984" w:type="dxa"/>
            <w:tcBorders>
              <w:bottom w:val="nil"/>
            </w:tcBorders>
          </w:tcPr>
          <w:p w:rsidR="006D3B1E" w:rsidRDefault="006D3B1E">
            <w:pPr>
              <w:pStyle w:val="ConsPlusNormal"/>
            </w:pPr>
          </w:p>
        </w:tc>
      </w:tr>
      <w:tr w:rsidR="006D3B1E">
        <w:tblPrEx>
          <w:tblBorders>
            <w:insideH w:val="nil"/>
          </w:tblBorders>
        </w:tblPrEx>
        <w:tc>
          <w:tcPr>
            <w:tcW w:w="12850" w:type="dxa"/>
            <w:gridSpan w:val="12"/>
            <w:tcBorders>
              <w:top w:val="nil"/>
            </w:tcBorders>
          </w:tcPr>
          <w:p w:rsidR="006D3B1E" w:rsidRDefault="006D3B1E">
            <w:pPr>
              <w:pStyle w:val="ConsPlusNormal"/>
              <w:jc w:val="both"/>
            </w:pPr>
            <w:r>
              <w:t xml:space="preserve">(п. 3 в ред. </w:t>
            </w:r>
            <w:hyperlink r:id="rId258"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blPrEx>
          <w:tblBorders>
            <w:insideH w:val="nil"/>
          </w:tblBorders>
        </w:tblPrEx>
        <w:tc>
          <w:tcPr>
            <w:tcW w:w="424" w:type="dxa"/>
            <w:tcBorders>
              <w:bottom w:val="nil"/>
            </w:tcBorders>
          </w:tcPr>
          <w:p w:rsidR="006D3B1E" w:rsidRDefault="006D3B1E">
            <w:pPr>
              <w:pStyle w:val="ConsPlusNormal"/>
            </w:pPr>
            <w:r>
              <w:t>4</w:t>
            </w:r>
          </w:p>
        </w:tc>
        <w:tc>
          <w:tcPr>
            <w:tcW w:w="2089" w:type="dxa"/>
            <w:tcBorders>
              <w:bottom w:val="nil"/>
            </w:tcBorders>
          </w:tcPr>
          <w:p w:rsidR="006D3B1E" w:rsidRDefault="006D3B1E">
            <w:pPr>
              <w:pStyle w:val="ConsPlusNormal"/>
            </w:pPr>
            <w:r>
              <w:t>Администрация города Ачинска</w:t>
            </w:r>
          </w:p>
        </w:tc>
        <w:tc>
          <w:tcPr>
            <w:tcW w:w="1789" w:type="dxa"/>
            <w:tcBorders>
              <w:bottom w:val="nil"/>
            </w:tcBorders>
          </w:tcPr>
          <w:p w:rsidR="006D3B1E" w:rsidRDefault="006D3B1E">
            <w:pPr>
              <w:pStyle w:val="ConsPlusNormal"/>
            </w:pPr>
          </w:p>
        </w:tc>
        <w:tc>
          <w:tcPr>
            <w:tcW w:w="694" w:type="dxa"/>
            <w:tcBorders>
              <w:bottom w:val="nil"/>
            </w:tcBorders>
          </w:tcPr>
          <w:p w:rsidR="006D3B1E" w:rsidRDefault="006D3B1E">
            <w:pPr>
              <w:pStyle w:val="ConsPlusNormal"/>
            </w:pPr>
          </w:p>
        </w:tc>
        <w:tc>
          <w:tcPr>
            <w:tcW w:w="649" w:type="dxa"/>
            <w:tcBorders>
              <w:bottom w:val="nil"/>
            </w:tcBorders>
          </w:tcPr>
          <w:p w:rsidR="006D3B1E" w:rsidRDefault="006D3B1E">
            <w:pPr>
              <w:pStyle w:val="ConsPlusNormal"/>
            </w:pPr>
          </w:p>
        </w:tc>
        <w:tc>
          <w:tcPr>
            <w:tcW w:w="1361" w:type="dxa"/>
            <w:tcBorders>
              <w:bottom w:val="nil"/>
            </w:tcBorders>
          </w:tcPr>
          <w:p w:rsidR="006D3B1E" w:rsidRDefault="006D3B1E">
            <w:pPr>
              <w:pStyle w:val="ConsPlusNormal"/>
            </w:pPr>
          </w:p>
        </w:tc>
        <w:tc>
          <w:tcPr>
            <w:tcW w:w="484" w:type="dxa"/>
            <w:tcBorders>
              <w:bottom w:val="nil"/>
            </w:tcBorders>
          </w:tcPr>
          <w:p w:rsidR="006D3B1E" w:rsidRDefault="006D3B1E">
            <w:pPr>
              <w:pStyle w:val="ConsPlusNormal"/>
            </w:pPr>
          </w:p>
        </w:tc>
        <w:tc>
          <w:tcPr>
            <w:tcW w:w="784" w:type="dxa"/>
            <w:tcBorders>
              <w:bottom w:val="nil"/>
            </w:tcBorders>
          </w:tcPr>
          <w:p w:rsidR="006D3B1E" w:rsidRDefault="006D3B1E">
            <w:pPr>
              <w:pStyle w:val="ConsPlusNormal"/>
              <w:jc w:val="center"/>
            </w:pPr>
            <w:r>
              <w:t>4019,7</w:t>
            </w:r>
          </w:p>
        </w:tc>
        <w:tc>
          <w:tcPr>
            <w:tcW w:w="904" w:type="dxa"/>
            <w:tcBorders>
              <w:bottom w:val="nil"/>
            </w:tcBorders>
          </w:tcPr>
          <w:p w:rsidR="006D3B1E" w:rsidRDefault="006D3B1E">
            <w:pPr>
              <w:pStyle w:val="ConsPlusNormal"/>
              <w:jc w:val="center"/>
            </w:pPr>
            <w:r>
              <w:t>3848,3</w:t>
            </w:r>
          </w:p>
        </w:tc>
        <w:tc>
          <w:tcPr>
            <w:tcW w:w="784" w:type="dxa"/>
            <w:tcBorders>
              <w:bottom w:val="nil"/>
            </w:tcBorders>
          </w:tcPr>
          <w:p w:rsidR="006D3B1E" w:rsidRDefault="006D3B1E">
            <w:pPr>
              <w:pStyle w:val="ConsPlusNormal"/>
              <w:jc w:val="center"/>
            </w:pPr>
            <w:r>
              <w:t>3846,0</w:t>
            </w:r>
          </w:p>
        </w:tc>
        <w:tc>
          <w:tcPr>
            <w:tcW w:w="904" w:type="dxa"/>
            <w:tcBorders>
              <w:bottom w:val="nil"/>
            </w:tcBorders>
          </w:tcPr>
          <w:p w:rsidR="006D3B1E" w:rsidRDefault="006D3B1E">
            <w:pPr>
              <w:pStyle w:val="ConsPlusNormal"/>
              <w:jc w:val="center"/>
            </w:pPr>
            <w:r>
              <w:t>11714,0</w:t>
            </w:r>
          </w:p>
        </w:tc>
        <w:tc>
          <w:tcPr>
            <w:tcW w:w="1984" w:type="dxa"/>
            <w:tcBorders>
              <w:bottom w:val="nil"/>
            </w:tcBorders>
          </w:tcPr>
          <w:p w:rsidR="006D3B1E" w:rsidRDefault="006D3B1E">
            <w:pPr>
              <w:pStyle w:val="ConsPlusNormal"/>
            </w:pPr>
          </w:p>
        </w:tc>
      </w:tr>
      <w:tr w:rsidR="006D3B1E">
        <w:tblPrEx>
          <w:tblBorders>
            <w:insideH w:val="nil"/>
          </w:tblBorders>
        </w:tblPrEx>
        <w:tc>
          <w:tcPr>
            <w:tcW w:w="12850" w:type="dxa"/>
            <w:gridSpan w:val="12"/>
            <w:tcBorders>
              <w:top w:val="nil"/>
            </w:tcBorders>
          </w:tcPr>
          <w:p w:rsidR="006D3B1E" w:rsidRDefault="006D3B1E">
            <w:pPr>
              <w:pStyle w:val="ConsPlusNormal"/>
              <w:jc w:val="both"/>
            </w:pPr>
            <w:r>
              <w:t xml:space="preserve">(п. 4 введен </w:t>
            </w:r>
            <w:hyperlink r:id="rId259" w:history="1">
              <w:r>
                <w:rPr>
                  <w:color w:val="0000FF"/>
                </w:rPr>
                <w:t>Постановлением</w:t>
              </w:r>
            </w:hyperlink>
            <w:r>
              <w:t xml:space="preserve"> Администрации г. Ачинска Красноярского края от 18.12.2014</w:t>
            </w:r>
          </w:p>
          <w:p w:rsidR="006D3B1E" w:rsidRDefault="006D3B1E">
            <w:pPr>
              <w:pStyle w:val="ConsPlusNormal"/>
              <w:jc w:val="both"/>
            </w:pPr>
            <w:r>
              <w:t>N 544-п)</w:t>
            </w:r>
          </w:p>
        </w:tc>
      </w:tr>
    </w:tbl>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right"/>
        <w:outlineLvl w:val="1"/>
      </w:pPr>
      <w:bookmarkStart w:id="36" w:name="P6343"/>
      <w:bookmarkEnd w:id="36"/>
      <w:r>
        <w:t>Приложение N 8</w:t>
      </w:r>
    </w:p>
    <w:p w:rsidR="006D3B1E" w:rsidRDefault="006D3B1E">
      <w:pPr>
        <w:pStyle w:val="ConsPlusNormal"/>
        <w:jc w:val="right"/>
      </w:pPr>
      <w:r>
        <w:t>к муниципальной программе</w:t>
      </w:r>
    </w:p>
    <w:p w:rsidR="006D3B1E" w:rsidRDefault="006D3B1E">
      <w:pPr>
        <w:pStyle w:val="ConsPlusNormal"/>
        <w:jc w:val="right"/>
      </w:pPr>
      <w:r>
        <w:t>города Ачинска</w:t>
      </w:r>
    </w:p>
    <w:p w:rsidR="006D3B1E" w:rsidRDefault="006D3B1E">
      <w:pPr>
        <w:pStyle w:val="ConsPlusNormal"/>
        <w:jc w:val="right"/>
      </w:pPr>
      <w:r>
        <w:t>"Развитие культуры</w:t>
      </w:r>
    </w:p>
    <w:p w:rsidR="006D3B1E" w:rsidRDefault="006D3B1E">
      <w:pPr>
        <w:pStyle w:val="ConsPlusNormal"/>
        <w:jc w:val="right"/>
      </w:pPr>
      <w:r>
        <w:t>на 2014 - 2016 годы"</w:t>
      </w:r>
    </w:p>
    <w:p w:rsidR="006D3B1E" w:rsidRDefault="006D3B1E">
      <w:pPr>
        <w:pStyle w:val="ConsPlusNormal"/>
        <w:jc w:val="both"/>
      </w:pPr>
    </w:p>
    <w:p w:rsidR="006D3B1E" w:rsidRDefault="006D3B1E">
      <w:pPr>
        <w:pStyle w:val="ConsPlusTitle"/>
        <w:jc w:val="center"/>
      </w:pPr>
      <w:bookmarkStart w:id="37" w:name="P6349"/>
      <w:bookmarkEnd w:id="37"/>
      <w:r>
        <w:t>ПОДПРОГРАММА 3</w:t>
      </w:r>
    </w:p>
    <w:p w:rsidR="006D3B1E" w:rsidRDefault="006D3B1E">
      <w:pPr>
        <w:pStyle w:val="ConsPlusTitle"/>
        <w:jc w:val="center"/>
      </w:pPr>
      <w:r>
        <w:t>"ОРГАНИЗАЦИЯ ДОСУГА И ПОДДЕРЖКА НАРОДНОГО ТВОРЧЕСТВА",</w:t>
      </w:r>
    </w:p>
    <w:p w:rsidR="006D3B1E" w:rsidRDefault="006D3B1E">
      <w:pPr>
        <w:pStyle w:val="ConsPlusTitle"/>
        <w:jc w:val="center"/>
      </w:pPr>
      <w:r>
        <w:t>РЕАЛИЗУЕМАЯ В РАМКАХ МУНИЦИПАЛЬНОЙ ПРОГРАММЫ ГОРОДА АЧИНСКА</w:t>
      </w:r>
    </w:p>
    <w:p w:rsidR="006D3B1E" w:rsidRDefault="006D3B1E">
      <w:pPr>
        <w:pStyle w:val="ConsPlusTitle"/>
        <w:jc w:val="center"/>
      </w:pPr>
      <w:r>
        <w:t>"РАЗВИТИЕ КУЛЬТУРЫ НА 2014 - 2016 ГОДЫ"</w:t>
      </w:r>
    </w:p>
    <w:p w:rsidR="006D3B1E" w:rsidRDefault="006D3B1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center"/>
            </w:pPr>
            <w:r>
              <w:rPr>
                <w:color w:val="392C69"/>
              </w:rPr>
              <w:t>Список изменяющих документов</w:t>
            </w:r>
          </w:p>
          <w:p w:rsidR="006D3B1E" w:rsidRDefault="006D3B1E">
            <w:pPr>
              <w:pStyle w:val="ConsPlusNormal"/>
              <w:jc w:val="center"/>
            </w:pPr>
            <w:r>
              <w:rPr>
                <w:color w:val="392C69"/>
              </w:rPr>
              <w:t>(в ред. Постановлений Администрации г. Ачинска</w:t>
            </w:r>
          </w:p>
          <w:p w:rsidR="006D3B1E" w:rsidRDefault="006D3B1E">
            <w:pPr>
              <w:pStyle w:val="ConsPlusNormal"/>
              <w:jc w:val="center"/>
            </w:pPr>
            <w:r>
              <w:rPr>
                <w:color w:val="392C69"/>
              </w:rPr>
              <w:t xml:space="preserve">Красноярского края от 01.04.2014 </w:t>
            </w:r>
            <w:hyperlink r:id="rId260" w:history="1">
              <w:r>
                <w:rPr>
                  <w:color w:val="0000FF"/>
                </w:rPr>
                <w:t>N 192-п</w:t>
              </w:r>
            </w:hyperlink>
            <w:r>
              <w:rPr>
                <w:color w:val="392C69"/>
              </w:rPr>
              <w:t>,</w:t>
            </w:r>
          </w:p>
          <w:p w:rsidR="006D3B1E" w:rsidRDefault="006D3B1E">
            <w:pPr>
              <w:pStyle w:val="ConsPlusNormal"/>
              <w:jc w:val="center"/>
            </w:pPr>
            <w:r>
              <w:rPr>
                <w:color w:val="392C69"/>
              </w:rPr>
              <w:t xml:space="preserve">от 23.05.2014 </w:t>
            </w:r>
            <w:hyperlink r:id="rId261" w:history="1">
              <w:r>
                <w:rPr>
                  <w:color w:val="0000FF"/>
                </w:rPr>
                <w:t>N 288-п</w:t>
              </w:r>
            </w:hyperlink>
            <w:r>
              <w:rPr>
                <w:color w:val="392C69"/>
              </w:rPr>
              <w:t xml:space="preserve">, от 11.06.2014 </w:t>
            </w:r>
            <w:hyperlink r:id="rId262" w:history="1">
              <w:r>
                <w:rPr>
                  <w:color w:val="0000FF"/>
                </w:rPr>
                <w:t>N 317-п</w:t>
              </w:r>
            </w:hyperlink>
            <w:r>
              <w:rPr>
                <w:color w:val="392C69"/>
              </w:rPr>
              <w:t>,</w:t>
            </w:r>
          </w:p>
          <w:p w:rsidR="006D3B1E" w:rsidRDefault="006D3B1E">
            <w:pPr>
              <w:pStyle w:val="ConsPlusNormal"/>
              <w:jc w:val="center"/>
            </w:pPr>
            <w:r>
              <w:rPr>
                <w:color w:val="392C69"/>
              </w:rPr>
              <w:lastRenderedPageBreak/>
              <w:t xml:space="preserve">от 17.06.2014 </w:t>
            </w:r>
            <w:hyperlink r:id="rId263" w:history="1">
              <w:r>
                <w:rPr>
                  <w:color w:val="0000FF"/>
                </w:rPr>
                <w:t>N 320-п</w:t>
              </w:r>
            </w:hyperlink>
            <w:r>
              <w:rPr>
                <w:color w:val="392C69"/>
              </w:rPr>
              <w:t xml:space="preserve">, от 15.08.2014 </w:t>
            </w:r>
            <w:hyperlink r:id="rId264" w:history="1">
              <w:r>
                <w:rPr>
                  <w:color w:val="0000FF"/>
                </w:rPr>
                <w:t>N 385-п</w:t>
              </w:r>
            </w:hyperlink>
            <w:r>
              <w:rPr>
                <w:color w:val="392C69"/>
              </w:rPr>
              <w:t>,</w:t>
            </w:r>
          </w:p>
          <w:p w:rsidR="006D3B1E" w:rsidRDefault="006D3B1E">
            <w:pPr>
              <w:pStyle w:val="ConsPlusNormal"/>
              <w:jc w:val="center"/>
            </w:pPr>
            <w:r>
              <w:rPr>
                <w:color w:val="392C69"/>
              </w:rPr>
              <w:t xml:space="preserve">от 26.09.2014 </w:t>
            </w:r>
            <w:hyperlink r:id="rId265" w:history="1">
              <w:r>
                <w:rPr>
                  <w:color w:val="0000FF"/>
                </w:rPr>
                <w:t>N 424-п</w:t>
              </w:r>
            </w:hyperlink>
            <w:r>
              <w:rPr>
                <w:color w:val="392C69"/>
              </w:rPr>
              <w:t xml:space="preserve">, от 18.12.2014 </w:t>
            </w:r>
            <w:hyperlink r:id="rId266" w:history="1">
              <w:r>
                <w:rPr>
                  <w:color w:val="0000FF"/>
                </w:rPr>
                <w:t>N 544-п</w:t>
              </w:r>
            </w:hyperlink>
            <w:r>
              <w:rPr>
                <w:color w:val="392C69"/>
              </w:rPr>
              <w:t>)</w:t>
            </w:r>
          </w:p>
        </w:tc>
      </w:tr>
    </w:tbl>
    <w:p w:rsidR="006D3B1E" w:rsidRDefault="006D3B1E">
      <w:pPr>
        <w:pStyle w:val="ConsPlusNormal"/>
        <w:jc w:val="both"/>
      </w:pPr>
    </w:p>
    <w:p w:rsidR="006D3B1E" w:rsidRDefault="006D3B1E">
      <w:pPr>
        <w:pStyle w:val="ConsPlusNormal"/>
        <w:jc w:val="center"/>
        <w:outlineLvl w:val="2"/>
      </w:pPr>
      <w:r>
        <w:t>1. ПАСПОРТ ПОДПРОГРАММЫ</w:t>
      </w:r>
    </w:p>
    <w:p w:rsidR="006D3B1E" w:rsidRDefault="006D3B1E">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7143"/>
      </w:tblGrid>
      <w:tr w:rsidR="006D3B1E">
        <w:tc>
          <w:tcPr>
            <w:tcW w:w="2475" w:type="dxa"/>
          </w:tcPr>
          <w:p w:rsidR="006D3B1E" w:rsidRDefault="006D3B1E">
            <w:pPr>
              <w:pStyle w:val="ConsPlusNormal"/>
            </w:pPr>
            <w:r>
              <w:t>Наименование подпрограммы</w:t>
            </w:r>
          </w:p>
        </w:tc>
        <w:tc>
          <w:tcPr>
            <w:tcW w:w="7143" w:type="dxa"/>
          </w:tcPr>
          <w:p w:rsidR="006D3B1E" w:rsidRDefault="006D3B1E">
            <w:pPr>
              <w:pStyle w:val="ConsPlusNormal"/>
            </w:pPr>
            <w:r>
              <w:t>"Организация досуга и поддержка народного творчества" (далее - подпрограмма)</w:t>
            </w:r>
          </w:p>
        </w:tc>
      </w:tr>
      <w:tr w:rsidR="006D3B1E">
        <w:tc>
          <w:tcPr>
            <w:tcW w:w="2475" w:type="dxa"/>
          </w:tcPr>
          <w:p w:rsidR="006D3B1E" w:rsidRDefault="006D3B1E">
            <w:pPr>
              <w:pStyle w:val="ConsPlusNormal"/>
            </w:pPr>
            <w:r>
              <w:t>Наименование муниципальной программы, в рамках которой реализуется подпрограмма</w:t>
            </w:r>
          </w:p>
        </w:tc>
        <w:tc>
          <w:tcPr>
            <w:tcW w:w="7143" w:type="dxa"/>
          </w:tcPr>
          <w:p w:rsidR="006D3B1E" w:rsidRDefault="006D3B1E">
            <w:pPr>
              <w:pStyle w:val="ConsPlusNormal"/>
            </w:pPr>
            <w:r>
              <w:t>"Развитие культуры на 2014 - 2016 годы" (далее - Программа)</w:t>
            </w:r>
          </w:p>
        </w:tc>
      </w:tr>
      <w:tr w:rsidR="006D3B1E">
        <w:tc>
          <w:tcPr>
            <w:tcW w:w="2475" w:type="dxa"/>
          </w:tcPr>
          <w:p w:rsidR="006D3B1E" w:rsidRDefault="006D3B1E">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7143" w:type="dxa"/>
          </w:tcPr>
          <w:p w:rsidR="006D3B1E" w:rsidRDefault="006D3B1E">
            <w:pPr>
              <w:pStyle w:val="ConsPlusNormal"/>
            </w:pPr>
            <w:r>
              <w:t>Администрация города Ачинска (отдел культуры)</w:t>
            </w:r>
          </w:p>
        </w:tc>
      </w:tr>
      <w:tr w:rsidR="006D3B1E">
        <w:tc>
          <w:tcPr>
            <w:tcW w:w="2475" w:type="dxa"/>
          </w:tcPr>
          <w:p w:rsidR="006D3B1E" w:rsidRDefault="006D3B1E">
            <w:pPr>
              <w:pStyle w:val="ConsPlusNormal"/>
            </w:pPr>
            <w:r>
              <w:t>Цель подпрограммы</w:t>
            </w:r>
          </w:p>
        </w:tc>
        <w:tc>
          <w:tcPr>
            <w:tcW w:w="7143" w:type="dxa"/>
          </w:tcPr>
          <w:p w:rsidR="006D3B1E" w:rsidRDefault="006D3B1E">
            <w:pPr>
              <w:pStyle w:val="ConsPlusNormal"/>
            </w:pPr>
            <w:r>
              <w:t>обеспечение доступа населения города Ачинска к культурным благам и участию в культурной жизни</w:t>
            </w:r>
          </w:p>
        </w:tc>
      </w:tr>
      <w:tr w:rsidR="006D3B1E">
        <w:tc>
          <w:tcPr>
            <w:tcW w:w="2475" w:type="dxa"/>
          </w:tcPr>
          <w:p w:rsidR="006D3B1E" w:rsidRDefault="006D3B1E">
            <w:pPr>
              <w:pStyle w:val="ConsPlusNormal"/>
            </w:pPr>
            <w:r>
              <w:lastRenderedPageBreak/>
              <w:t>Задачи подпрограммы</w:t>
            </w:r>
          </w:p>
        </w:tc>
        <w:tc>
          <w:tcPr>
            <w:tcW w:w="7143" w:type="dxa"/>
          </w:tcPr>
          <w:p w:rsidR="006D3B1E" w:rsidRDefault="006D3B1E">
            <w:pPr>
              <w:pStyle w:val="ConsPlusNormal"/>
            </w:pPr>
            <w:r>
              <w:t>организация досуга населения, сохранение и развитие традиционной народной культуры;</w:t>
            </w:r>
          </w:p>
          <w:p w:rsidR="006D3B1E" w:rsidRDefault="006D3B1E">
            <w:pPr>
              <w:pStyle w:val="ConsPlusNormal"/>
            </w:pPr>
            <w:r>
              <w:t>организация и проведение городских культурных событий, в том числе на краевом, межрегиональном, всероссийском и международном уровне</w:t>
            </w:r>
          </w:p>
        </w:tc>
      </w:tr>
      <w:tr w:rsidR="006D3B1E">
        <w:tc>
          <w:tcPr>
            <w:tcW w:w="2475" w:type="dxa"/>
          </w:tcPr>
          <w:p w:rsidR="006D3B1E" w:rsidRDefault="006D3B1E">
            <w:pPr>
              <w:pStyle w:val="ConsPlusNormal"/>
            </w:pPr>
            <w:r>
              <w:t>Целевые индикаторы</w:t>
            </w:r>
          </w:p>
        </w:tc>
        <w:tc>
          <w:tcPr>
            <w:tcW w:w="7143" w:type="dxa"/>
          </w:tcPr>
          <w:p w:rsidR="006D3B1E" w:rsidRDefault="006D3B1E">
            <w:pPr>
              <w:pStyle w:val="ConsPlusNormal"/>
            </w:pPr>
            <w:r>
              <w:t>количество посетителей муниципальных бюджетных учреждений культурно-досугового типа на 1 тыс. человек населения;</w:t>
            </w:r>
          </w:p>
          <w:p w:rsidR="006D3B1E" w:rsidRDefault="006D3B1E">
            <w:pPr>
              <w:pStyle w:val="ConsPlusNormal"/>
            </w:pPr>
            <w:r>
              <w:t>число клубных формирований на 1 тыс. человек населения; число участников клубных формирований на 1 тыс. человек населения;</w:t>
            </w:r>
          </w:p>
          <w:p w:rsidR="006D3B1E" w:rsidRDefault="006D3B1E">
            <w:pPr>
              <w:pStyle w:val="ConsPlusNormal"/>
            </w:pPr>
            <w:r>
              <w:t>число участников клубных формирований для детей в возрасте до 14 лет включительно</w:t>
            </w:r>
          </w:p>
        </w:tc>
      </w:tr>
      <w:tr w:rsidR="006D3B1E">
        <w:tc>
          <w:tcPr>
            <w:tcW w:w="2475" w:type="dxa"/>
          </w:tcPr>
          <w:p w:rsidR="006D3B1E" w:rsidRDefault="006D3B1E">
            <w:pPr>
              <w:pStyle w:val="ConsPlusNormal"/>
            </w:pPr>
            <w:r>
              <w:t>Сроки реализации подпрограммы</w:t>
            </w:r>
          </w:p>
        </w:tc>
        <w:tc>
          <w:tcPr>
            <w:tcW w:w="7143" w:type="dxa"/>
          </w:tcPr>
          <w:p w:rsidR="006D3B1E" w:rsidRDefault="006D3B1E">
            <w:pPr>
              <w:pStyle w:val="ConsPlusNormal"/>
            </w:pPr>
            <w:r>
              <w:t>2014 - 2016 годы</w:t>
            </w:r>
          </w:p>
        </w:tc>
      </w:tr>
      <w:tr w:rsidR="006D3B1E">
        <w:tblPrEx>
          <w:tblBorders>
            <w:insideH w:val="nil"/>
          </w:tblBorders>
        </w:tblPrEx>
        <w:tc>
          <w:tcPr>
            <w:tcW w:w="2475" w:type="dxa"/>
            <w:tcBorders>
              <w:bottom w:val="nil"/>
            </w:tcBorders>
          </w:tcPr>
          <w:p w:rsidR="006D3B1E" w:rsidRDefault="006D3B1E">
            <w:pPr>
              <w:pStyle w:val="ConsPlusNormal"/>
            </w:pPr>
            <w:r>
              <w:t>Объемы и источники финансирования подпрограммы</w:t>
            </w:r>
          </w:p>
        </w:tc>
        <w:tc>
          <w:tcPr>
            <w:tcW w:w="7143" w:type="dxa"/>
            <w:tcBorders>
              <w:bottom w:val="nil"/>
            </w:tcBorders>
          </w:tcPr>
          <w:p w:rsidR="006D3B1E" w:rsidRDefault="006D3B1E">
            <w:pPr>
              <w:pStyle w:val="ConsPlusNormal"/>
            </w:pPr>
            <w:r>
              <w:t>Общий объем финансирования подпрограммы составляет 105551,5 тыс. рублей, из них по годам:</w:t>
            </w:r>
          </w:p>
          <w:p w:rsidR="006D3B1E" w:rsidRDefault="006D3B1E">
            <w:pPr>
              <w:pStyle w:val="ConsPlusNormal"/>
            </w:pPr>
            <w:r>
              <w:t>2014 год - 34804,5 тыс. рублей</w:t>
            </w:r>
          </w:p>
          <w:p w:rsidR="006D3B1E" w:rsidRDefault="006D3B1E">
            <w:pPr>
              <w:pStyle w:val="ConsPlusNormal"/>
            </w:pPr>
            <w:r>
              <w:t>2015 год - 35373,5 тыс. рублей;</w:t>
            </w:r>
          </w:p>
          <w:p w:rsidR="006D3B1E" w:rsidRDefault="006D3B1E">
            <w:pPr>
              <w:pStyle w:val="ConsPlusNormal"/>
            </w:pPr>
            <w:r>
              <w:t>2016 год - 35373,5 тыс. рублей,</w:t>
            </w:r>
          </w:p>
          <w:p w:rsidR="006D3B1E" w:rsidRDefault="006D3B1E">
            <w:pPr>
              <w:pStyle w:val="ConsPlusNormal"/>
            </w:pPr>
            <w:r>
              <w:t>в том числе:</w:t>
            </w:r>
          </w:p>
          <w:p w:rsidR="006D3B1E" w:rsidRDefault="006D3B1E">
            <w:pPr>
              <w:pStyle w:val="ConsPlusNormal"/>
            </w:pPr>
            <w:r>
              <w:t>- за счет средств местного бюджета - 93614,4 тыс. рублей, из них по годам:</w:t>
            </w:r>
          </w:p>
          <w:p w:rsidR="006D3B1E" w:rsidRDefault="006D3B1E">
            <w:pPr>
              <w:pStyle w:val="ConsPlusNormal"/>
            </w:pPr>
            <w:r>
              <w:t>2014 год - 30458,8 тыс. рублей;</w:t>
            </w:r>
          </w:p>
          <w:p w:rsidR="006D3B1E" w:rsidRDefault="006D3B1E">
            <w:pPr>
              <w:pStyle w:val="ConsPlusNormal"/>
            </w:pPr>
            <w:r>
              <w:t>2015 год - 31577,8 тыс. рублей;</w:t>
            </w:r>
          </w:p>
          <w:p w:rsidR="006D3B1E" w:rsidRDefault="006D3B1E">
            <w:pPr>
              <w:pStyle w:val="ConsPlusNormal"/>
            </w:pPr>
            <w:r>
              <w:t>2016 год - 31577,8 тыс. рублей;</w:t>
            </w:r>
          </w:p>
          <w:p w:rsidR="006D3B1E" w:rsidRDefault="006D3B1E">
            <w:pPr>
              <w:pStyle w:val="ConsPlusNormal"/>
            </w:pPr>
            <w:r>
              <w:t>- за счет средств из внебюджетных источников - 11937,1 тыс. руб., из них по годам:</w:t>
            </w:r>
          </w:p>
          <w:p w:rsidR="006D3B1E" w:rsidRDefault="006D3B1E">
            <w:pPr>
              <w:pStyle w:val="ConsPlusNormal"/>
            </w:pPr>
            <w:r>
              <w:t>2014 год - 4345,7 тыс. руб.;</w:t>
            </w:r>
          </w:p>
          <w:p w:rsidR="006D3B1E" w:rsidRDefault="006D3B1E">
            <w:pPr>
              <w:pStyle w:val="ConsPlusNormal"/>
            </w:pPr>
            <w:r>
              <w:t>2015 год - 3795,7 тыс. рублей;</w:t>
            </w:r>
          </w:p>
          <w:p w:rsidR="006D3B1E" w:rsidRDefault="006D3B1E">
            <w:pPr>
              <w:pStyle w:val="ConsPlusNormal"/>
            </w:pPr>
            <w:r>
              <w:t>2016 год - 3795,7 тыс. рублей</w:t>
            </w:r>
          </w:p>
        </w:tc>
      </w:tr>
      <w:tr w:rsidR="006D3B1E">
        <w:tblPrEx>
          <w:tblBorders>
            <w:insideH w:val="nil"/>
          </w:tblBorders>
        </w:tblPrEx>
        <w:tc>
          <w:tcPr>
            <w:tcW w:w="9618" w:type="dxa"/>
            <w:gridSpan w:val="2"/>
            <w:tcBorders>
              <w:top w:val="nil"/>
            </w:tcBorders>
          </w:tcPr>
          <w:p w:rsidR="006D3B1E" w:rsidRDefault="006D3B1E">
            <w:pPr>
              <w:pStyle w:val="ConsPlusNormal"/>
              <w:jc w:val="both"/>
            </w:pPr>
            <w:r>
              <w:t xml:space="preserve">(в ред. Постановлений Администрации г. Ачинска Красноярского края от 26.09.2014 </w:t>
            </w:r>
            <w:hyperlink r:id="rId267" w:history="1">
              <w:r>
                <w:rPr>
                  <w:color w:val="0000FF"/>
                </w:rPr>
                <w:t>N 424-п</w:t>
              </w:r>
            </w:hyperlink>
            <w:r>
              <w:t xml:space="preserve">, от 18.12.2014 </w:t>
            </w:r>
            <w:hyperlink r:id="rId268" w:history="1">
              <w:r>
                <w:rPr>
                  <w:color w:val="0000FF"/>
                </w:rPr>
                <w:t>N 544-п</w:t>
              </w:r>
            </w:hyperlink>
            <w:r>
              <w:t>)</w:t>
            </w:r>
          </w:p>
        </w:tc>
      </w:tr>
      <w:tr w:rsidR="006D3B1E">
        <w:tc>
          <w:tcPr>
            <w:tcW w:w="2475" w:type="dxa"/>
          </w:tcPr>
          <w:p w:rsidR="006D3B1E" w:rsidRDefault="006D3B1E">
            <w:pPr>
              <w:pStyle w:val="ConsPlusNormal"/>
            </w:pPr>
            <w:r>
              <w:lastRenderedPageBreak/>
              <w:t>Система организации контроля за исполнением подпрограммы</w:t>
            </w:r>
          </w:p>
        </w:tc>
        <w:tc>
          <w:tcPr>
            <w:tcW w:w="7143" w:type="dxa"/>
          </w:tcPr>
          <w:p w:rsidR="006D3B1E" w:rsidRDefault="006D3B1E">
            <w:pPr>
              <w:pStyle w:val="ConsPlusNormal"/>
            </w:pPr>
            <w:r>
              <w:t>Администрация города Ачинска (отдел культуры)</w:t>
            </w:r>
          </w:p>
        </w:tc>
      </w:tr>
    </w:tbl>
    <w:p w:rsidR="006D3B1E" w:rsidRDefault="006D3B1E">
      <w:pPr>
        <w:sectPr w:rsidR="006D3B1E">
          <w:pgSz w:w="16838" w:h="11905" w:orient="landscape"/>
          <w:pgMar w:top="1701" w:right="1134" w:bottom="850" w:left="1134" w:header="0" w:footer="0" w:gutter="0"/>
          <w:cols w:space="720"/>
        </w:sectPr>
      </w:pPr>
    </w:p>
    <w:p w:rsidR="006D3B1E" w:rsidRDefault="006D3B1E">
      <w:pPr>
        <w:pStyle w:val="ConsPlusNormal"/>
        <w:jc w:val="both"/>
      </w:pPr>
    </w:p>
    <w:p w:rsidR="006D3B1E" w:rsidRDefault="006D3B1E">
      <w:pPr>
        <w:pStyle w:val="ConsPlusNormal"/>
        <w:jc w:val="center"/>
        <w:outlineLvl w:val="2"/>
      </w:pPr>
      <w:r>
        <w:t>2. ОСНОВНЫЕ РАЗДЕЛЫ ПОДПРОГРАММЫ</w:t>
      </w:r>
    </w:p>
    <w:p w:rsidR="006D3B1E" w:rsidRDefault="006D3B1E">
      <w:pPr>
        <w:pStyle w:val="ConsPlusNormal"/>
        <w:jc w:val="both"/>
      </w:pPr>
    </w:p>
    <w:p w:rsidR="006D3B1E" w:rsidRDefault="006D3B1E">
      <w:pPr>
        <w:pStyle w:val="ConsPlusNormal"/>
        <w:jc w:val="center"/>
        <w:outlineLvl w:val="3"/>
      </w:pPr>
      <w:r>
        <w:t>2.1. Постановка общегородской проблемы</w:t>
      </w:r>
    </w:p>
    <w:p w:rsidR="006D3B1E" w:rsidRDefault="006D3B1E">
      <w:pPr>
        <w:pStyle w:val="ConsPlusNormal"/>
        <w:jc w:val="center"/>
      </w:pPr>
      <w:r>
        <w:t>и обоснование необходимости разработки подпрограммы</w:t>
      </w:r>
    </w:p>
    <w:p w:rsidR="006D3B1E" w:rsidRDefault="006D3B1E">
      <w:pPr>
        <w:pStyle w:val="ConsPlusNormal"/>
        <w:jc w:val="both"/>
      </w:pPr>
    </w:p>
    <w:p w:rsidR="006D3B1E" w:rsidRDefault="006D3B1E">
      <w:pPr>
        <w:pStyle w:val="ConsPlusNormal"/>
        <w:ind w:firstLine="540"/>
        <w:jc w:val="both"/>
      </w:pPr>
      <w:r>
        <w:t>Подпрограмма направлена на решение задачи "Обеспечение доступа населения края к культурным благам и участию в культурной жизни" Программы.</w:t>
      </w:r>
    </w:p>
    <w:p w:rsidR="006D3B1E" w:rsidRDefault="006D3B1E">
      <w:pPr>
        <w:pStyle w:val="ConsPlusNormal"/>
        <w:spacing w:before="220"/>
        <w:ind w:firstLine="540"/>
        <w:jc w:val="both"/>
      </w:pPr>
      <w: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в городе комфортной и стимулирующей среды, способной сохранять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6D3B1E" w:rsidRDefault="006D3B1E">
      <w:pPr>
        <w:pStyle w:val="ConsPlusNormal"/>
        <w:spacing w:before="220"/>
        <w:ind w:firstLine="540"/>
        <w:jc w:val="both"/>
      </w:pPr>
      <w: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6D3B1E" w:rsidRDefault="006D3B1E">
      <w:pPr>
        <w:pStyle w:val="ConsPlusNormal"/>
        <w:jc w:val="both"/>
      </w:pPr>
    </w:p>
    <w:p w:rsidR="006D3B1E" w:rsidRDefault="006D3B1E">
      <w:pPr>
        <w:pStyle w:val="ConsPlusNormal"/>
        <w:jc w:val="center"/>
        <w:outlineLvl w:val="4"/>
      </w:pPr>
      <w:r>
        <w:t>2.1.1. Организация досуга населения,</w:t>
      </w:r>
    </w:p>
    <w:p w:rsidR="006D3B1E" w:rsidRDefault="006D3B1E">
      <w:pPr>
        <w:pStyle w:val="ConsPlusNormal"/>
        <w:jc w:val="center"/>
      </w:pPr>
      <w:r>
        <w:t>сохранение и развитие традиционной народной культуры</w:t>
      </w:r>
    </w:p>
    <w:p w:rsidR="006D3B1E" w:rsidRDefault="006D3B1E">
      <w:pPr>
        <w:pStyle w:val="ConsPlusNormal"/>
        <w:jc w:val="both"/>
      </w:pPr>
    </w:p>
    <w:p w:rsidR="006D3B1E" w:rsidRDefault="006D3B1E">
      <w:pPr>
        <w:pStyle w:val="ConsPlusNormal"/>
        <w:ind w:firstLine="540"/>
        <w:jc w:val="both"/>
      </w:pPr>
      <w:r>
        <w:t>Досуг приобретает многозначность, обозначая развитие культурных стратегий проведения свободного времени в рамках определенного сообщества, субкультуры. Культурное пространство оказывает воздействие на развитие и формирование личности, поскольку не только создает условия для удовлетворения досуговых потребностей, но и через ценностно-ориентационную составляющую влияет на их формирование. При этом оно изменяется и само - преобразуется под влиянием творческой активности человека.</w:t>
      </w:r>
    </w:p>
    <w:p w:rsidR="006D3B1E" w:rsidRDefault="006D3B1E">
      <w:pPr>
        <w:pStyle w:val="ConsPlusNormal"/>
        <w:spacing w:before="220"/>
        <w:ind w:firstLine="540"/>
        <w:jc w:val="both"/>
      </w:pPr>
      <w:r>
        <w:t>Досуг выступает как способ реализации (через участие в разнообразных видах досуговой деятельности) индивидуального потенциала путем использования доступных ресурсов с целью достижения выдвигаемых в сфере досуга целей, которые рассматриваются личностью в качестве необходимых.</w:t>
      </w:r>
    </w:p>
    <w:p w:rsidR="006D3B1E" w:rsidRDefault="006D3B1E">
      <w:pPr>
        <w:pStyle w:val="ConsPlusNormal"/>
        <w:spacing w:before="220"/>
        <w:ind w:firstLine="540"/>
        <w:jc w:val="both"/>
      </w:pPr>
      <w:r>
        <w:t>В процессе нормальной жизнедеятельности человек занят множеством повседневных дел: профессиональной деятельностью, домашними делами, общением с людьми, сном, отдыхом, досугом. Досуг подразумевает такой род занятий, которые дают человеку ощущение удовольствия, приподнятого настроения и радости. Досуг необходим людям для того, чтобы расслабиться, снять стресс, почувствовать физическое и психологическое удовлетворение, разделить свои интересы с друзьями и близкими, завязать общественные контакты и получить возможность самовыражения или творческой деятельности.</w:t>
      </w:r>
    </w:p>
    <w:p w:rsidR="006D3B1E" w:rsidRDefault="006D3B1E">
      <w:pPr>
        <w:pStyle w:val="ConsPlusNormal"/>
        <w:spacing w:before="220"/>
        <w:ind w:firstLine="540"/>
        <w:jc w:val="both"/>
      </w:pPr>
      <w:r>
        <w:t>Жизнь человека не является полноценной, если не реализуется его право на отдых, на предпочтительные формы проведения свободного времени.</w:t>
      </w:r>
    </w:p>
    <w:p w:rsidR="006D3B1E" w:rsidRDefault="006D3B1E">
      <w:pPr>
        <w:pStyle w:val="ConsPlusNormal"/>
        <w:spacing w:before="220"/>
        <w:ind w:firstLine="540"/>
        <w:jc w:val="both"/>
      </w:pPr>
      <w:r>
        <w:t>Учреждения культуры представлены разнообразием форм для организации досуга населения:</w:t>
      </w:r>
    </w:p>
    <w:p w:rsidR="006D3B1E" w:rsidRDefault="006D3B1E">
      <w:pPr>
        <w:pStyle w:val="ConsPlusNormal"/>
        <w:spacing w:before="220"/>
        <w:ind w:firstLine="540"/>
        <w:jc w:val="both"/>
      </w:pPr>
      <w:r>
        <w:lastRenderedPageBreak/>
        <w:t>- организация и проведение культурно-массовых, театрально-зрелищных мероприятий и культурных событий как городского, так и краевого уровней;</w:t>
      </w:r>
    </w:p>
    <w:p w:rsidR="006D3B1E" w:rsidRDefault="006D3B1E">
      <w:pPr>
        <w:pStyle w:val="ConsPlusNormal"/>
        <w:spacing w:before="220"/>
        <w:ind w:firstLine="540"/>
        <w:jc w:val="both"/>
      </w:pPr>
      <w:r>
        <w:t>- гастрольные концерты цирковых, театральных и концертных организаций России;</w:t>
      </w:r>
    </w:p>
    <w:p w:rsidR="006D3B1E" w:rsidRDefault="006D3B1E">
      <w:pPr>
        <w:pStyle w:val="ConsPlusNormal"/>
        <w:spacing w:before="220"/>
        <w:ind w:firstLine="540"/>
        <w:jc w:val="both"/>
      </w:pPr>
      <w:r>
        <w:t>- работа любительских творческих коллективов и клубных формирований различной направленности (хореография, вокал, декоративно-прикладное творчество, клубы людей старшего возраста и людей с ограниченными возможностями, литературные объединения);</w:t>
      </w:r>
    </w:p>
    <w:p w:rsidR="006D3B1E" w:rsidRDefault="006D3B1E">
      <w:pPr>
        <w:pStyle w:val="ConsPlusNormal"/>
        <w:spacing w:before="220"/>
        <w:ind w:firstLine="540"/>
        <w:jc w:val="both"/>
      </w:pPr>
      <w:r>
        <w:t>- выставочная деятельность;</w:t>
      </w:r>
    </w:p>
    <w:p w:rsidR="006D3B1E" w:rsidRDefault="006D3B1E">
      <w:pPr>
        <w:pStyle w:val="ConsPlusNormal"/>
        <w:spacing w:before="220"/>
        <w:ind w:firstLine="540"/>
        <w:jc w:val="both"/>
      </w:pPr>
      <w:r>
        <w:t>- библиотечное обслуживание.</w:t>
      </w:r>
    </w:p>
    <w:p w:rsidR="006D3B1E" w:rsidRDefault="006D3B1E">
      <w:pPr>
        <w:pStyle w:val="ConsPlusNormal"/>
        <w:spacing w:before="220"/>
        <w:ind w:firstLine="540"/>
        <w:jc w:val="both"/>
      </w:pPr>
      <w:r>
        <w:t>Организация досуга позволяет расширить доступ населения к культурным ценностям, обеспечивает поддержку всех форм творческой самореализации личности, широкое вовлечение граждан в культурную деятельность, активизирует процессы интеграции в общероссийское и мировое культурное пространство, создает условия для дальнейшей модернизации деятельности муниципальных учреждений культуры в области культуры.</w:t>
      </w:r>
    </w:p>
    <w:p w:rsidR="006D3B1E" w:rsidRDefault="006D3B1E">
      <w:pPr>
        <w:pStyle w:val="ConsPlusNormal"/>
        <w:spacing w:before="220"/>
        <w:ind w:firstLine="540"/>
        <w:jc w:val="both"/>
      </w:pPr>
      <w: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6D3B1E" w:rsidRDefault="006D3B1E">
      <w:pPr>
        <w:pStyle w:val="ConsPlusNormal"/>
        <w:spacing w:before="220"/>
        <w:ind w:firstLine="540"/>
        <w:jc w:val="both"/>
      </w:pPr>
      <w: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6D3B1E" w:rsidRDefault="006D3B1E">
      <w:pPr>
        <w:pStyle w:val="ConsPlusNormal"/>
        <w:spacing w:before="220"/>
        <w:ind w:firstLine="540"/>
        <w:jc w:val="both"/>
      </w:pPr>
      <w:r>
        <w:t>В сфере культуры на территории города Ачинска наиболее массовыми, доступными и востребованными учреждениями остаются учреждения культурно-досугового типа (МБУК "Городской Дворец культуры" и МБУ "Культурно-досуговый центр "Виктория"). Формируя свою деятельность по принципам многофункционального культурного центра, они сохраняют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w:t>
      </w:r>
    </w:p>
    <w:p w:rsidR="006D3B1E" w:rsidRDefault="006D3B1E">
      <w:pPr>
        <w:pStyle w:val="ConsPlusNormal"/>
        <w:spacing w:before="220"/>
        <w:ind w:firstLine="540"/>
        <w:jc w:val="both"/>
      </w:pPr>
      <w: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6D3B1E" w:rsidRDefault="006D3B1E">
      <w:pPr>
        <w:pStyle w:val="ConsPlusNormal"/>
        <w:spacing w:before="220"/>
        <w:ind w:firstLine="540"/>
        <w:jc w:val="both"/>
      </w:pPr>
      <w:r>
        <w:t>В городе 6 коллективов, имеющих почетные звания: Народный духовой оркестр городского Дворца культуры, Народный театр кукол "Сказка", Народный ансамбль "Русская песня" и 3 образцовых хореографических коллектива: образцовый ансамбль эстрадного танца "Современник", образцовый хореографический ансамбль "Сибирочка" и образцовый ансамбль бального танца "Элегия".</w:t>
      </w:r>
    </w:p>
    <w:p w:rsidR="006D3B1E" w:rsidRDefault="006D3B1E">
      <w:pPr>
        <w:pStyle w:val="ConsPlusNormal"/>
        <w:spacing w:before="220"/>
        <w:ind w:firstLine="540"/>
        <w:jc w:val="both"/>
      </w:pPr>
      <w:r>
        <w:t xml:space="preserve">Сложилась система традиционных творческих акций по всем жанрам любительского </w:t>
      </w:r>
      <w:r>
        <w:lastRenderedPageBreak/>
        <w:t>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w:t>
      </w:r>
    </w:p>
    <w:p w:rsidR="006D3B1E" w:rsidRDefault="006D3B1E">
      <w:pPr>
        <w:pStyle w:val="ConsPlusNormal"/>
        <w:spacing w:before="220"/>
        <w:ind w:firstLine="540"/>
        <w:jc w:val="both"/>
      </w:pPr>
      <w:r>
        <w:t>В городе широко распространено декоративно-прикладное искусство и народные художественные ремесла (художественная обработка дерева, бисероплетение, скульптурный текстиль, авторская кукла, народная игрушка, флористика, вязание, валяние и др.).</w:t>
      </w:r>
    </w:p>
    <w:p w:rsidR="006D3B1E" w:rsidRDefault="006D3B1E">
      <w:pPr>
        <w:pStyle w:val="ConsPlusNormal"/>
        <w:spacing w:before="220"/>
        <w:ind w:firstLine="540"/>
        <w:jc w:val="both"/>
      </w:pPr>
      <w:r>
        <w:t>Кроме учреждений культурно-досугового типа в сохранении и развитии традиционной народной культуры на территории города Ачинска важную роль играет Ачинский музейно-выставочный центр. На его базе работает творческое объединение художников и мастеров декоративно-прикладного искусства "Этюд". Мастера ДПИ активно участвуют в краевых, межрегиональных и всероссийских выставках, ярмарках и фестивалях. На территории города успешно проводятся краевые фестивали народного творчества с участием мастеров декоративно-прикладного искусства Красноярского края.</w:t>
      </w:r>
    </w:p>
    <w:p w:rsidR="006D3B1E" w:rsidRDefault="006D3B1E">
      <w:pPr>
        <w:pStyle w:val="ConsPlusNormal"/>
        <w:spacing w:before="220"/>
        <w:ind w:firstLine="540"/>
        <w:jc w:val="both"/>
      </w:pPr>
      <w:r>
        <w:t>По основным показателям деятельности МБУК "Городской Дворец культуры", МБУ "Культурно-досуговый центр "Виктория" и МБУК "Ачинский музейно-выставочный центр" наблюдается положительная динамика, что объясняется, в том числе, активизацией усилий работников культуры по расширению спектра предоставляемых жителям города культурных услуг, улучшением материально-технической базы учреждений.</w:t>
      </w:r>
    </w:p>
    <w:p w:rsidR="006D3B1E" w:rsidRDefault="006D3B1E">
      <w:pPr>
        <w:pStyle w:val="ConsPlusNormal"/>
        <w:spacing w:before="220"/>
        <w:ind w:firstLine="540"/>
        <w:jc w:val="both"/>
      </w:pPr>
      <w:r>
        <w:t>Необходимо сосредоточить усилия на обеспечении равного доступа населения к услугам учреждений,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и музейно-выставочного центра, обеспечении учреждений квалифицированными кадрами, улучшении материально-технической базы.</w:t>
      </w:r>
    </w:p>
    <w:p w:rsidR="006D3B1E" w:rsidRDefault="006D3B1E">
      <w:pPr>
        <w:pStyle w:val="ConsPlusNormal"/>
        <w:jc w:val="both"/>
      </w:pPr>
    </w:p>
    <w:p w:rsidR="006D3B1E" w:rsidRDefault="006D3B1E">
      <w:pPr>
        <w:pStyle w:val="ConsPlusNormal"/>
        <w:jc w:val="center"/>
        <w:outlineLvl w:val="4"/>
      </w:pPr>
      <w:r>
        <w:t>2.1.2. Организация и проведение городских культурных</w:t>
      </w:r>
    </w:p>
    <w:p w:rsidR="006D3B1E" w:rsidRDefault="006D3B1E">
      <w:pPr>
        <w:pStyle w:val="ConsPlusNormal"/>
        <w:jc w:val="center"/>
      </w:pPr>
      <w:r>
        <w:t>событий, в том числе на краевом, межрегиональном,</w:t>
      </w:r>
    </w:p>
    <w:p w:rsidR="006D3B1E" w:rsidRDefault="006D3B1E">
      <w:pPr>
        <w:pStyle w:val="ConsPlusNormal"/>
        <w:jc w:val="center"/>
      </w:pPr>
      <w:r>
        <w:t>всероссийском и международном уровне</w:t>
      </w:r>
    </w:p>
    <w:p w:rsidR="006D3B1E" w:rsidRDefault="006D3B1E">
      <w:pPr>
        <w:pStyle w:val="ConsPlusNormal"/>
        <w:jc w:val="both"/>
      </w:pPr>
    </w:p>
    <w:p w:rsidR="006D3B1E" w:rsidRDefault="006D3B1E">
      <w:pPr>
        <w:pStyle w:val="ConsPlusNormal"/>
        <w:ind w:firstLine="540"/>
        <w:jc w:val="both"/>
      </w:pPr>
      <w:r>
        <w:t>Ежегодно в городе Ачинске проводится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w:t>
      </w:r>
    </w:p>
    <w:p w:rsidR="006D3B1E" w:rsidRDefault="006D3B1E">
      <w:pPr>
        <w:pStyle w:val="ConsPlusNormal"/>
        <w:spacing w:before="220"/>
        <w:ind w:firstLine="540"/>
        <w:jc w:val="both"/>
      </w:pPr>
      <w:r>
        <w:t>Формированию уникального образа культуры, обеспечению самобытности развития города способствует реализация культурных брендовых мероприятий, актуализирующих историческую и современную действительность города, в том числе зональный фестиваль хоровой музыки, открытый турнир по спортивным бальным танцам на Кубок Главы города Ачинска, городской арт-проект "Ачинский Арбат", "Ачинский фестиваль камерной музыки "Айдашинская лира".</w:t>
      </w:r>
    </w:p>
    <w:p w:rsidR="006D3B1E" w:rsidRDefault="006D3B1E">
      <w:pPr>
        <w:pStyle w:val="ConsPlusNormal"/>
        <w:spacing w:before="220"/>
        <w:ind w:firstLine="540"/>
        <w:jc w:val="both"/>
      </w:pPr>
      <w:r>
        <w:t>В течение ряда лет в городе реализуются краевые проекты "Енисейский экспресс", краевой фестиваль отечественного кино имени М. Ладыниной, краевой фестиваль декоративно-прикладного искусства "Мастера Красноярья".</w:t>
      </w:r>
    </w:p>
    <w:p w:rsidR="006D3B1E" w:rsidRDefault="006D3B1E">
      <w:pPr>
        <w:pStyle w:val="ConsPlusNormal"/>
        <w:spacing w:before="220"/>
        <w:ind w:firstLine="540"/>
        <w:jc w:val="both"/>
      </w:pPr>
      <w:r>
        <w:t>Международное культурное сотрудничество оказывает благоприятное влияние на все культуры и способствует их взаимному обогащению, ведет к росту взаимопонимания между народами, что, в свою очередь, способствует стабильности международных отношений. Культурный обмен раскрывает, с одной стороны, многогранность национальной культуры, ее интеграцию в общемировой культурный процесс, с другой, дает возможность ознакомления с достижениями культурного богатства других стран.</w:t>
      </w:r>
    </w:p>
    <w:p w:rsidR="006D3B1E" w:rsidRDefault="006D3B1E">
      <w:pPr>
        <w:pStyle w:val="ConsPlusNormal"/>
        <w:spacing w:before="220"/>
        <w:ind w:firstLine="540"/>
        <w:jc w:val="both"/>
      </w:pPr>
      <w:r>
        <w:t xml:space="preserve">Интеграции города в международное культурное пространство способствует участие на территории края и за его пределами в фестивалях и конкурсах, в том числе в наиболее известном </w:t>
      </w:r>
      <w:r>
        <w:lastRenderedPageBreak/>
        <w:t>Красноярском международном музыкальном фестивале стран Азиатско-Тихоокеанского региона.</w:t>
      </w:r>
    </w:p>
    <w:p w:rsidR="006D3B1E" w:rsidRDefault="006D3B1E">
      <w:pPr>
        <w:pStyle w:val="ConsPlusNormal"/>
        <w:spacing w:before="220"/>
        <w:ind w:firstLine="540"/>
        <w:jc w:val="both"/>
      </w:pPr>
      <w:r>
        <w:t>Ачинские творческие коллективы, ученики музыкальных и художественной школ, а также сотрудники учреждений культуры успешно участвуют в фестивалях, конкурсах и проектах на региональных, краевых, всероссийских и международных уровнях, таких как международный фестиваль "Роза ветров" (г. Москва), международный фестиваль "Друзья Болгарии" (г. Москва), международный конкурс "Сибирь зажигает звезды" (г. Новосибирск, Франция), международный конкурс детского и юношеского творчества "Звездный путь" (г. Сочи), всемирный конкурс детского рисунка "Дети рисуют свой Русский мир" (Германия), международный фестиваль "Интермузей-2012" (г. Москва), международный конкурс "Фейерверк талантов" (Чехия, г. Прага), международный Рождественский хоровой фестиваль "Юность Планеты" (Швеция, г. Стокгольм).</w:t>
      </w:r>
    </w:p>
    <w:p w:rsidR="006D3B1E" w:rsidRDefault="006D3B1E">
      <w:pPr>
        <w:pStyle w:val="ConsPlusNormal"/>
        <w:spacing w:before="220"/>
        <w:ind w:firstLine="540"/>
        <w:jc w:val="both"/>
      </w:pPr>
      <w:r>
        <w:t>В целях наиболее полной интеграции города в краевой, всероссийский и мировой культурный и информационный процесс необходимо продолжить реализацию краевых культурных проектов на территории города, активизировать продвижение культуры города за его пределами, прежде всего, в форме участия в конкурсах, выставках и фестивалях, использование современных информационных технологий для формирования образа города как культурного центра Красноярского края.</w:t>
      </w:r>
    </w:p>
    <w:p w:rsidR="006D3B1E" w:rsidRDefault="006D3B1E">
      <w:pPr>
        <w:pStyle w:val="ConsPlusNormal"/>
        <w:jc w:val="both"/>
      </w:pPr>
    </w:p>
    <w:p w:rsidR="006D3B1E" w:rsidRDefault="006D3B1E">
      <w:pPr>
        <w:pStyle w:val="ConsPlusNormal"/>
        <w:jc w:val="center"/>
        <w:outlineLvl w:val="3"/>
      </w:pPr>
      <w:r>
        <w:t>2.2. Основная цель, задачи, этапы и сроки выполнения</w:t>
      </w:r>
    </w:p>
    <w:p w:rsidR="006D3B1E" w:rsidRDefault="006D3B1E">
      <w:pPr>
        <w:pStyle w:val="ConsPlusNormal"/>
        <w:jc w:val="center"/>
      </w:pPr>
      <w:r>
        <w:t>подпрограммы, целевые индикаторы</w:t>
      </w:r>
    </w:p>
    <w:p w:rsidR="006D3B1E" w:rsidRDefault="006D3B1E">
      <w:pPr>
        <w:pStyle w:val="ConsPlusNormal"/>
        <w:jc w:val="both"/>
      </w:pPr>
    </w:p>
    <w:p w:rsidR="006D3B1E" w:rsidRDefault="006D3B1E">
      <w:pPr>
        <w:pStyle w:val="ConsPlusNormal"/>
        <w:ind w:firstLine="540"/>
        <w:jc w:val="both"/>
      </w:pPr>
      <w:r>
        <w:t xml:space="preserve">С учетом целевых установок и приоритетов государственной культурной политики, основных направлений стратегии культурной политики Красноярского края на 2009 - 2020 годы, утвержденных </w:t>
      </w:r>
      <w:hyperlink r:id="rId269" w:history="1">
        <w:r>
          <w:rPr>
            <w:color w:val="0000FF"/>
          </w:rPr>
          <w:t>Постановлением</w:t>
        </w:r>
      </w:hyperlink>
      <w:r>
        <w:t xml:space="preserve"> Правительства Красноярского края от 20.01.2009 N 24-п, прогноза социально-экономического развития города Ачинска целью подпрограммы определено обеспечение доступа населения города Ачинска к культурным благам и участию в культурной жизни.</w:t>
      </w:r>
    </w:p>
    <w:p w:rsidR="006D3B1E" w:rsidRDefault="006D3B1E">
      <w:pPr>
        <w:pStyle w:val="ConsPlusNormal"/>
        <w:spacing w:before="220"/>
        <w:ind w:firstLine="540"/>
        <w:jc w:val="both"/>
      </w:pPr>
      <w:r>
        <w:t>Достижение данной цели потребует решения следующих задач:</w:t>
      </w:r>
    </w:p>
    <w:p w:rsidR="006D3B1E" w:rsidRDefault="006D3B1E">
      <w:pPr>
        <w:pStyle w:val="ConsPlusNormal"/>
        <w:spacing w:before="220"/>
        <w:ind w:firstLine="540"/>
        <w:jc w:val="both"/>
      </w:pPr>
      <w:r>
        <w:t>- организация досуга населения, сохранение и развитие традиционной народной культуры;</w:t>
      </w:r>
    </w:p>
    <w:p w:rsidR="006D3B1E" w:rsidRDefault="006D3B1E">
      <w:pPr>
        <w:pStyle w:val="ConsPlusNormal"/>
        <w:spacing w:before="220"/>
        <w:ind w:firstLine="540"/>
        <w:jc w:val="both"/>
      </w:pPr>
      <w:r>
        <w:t>- организация и проведение городских культурных событий, в том числе на краевом, межрегиональном, всероссийском и международном уровне.</w:t>
      </w:r>
    </w:p>
    <w:p w:rsidR="006D3B1E" w:rsidRDefault="006D3B1E">
      <w:pPr>
        <w:pStyle w:val="ConsPlusNormal"/>
        <w:spacing w:before="220"/>
        <w:ind w:firstLine="540"/>
        <w:jc w:val="both"/>
      </w:pPr>
      <w:r>
        <w:t>Сроки исполнения подпрограммы: 2014 - 2016 годы.</w:t>
      </w:r>
    </w:p>
    <w:p w:rsidR="006D3B1E" w:rsidRDefault="006D3B1E">
      <w:pPr>
        <w:pStyle w:val="ConsPlusNormal"/>
        <w:spacing w:before="220"/>
        <w:ind w:firstLine="540"/>
        <w:jc w:val="both"/>
      </w:pPr>
      <w:r>
        <w:t>Целевыми индикаторами реализации подпрограммы являются:</w:t>
      </w:r>
    </w:p>
    <w:p w:rsidR="006D3B1E" w:rsidRDefault="006D3B1E">
      <w:pPr>
        <w:pStyle w:val="ConsPlusNormal"/>
        <w:spacing w:before="220"/>
        <w:ind w:firstLine="540"/>
        <w:jc w:val="both"/>
      </w:pPr>
      <w:r>
        <w:t>- количество посетителей муниципальных бюджетных учреждений культурно-досугового типа на 1 тыс. человек населения;</w:t>
      </w:r>
    </w:p>
    <w:p w:rsidR="006D3B1E" w:rsidRDefault="006D3B1E">
      <w:pPr>
        <w:pStyle w:val="ConsPlusNormal"/>
        <w:spacing w:before="220"/>
        <w:ind w:firstLine="540"/>
        <w:jc w:val="both"/>
      </w:pPr>
      <w:r>
        <w:t>- число клубных формирований на 1 тыс. человек населения;</w:t>
      </w:r>
    </w:p>
    <w:p w:rsidR="006D3B1E" w:rsidRDefault="006D3B1E">
      <w:pPr>
        <w:pStyle w:val="ConsPlusNormal"/>
        <w:spacing w:before="220"/>
        <w:ind w:firstLine="540"/>
        <w:jc w:val="both"/>
      </w:pPr>
      <w:r>
        <w:t>- число участников клубных формирований на 1 тыс. человек населения;</w:t>
      </w:r>
    </w:p>
    <w:p w:rsidR="006D3B1E" w:rsidRDefault="006D3B1E">
      <w:pPr>
        <w:pStyle w:val="ConsPlusNormal"/>
        <w:spacing w:before="220"/>
        <w:ind w:firstLine="540"/>
        <w:jc w:val="both"/>
      </w:pPr>
      <w:r>
        <w:t>- число участников клубных формирований для детей в возрасте до 14 лет включительно.</w:t>
      </w:r>
    </w:p>
    <w:p w:rsidR="006D3B1E" w:rsidRDefault="006D3B1E">
      <w:pPr>
        <w:pStyle w:val="ConsPlusNormal"/>
        <w:spacing w:before="220"/>
        <w:ind w:firstLine="540"/>
        <w:jc w:val="both"/>
      </w:pPr>
      <w:r>
        <w:t xml:space="preserve">Целевые </w:t>
      </w:r>
      <w:hyperlink w:anchor="P6555" w:history="1">
        <w:r>
          <w:rPr>
            <w:color w:val="0000FF"/>
          </w:rPr>
          <w:t>индикаторы</w:t>
        </w:r>
      </w:hyperlink>
      <w:r>
        <w:t xml:space="preserve"> приведены в приложении N 1 к подпрограмме.</w:t>
      </w:r>
    </w:p>
    <w:p w:rsidR="006D3B1E" w:rsidRDefault="006D3B1E">
      <w:pPr>
        <w:pStyle w:val="ConsPlusNormal"/>
        <w:jc w:val="both"/>
      </w:pPr>
    </w:p>
    <w:p w:rsidR="006D3B1E" w:rsidRDefault="006D3B1E">
      <w:pPr>
        <w:pStyle w:val="ConsPlusNormal"/>
        <w:jc w:val="center"/>
        <w:outlineLvl w:val="3"/>
      </w:pPr>
      <w:r>
        <w:t>2.3. Механизм реализации подпрограммы</w:t>
      </w:r>
    </w:p>
    <w:p w:rsidR="006D3B1E" w:rsidRDefault="006D3B1E">
      <w:pPr>
        <w:pStyle w:val="ConsPlusNormal"/>
        <w:jc w:val="both"/>
      </w:pPr>
    </w:p>
    <w:p w:rsidR="006D3B1E" w:rsidRDefault="006D3B1E">
      <w:pPr>
        <w:pStyle w:val="ConsPlusNormal"/>
        <w:ind w:firstLine="540"/>
        <w:jc w:val="both"/>
      </w:pPr>
      <w:r>
        <w:t>2.3.1. Главный распорядитель бюджетных средств - Администрация города Ачинска (отдел культуры).</w:t>
      </w:r>
    </w:p>
    <w:p w:rsidR="006D3B1E" w:rsidRDefault="006D3B1E">
      <w:pPr>
        <w:pStyle w:val="ConsPlusNormal"/>
        <w:spacing w:before="220"/>
        <w:ind w:firstLine="540"/>
        <w:jc w:val="both"/>
      </w:pPr>
      <w:r>
        <w:lastRenderedPageBreak/>
        <w:t xml:space="preserve">2.3.2. Реализация мероприятий подпрограммы по </w:t>
      </w:r>
      <w:hyperlink w:anchor="P6655" w:history="1">
        <w:r>
          <w:rPr>
            <w:color w:val="0000FF"/>
          </w:rPr>
          <w:t>подпункту 1.1 пункта 1</w:t>
        </w:r>
      </w:hyperlink>
      <w:r>
        <w:t xml:space="preserve"> мероприятий подпрограммы осуществляется путем предоставления муниципальным бюджетным учреждениям культуры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 а именно:</w:t>
      </w:r>
    </w:p>
    <w:p w:rsidR="006D3B1E" w:rsidRDefault="006D3B1E">
      <w:pPr>
        <w:pStyle w:val="ConsPlusNormal"/>
        <w:spacing w:before="220"/>
        <w:ind w:firstLine="540"/>
        <w:jc w:val="both"/>
      </w:pPr>
      <w:r>
        <w:t xml:space="preserve">муниципальному бюджетному учреждению культуры "Городской Дворец культуры" </w:t>
      </w:r>
      <w:hyperlink w:anchor="P6677" w:history="1">
        <w:r>
          <w:rPr>
            <w:color w:val="0000FF"/>
          </w:rPr>
          <w:t>(подподпункт 1.1.1)</w:t>
        </w:r>
      </w:hyperlink>
      <w:r>
        <w:t>,</w:t>
      </w:r>
    </w:p>
    <w:p w:rsidR="006D3B1E" w:rsidRDefault="006D3B1E">
      <w:pPr>
        <w:pStyle w:val="ConsPlusNormal"/>
        <w:spacing w:before="220"/>
        <w:ind w:firstLine="540"/>
        <w:jc w:val="both"/>
      </w:pPr>
      <w:r>
        <w:t xml:space="preserve">муниципальному бюджетному учреждению "Культурно-досуговый центр "Виктория" </w:t>
      </w:r>
      <w:hyperlink w:anchor="P6688" w:history="1">
        <w:r>
          <w:rPr>
            <w:color w:val="0000FF"/>
          </w:rPr>
          <w:t>(подподпункт 1.1.2)</w:t>
        </w:r>
      </w:hyperlink>
      <w:r>
        <w:t>,</w:t>
      </w:r>
    </w:p>
    <w:p w:rsidR="006D3B1E" w:rsidRDefault="006D3B1E">
      <w:pPr>
        <w:pStyle w:val="ConsPlusNormal"/>
        <w:spacing w:before="220"/>
        <w:ind w:firstLine="540"/>
        <w:jc w:val="both"/>
      </w:pPr>
      <w:r>
        <w:t xml:space="preserve">Расходы на обеспечение деятельности подведомственных учреждений предусмотрены на основании </w:t>
      </w:r>
      <w:hyperlink r:id="rId270" w:history="1">
        <w:r>
          <w:rPr>
            <w:color w:val="0000FF"/>
          </w:rPr>
          <w:t>Постановления</w:t>
        </w:r>
      </w:hyperlink>
      <w:r>
        <w:t xml:space="preserve"> Администрации города Ачинска N 059-п от 14.03.2011 (в ред. от 25.12.2012)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за их выполнением".</w:t>
      </w:r>
    </w:p>
    <w:p w:rsidR="006D3B1E" w:rsidRDefault="006D3B1E">
      <w:pPr>
        <w:pStyle w:val="ConsPlusNormal"/>
        <w:spacing w:before="220"/>
        <w:ind w:firstLine="540"/>
        <w:jc w:val="both"/>
      </w:pPr>
      <w:r>
        <w:t xml:space="preserve">2.3.3. Реализация мероприятий подпрограммы по </w:t>
      </w:r>
      <w:hyperlink w:anchor="P6699" w:history="1">
        <w:r>
          <w:rPr>
            <w:color w:val="0000FF"/>
          </w:rPr>
          <w:t>подпункту 1.2 пункта 1</w:t>
        </w:r>
      </w:hyperlink>
      <w:r>
        <w:t xml:space="preserve"> мероприятий программы -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а именно:</w:t>
      </w:r>
    </w:p>
    <w:p w:rsidR="006D3B1E" w:rsidRDefault="006D3B1E">
      <w:pPr>
        <w:pStyle w:val="ConsPlusNormal"/>
        <w:spacing w:before="220"/>
        <w:ind w:firstLine="540"/>
        <w:jc w:val="both"/>
      </w:pPr>
      <w:r>
        <w:t xml:space="preserve">муниципальному бюджетному учреждению культуры "Городской Дворец культуры" </w:t>
      </w:r>
      <w:hyperlink w:anchor="P6721" w:history="1">
        <w:r>
          <w:rPr>
            <w:color w:val="0000FF"/>
          </w:rPr>
          <w:t>(подподпункт 1.2.1)</w:t>
        </w:r>
      </w:hyperlink>
      <w:r>
        <w:t>,</w:t>
      </w:r>
    </w:p>
    <w:p w:rsidR="006D3B1E" w:rsidRDefault="006D3B1E">
      <w:pPr>
        <w:pStyle w:val="ConsPlusNormal"/>
        <w:spacing w:before="220"/>
        <w:ind w:firstLine="540"/>
        <w:jc w:val="both"/>
      </w:pPr>
      <w:r>
        <w:t xml:space="preserve">муниципальному бюджетному учреждению "Культурно-досуговый центр "Виктория" </w:t>
      </w:r>
      <w:hyperlink w:anchor="P6732" w:history="1">
        <w:r>
          <w:rPr>
            <w:color w:val="0000FF"/>
          </w:rPr>
          <w:t>(подподпункт 1.2.2)</w:t>
        </w:r>
      </w:hyperlink>
      <w:r>
        <w:t>.</w:t>
      </w:r>
    </w:p>
    <w:p w:rsidR="006D3B1E" w:rsidRDefault="006D3B1E">
      <w:pPr>
        <w:pStyle w:val="ConsPlusNormal"/>
        <w:spacing w:before="220"/>
        <w:ind w:firstLine="540"/>
        <w:jc w:val="both"/>
      </w:pPr>
      <w:r>
        <w:t xml:space="preserve">2.3.4. Реализация мероприятий подпрограммы по </w:t>
      </w:r>
      <w:hyperlink w:anchor="P6621" w:history="1">
        <w:r>
          <w:rPr>
            <w:color w:val="0000FF"/>
          </w:rPr>
          <w:t>подпункту 1.3 пункта 1</w:t>
        </w:r>
      </w:hyperlink>
      <w:r>
        <w:t xml:space="preserve"> мероприятий программы - персональные выплаты, устанавливаемые в целях повышения оплаты труда молодым специалистам, а именно муниципальному бюджетному учреждению "Культурно-досуговый центр "Виктория" </w:t>
      </w:r>
      <w:hyperlink w:anchor="P6764" w:history="1">
        <w:r>
          <w:rPr>
            <w:color w:val="0000FF"/>
          </w:rPr>
          <w:t>(подподпункт 1.3.1)</w:t>
        </w:r>
      </w:hyperlink>
      <w:r>
        <w:t>.</w:t>
      </w:r>
    </w:p>
    <w:p w:rsidR="006D3B1E" w:rsidRDefault="006D3B1E">
      <w:pPr>
        <w:pStyle w:val="ConsPlusNormal"/>
        <w:jc w:val="both"/>
      </w:pPr>
      <w:r>
        <w:t xml:space="preserve">(пп. 2.3.4 введен </w:t>
      </w:r>
      <w:hyperlink r:id="rId271" w:history="1">
        <w:r>
          <w:rPr>
            <w:color w:val="0000FF"/>
          </w:rPr>
          <w:t>Постановлением</w:t>
        </w:r>
      </w:hyperlink>
      <w:r>
        <w:t xml:space="preserve"> Администрации г. Ачинска Красноярского края от 01.04.2014 N 192-п)</w:t>
      </w:r>
    </w:p>
    <w:p w:rsidR="006D3B1E" w:rsidRDefault="006D3B1E">
      <w:pPr>
        <w:pStyle w:val="ConsPlusNormal"/>
        <w:spacing w:before="220"/>
        <w:ind w:firstLine="540"/>
        <w:jc w:val="both"/>
      </w:pPr>
      <w:hyperlink r:id="rId272" w:history="1">
        <w:r>
          <w:rPr>
            <w:color w:val="0000FF"/>
          </w:rPr>
          <w:t>2.3.5</w:t>
        </w:r>
      </w:hyperlink>
      <w:r>
        <w:t xml:space="preserve">. По </w:t>
      </w:r>
      <w:hyperlink w:anchor="P6800" w:history="1">
        <w:r>
          <w:rPr>
            <w:color w:val="0000FF"/>
          </w:rPr>
          <w:t>подпункту 2.1 пункта 2</w:t>
        </w:r>
      </w:hyperlink>
      <w:r>
        <w:t xml:space="preserve"> расходы предусмотрены на реализацию праздничных мероприятий, общегородских культурных событий и проектов.</w:t>
      </w:r>
    </w:p>
    <w:p w:rsidR="006D3B1E" w:rsidRDefault="006D3B1E">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6D3B1E" w:rsidRDefault="006D3B1E">
      <w:pPr>
        <w:pStyle w:val="ConsPlusNormal"/>
        <w:spacing w:before="220"/>
        <w:ind w:firstLine="540"/>
        <w:jc w:val="both"/>
      </w:pPr>
      <w:r>
        <w:t xml:space="preserve">2.3.6. По </w:t>
      </w:r>
      <w:hyperlink w:anchor="P6820" w:history="1">
        <w:r>
          <w:rPr>
            <w:color w:val="0000FF"/>
          </w:rPr>
          <w:t>подпункту 2.2 пункта 2</w:t>
        </w:r>
      </w:hyperlink>
      <w:r>
        <w:t xml:space="preserve"> расходы предусмотрены на реализацию праздничных мероприятий, общегородских культурных событий и проектов, а именно:</w:t>
      </w:r>
    </w:p>
    <w:p w:rsidR="006D3B1E" w:rsidRDefault="006D3B1E">
      <w:pPr>
        <w:pStyle w:val="ConsPlusNormal"/>
        <w:spacing w:before="220"/>
        <w:ind w:firstLine="540"/>
        <w:jc w:val="both"/>
      </w:pPr>
      <w:r>
        <w:t xml:space="preserve">муниципальному бюджетному учреждению культуры "Городской Дворец культуры" </w:t>
      </w:r>
      <w:hyperlink w:anchor="P6841" w:history="1">
        <w:r>
          <w:rPr>
            <w:color w:val="0000FF"/>
          </w:rPr>
          <w:t>(подподпункт 2.2.1)</w:t>
        </w:r>
      </w:hyperlink>
      <w:r>
        <w:t>.</w:t>
      </w:r>
    </w:p>
    <w:p w:rsidR="006D3B1E" w:rsidRDefault="006D3B1E">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6D3B1E" w:rsidRDefault="006D3B1E">
      <w:pPr>
        <w:pStyle w:val="ConsPlusNormal"/>
        <w:jc w:val="both"/>
      </w:pPr>
      <w:r>
        <w:t xml:space="preserve">(пп. 2.3.6 введен </w:t>
      </w:r>
      <w:hyperlink r:id="rId273" w:history="1">
        <w:r>
          <w:rPr>
            <w:color w:val="0000FF"/>
          </w:rPr>
          <w:t>Постановлением</w:t>
        </w:r>
      </w:hyperlink>
      <w:r>
        <w:t xml:space="preserve"> Администрации г. Ачинска Красноярского края от 17.06.2014 N 320-п)</w:t>
      </w:r>
    </w:p>
    <w:p w:rsidR="006D3B1E" w:rsidRDefault="006D3B1E">
      <w:pPr>
        <w:pStyle w:val="ConsPlusNormal"/>
        <w:jc w:val="both"/>
      </w:pPr>
    </w:p>
    <w:p w:rsidR="006D3B1E" w:rsidRDefault="006D3B1E">
      <w:pPr>
        <w:pStyle w:val="ConsPlusNormal"/>
        <w:jc w:val="center"/>
        <w:outlineLvl w:val="3"/>
      </w:pPr>
      <w:r>
        <w:t>2.4. Управление подпрограммой и контроль</w:t>
      </w:r>
    </w:p>
    <w:p w:rsidR="006D3B1E" w:rsidRDefault="006D3B1E">
      <w:pPr>
        <w:pStyle w:val="ConsPlusNormal"/>
        <w:jc w:val="center"/>
      </w:pPr>
      <w:r>
        <w:lastRenderedPageBreak/>
        <w:t>за ходом ее выполнения</w:t>
      </w:r>
    </w:p>
    <w:p w:rsidR="006D3B1E" w:rsidRDefault="006D3B1E">
      <w:pPr>
        <w:pStyle w:val="ConsPlusNormal"/>
        <w:jc w:val="both"/>
      </w:pPr>
    </w:p>
    <w:p w:rsidR="006D3B1E" w:rsidRDefault="006D3B1E">
      <w:pPr>
        <w:pStyle w:val="ConsPlusNormal"/>
        <w:ind w:firstLine="540"/>
        <w:jc w:val="both"/>
      </w:pPr>
      <w:r>
        <w:t>2.4.1. Текущее управление и контроль за реализацией подпрограммы осуществляет Администрация города Ачинска (отдел культуры).</w:t>
      </w:r>
    </w:p>
    <w:p w:rsidR="006D3B1E" w:rsidRDefault="006D3B1E">
      <w:pPr>
        <w:pStyle w:val="ConsPlusNormal"/>
        <w:spacing w:before="220"/>
        <w:ind w:firstLine="540"/>
        <w:jc w:val="both"/>
      </w:pPr>
      <w:r>
        <w:t>Администрации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6D3B1E" w:rsidRDefault="006D3B1E">
      <w:pPr>
        <w:pStyle w:val="ConsPlusNormal"/>
        <w:spacing w:before="220"/>
        <w:ind w:firstLine="540"/>
        <w:jc w:val="both"/>
      </w:pPr>
      <w:r>
        <w:t>2.4.2. Администрация города Ачинска (отдел культуры) осуществляет:</w:t>
      </w:r>
    </w:p>
    <w:p w:rsidR="006D3B1E" w:rsidRDefault="006D3B1E">
      <w:pPr>
        <w:pStyle w:val="ConsPlusNormal"/>
        <w:spacing w:before="220"/>
        <w:ind w:firstLine="540"/>
        <w:jc w:val="both"/>
      </w:pPr>
      <w:r>
        <w:t>1) координацию исполнения мероприятий подпрограммы, мониторинг их реализации;</w:t>
      </w:r>
    </w:p>
    <w:p w:rsidR="006D3B1E" w:rsidRDefault="006D3B1E">
      <w:pPr>
        <w:pStyle w:val="ConsPlusNormal"/>
        <w:spacing w:before="220"/>
        <w:ind w:firstLine="540"/>
        <w:jc w:val="both"/>
      </w:pPr>
      <w:r>
        <w:t>2) непосредственный контроль за ходом реализации мероприятий подпрограммы;</w:t>
      </w:r>
    </w:p>
    <w:p w:rsidR="006D3B1E" w:rsidRDefault="006D3B1E">
      <w:pPr>
        <w:pStyle w:val="ConsPlusNormal"/>
        <w:spacing w:before="220"/>
        <w:ind w:firstLine="540"/>
        <w:jc w:val="both"/>
      </w:pPr>
      <w:r>
        <w:t>3) подготовку отчетов о реализации подпрограммы.</w:t>
      </w:r>
    </w:p>
    <w:p w:rsidR="006D3B1E" w:rsidRDefault="006D3B1E">
      <w:pPr>
        <w:pStyle w:val="ConsPlusNormal"/>
        <w:spacing w:before="220"/>
        <w:ind w:firstLine="540"/>
        <w:jc w:val="both"/>
      </w:pPr>
      <w:r>
        <w:t>2.4.3.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6D3B1E" w:rsidRDefault="006D3B1E">
      <w:pPr>
        <w:pStyle w:val="ConsPlusNormal"/>
        <w:spacing w:before="220"/>
        <w:ind w:firstLine="540"/>
        <w:jc w:val="both"/>
      </w:pPr>
      <w:r>
        <w:t>2.4.4.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Ачинска до 1 марта года, следующего за отчетным.</w:t>
      </w:r>
    </w:p>
    <w:p w:rsidR="006D3B1E" w:rsidRDefault="006D3B1E">
      <w:pPr>
        <w:pStyle w:val="ConsPlusNormal"/>
        <w:spacing w:before="220"/>
        <w:ind w:firstLine="540"/>
        <w:jc w:val="both"/>
      </w:pPr>
      <w:r>
        <w:t>2.4.5. Администрация города Ачинска (отдел культуры) вправе запрашивать в отделе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6D3B1E" w:rsidRDefault="006D3B1E">
      <w:pPr>
        <w:pStyle w:val="ConsPlusNormal"/>
        <w:spacing w:before="220"/>
        <w:ind w:firstLine="540"/>
        <w:jc w:val="both"/>
      </w:pPr>
      <w:r>
        <w:t>2.4.6. Контроль за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6D3B1E" w:rsidRDefault="006D3B1E">
      <w:pPr>
        <w:pStyle w:val="ConsPlusNormal"/>
        <w:jc w:val="both"/>
      </w:pPr>
    </w:p>
    <w:p w:rsidR="006D3B1E" w:rsidRDefault="006D3B1E">
      <w:pPr>
        <w:pStyle w:val="ConsPlusNormal"/>
        <w:jc w:val="center"/>
        <w:outlineLvl w:val="3"/>
      </w:pPr>
      <w:r>
        <w:t>2.5. Оценка социально-экономической эффективности</w:t>
      </w:r>
    </w:p>
    <w:p w:rsidR="006D3B1E" w:rsidRDefault="006D3B1E">
      <w:pPr>
        <w:pStyle w:val="ConsPlusNormal"/>
        <w:jc w:val="both"/>
      </w:pPr>
    </w:p>
    <w:p w:rsidR="006D3B1E" w:rsidRDefault="006D3B1E">
      <w:pPr>
        <w:pStyle w:val="ConsPlusNormal"/>
        <w:ind w:firstLine="540"/>
        <w:jc w:val="both"/>
      </w:pPr>
      <w:r>
        <w:t>Экономическая эффективность и результативность реализации подпрограммы зависят от степени достижения ожидаемого конечного результата.</w:t>
      </w:r>
    </w:p>
    <w:p w:rsidR="006D3B1E" w:rsidRDefault="006D3B1E">
      <w:pPr>
        <w:pStyle w:val="ConsPlusNormal"/>
        <w:spacing w:before="220"/>
        <w:ind w:firstLine="540"/>
        <w:jc w:val="both"/>
      </w:pPr>
      <w:r>
        <w:t>Ожидаемые результаты:</w:t>
      </w:r>
    </w:p>
    <w:p w:rsidR="006D3B1E" w:rsidRDefault="006D3B1E">
      <w:pPr>
        <w:pStyle w:val="ConsPlusNormal"/>
        <w:spacing w:before="220"/>
        <w:ind w:firstLine="540"/>
        <w:jc w:val="both"/>
      </w:pPr>
      <w:r>
        <w:t>количество посетителей муниципальных бюджетных учреждений культурно-досугового типа составит всего 679,2 тыс. человек, в том числе по годам: в 2014 году - 226,4 тыс. человек, в 2015 году - 226,4 тыс. человек, в 2016 году - 226,4 тыс. человек;</w:t>
      </w:r>
    </w:p>
    <w:p w:rsidR="006D3B1E" w:rsidRDefault="006D3B1E">
      <w:pPr>
        <w:pStyle w:val="ConsPlusNormal"/>
        <w:spacing w:before="220"/>
        <w:ind w:firstLine="540"/>
        <w:jc w:val="both"/>
      </w:pPr>
      <w:r>
        <w:t>количество мероприятий, направленных на организацию досуга, сохранение и развитие традиционной народной культуры, поддержку творческих инициатив населения, творческих союзов и организаций культуры, организацию и проведение городских культурных событий, в том числе на краевом, межрегиональном, всероссийском и международном уровне, составит всего 2430 ед., в том числе по годам: в 2014 году - 810 ед., в 2015 году - 810 ед., в 2016 году - 810 ед.</w:t>
      </w:r>
    </w:p>
    <w:p w:rsidR="006D3B1E" w:rsidRDefault="006D3B1E">
      <w:pPr>
        <w:pStyle w:val="ConsPlusNormal"/>
        <w:spacing w:before="220"/>
        <w:ind w:firstLine="540"/>
        <w:jc w:val="both"/>
      </w:pPr>
      <w:r>
        <w:t>Реализация мероприятий подпрограммы будет способствовать:</w:t>
      </w:r>
    </w:p>
    <w:p w:rsidR="006D3B1E" w:rsidRDefault="006D3B1E">
      <w:pPr>
        <w:pStyle w:val="ConsPlusNormal"/>
        <w:spacing w:before="220"/>
        <w:ind w:firstLine="540"/>
        <w:jc w:val="both"/>
      </w:pPr>
      <w:r>
        <w:lastRenderedPageBreak/>
        <w:t>повышению качества и доступности форм организации досуга населения;</w:t>
      </w:r>
    </w:p>
    <w:p w:rsidR="006D3B1E" w:rsidRDefault="006D3B1E">
      <w:pPr>
        <w:pStyle w:val="ConsPlusNormal"/>
        <w:spacing w:before="220"/>
        <w:ind w:firstLine="540"/>
        <w:jc w:val="both"/>
      </w:pPr>
      <w:r>
        <w:t>сохранению традиционной народной культуры, содействию сохранению и развитию народных художественных промыслов и ремесел;</w:t>
      </w:r>
    </w:p>
    <w:p w:rsidR="006D3B1E" w:rsidRDefault="006D3B1E">
      <w:pPr>
        <w:pStyle w:val="ConsPlusNormal"/>
        <w:spacing w:before="220"/>
        <w:ind w:firstLine="540"/>
        <w:jc w:val="both"/>
      </w:pPr>
      <w:r>
        <w:t>повышению качества и доступности культурно-досуговых услуг;</w:t>
      </w:r>
    </w:p>
    <w:p w:rsidR="006D3B1E" w:rsidRDefault="006D3B1E">
      <w:pPr>
        <w:pStyle w:val="ConsPlusNormal"/>
        <w:spacing w:before="220"/>
        <w:ind w:firstLine="540"/>
        <w:jc w:val="both"/>
      </w:pPr>
      <w:r>
        <w:t>росту вовлеченности всех групп населения в активную творческую деятельность;</w:t>
      </w:r>
    </w:p>
    <w:p w:rsidR="006D3B1E" w:rsidRDefault="006D3B1E">
      <w:pPr>
        <w:pStyle w:val="ConsPlusNormal"/>
        <w:spacing w:before="220"/>
        <w:ind w:firstLine="540"/>
        <w:jc w:val="both"/>
      </w:pPr>
      <w:r>
        <w:t>повышению уровня проведения культурных мероприятий;</w:t>
      </w:r>
    </w:p>
    <w:p w:rsidR="006D3B1E" w:rsidRDefault="006D3B1E">
      <w:pPr>
        <w:pStyle w:val="ConsPlusNormal"/>
        <w:spacing w:before="220"/>
        <w:ind w:firstLine="540"/>
        <w:jc w:val="both"/>
      </w:pPr>
      <w:r>
        <w:t>развитию краевого, межрегионального, всероссийского и международного сотрудничества в сфере культуры.</w:t>
      </w:r>
    </w:p>
    <w:p w:rsidR="006D3B1E" w:rsidRDefault="006D3B1E">
      <w:pPr>
        <w:pStyle w:val="ConsPlusNormal"/>
        <w:jc w:val="both"/>
      </w:pPr>
    </w:p>
    <w:p w:rsidR="006D3B1E" w:rsidRDefault="006D3B1E">
      <w:pPr>
        <w:pStyle w:val="ConsPlusNormal"/>
        <w:jc w:val="center"/>
        <w:outlineLvl w:val="3"/>
      </w:pPr>
      <w:r>
        <w:t>2.6. Мероприятия подпрограммы</w:t>
      </w:r>
    </w:p>
    <w:p w:rsidR="006D3B1E" w:rsidRDefault="006D3B1E">
      <w:pPr>
        <w:pStyle w:val="ConsPlusNormal"/>
        <w:jc w:val="both"/>
      </w:pPr>
    </w:p>
    <w:p w:rsidR="006D3B1E" w:rsidRDefault="006D3B1E">
      <w:pPr>
        <w:pStyle w:val="ConsPlusNormal"/>
        <w:ind w:firstLine="540"/>
        <w:jc w:val="both"/>
      </w:pPr>
      <w:hyperlink w:anchor="P6621" w:history="1">
        <w:r>
          <w:rPr>
            <w:color w:val="0000FF"/>
          </w:rPr>
          <w:t>Перечень</w:t>
        </w:r>
      </w:hyperlink>
      <w:r>
        <w:t xml:space="preserve"> мероприятий подпрограммы приведен в приложении N 2 к подпрограмме.</w:t>
      </w:r>
    </w:p>
    <w:p w:rsidR="006D3B1E" w:rsidRDefault="006D3B1E">
      <w:pPr>
        <w:pStyle w:val="ConsPlusNormal"/>
        <w:jc w:val="both"/>
      </w:pPr>
    </w:p>
    <w:p w:rsidR="006D3B1E" w:rsidRDefault="006D3B1E">
      <w:pPr>
        <w:pStyle w:val="ConsPlusNormal"/>
        <w:jc w:val="center"/>
        <w:outlineLvl w:val="3"/>
      </w:pPr>
      <w:r>
        <w:t>2.7. Обоснование финансовых, материальных и трудовых</w:t>
      </w:r>
    </w:p>
    <w:p w:rsidR="006D3B1E" w:rsidRDefault="006D3B1E">
      <w:pPr>
        <w:pStyle w:val="ConsPlusNormal"/>
        <w:jc w:val="center"/>
      </w:pPr>
      <w:r>
        <w:t>затрат (ресурсное обеспечение подпрограммы) с указанием</w:t>
      </w:r>
    </w:p>
    <w:p w:rsidR="006D3B1E" w:rsidRDefault="006D3B1E">
      <w:pPr>
        <w:pStyle w:val="ConsPlusNormal"/>
        <w:jc w:val="center"/>
      </w:pPr>
      <w:r>
        <w:t>источников финансирования</w:t>
      </w:r>
    </w:p>
    <w:p w:rsidR="006D3B1E" w:rsidRDefault="006D3B1E">
      <w:pPr>
        <w:pStyle w:val="ConsPlusNormal"/>
        <w:jc w:val="both"/>
      </w:pPr>
    </w:p>
    <w:p w:rsidR="006D3B1E" w:rsidRDefault="006D3B1E">
      <w:pPr>
        <w:pStyle w:val="ConsPlusNormal"/>
        <w:ind w:firstLine="540"/>
        <w:jc w:val="both"/>
      </w:pPr>
      <w:r>
        <w:t>Мероприятия подпрограммы реализуются за счет средств местного бюджета, предусмотренных на оплату муниципальных контрактов (договоров) на выполнение работ, оказание услуг.</w:t>
      </w:r>
    </w:p>
    <w:p w:rsidR="006D3B1E" w:rsidRDefault="006D3B1E">
      <w:pPr>
        <w:pStyle w:val="ConsPlusNormal"/>
        <w:spacing w:before="220"/>
        <w:ind w:firstLine="540"/>
        <w:jc w:val="both"/>
      </w:pPr>
      <w:r>
        <w:t>Общий объем финансирования подпрограммы составляет 105551,5 тыс. рублей, из них по годам:</w:t>
      </w:r>
    </w:p>
    <w:p w:rsidR="006D3B1E" w:rsidRDefault="006D3B1E">
      <w:pPr>
        <w:pStyle w:val="ConsPlusNormal"/>
        <w:jc w:val="both"/>
      </w:pPr>
      <w:r>
        <w:t xml:space="preserve">(в ред. </w:t>
      </w:r>
      <w:hyperlink r:id="rId274" w:history="1">
        <w:r>
          <w:rPr>
            <w:color w:val="0000FF"/>
          </w:rPr>
          <w:t>Постановления</w:t>
        </w:r>
      </w:hyperlink>
      <w:r>
        <w:t xml:space="preserve"> Администрации г. Ачинска Красноярского края от 18.12.2014 N 544-п)</w:t>
      </w:r>
    </w:p>
    <w:p w:rsidR="006D3B1E" w:rsidRDefault="006D3B1E">
      <w:pPr>
        <w:pStyle w:val="ConsPlusNormal"/>
        <w:spacing w:before="220"/>
        <w:ind w:firstLine="540"/>
        <w:jc w:val="both"/>
      </w:pPr>
      <w:r>
        <w:t>2014 год - 34804,5 тыс. рублей;</w:t>
      </w:r>
    </w:p>
    <w:p w:rsidR="006D3B1E" w:rsidRDefault="006D3B1E">
      <w:pPr>
        <w:pStyle w:val="ConsPlusNormal"/>
        <w:jc w:val="both"/>
      </w:pPr>
      <w:r>
        <w:t xml:space="preserve">(в ред. </w:t>
      </w:r>
      <w:hyperlink r:id="rId275" w:history="1">
        <w:r>
          <w:rPr>
            <w:color w:val="0000FF"/>
          </w:rPr>
          <w:t>Постановления</w:t>
        </w:r>
      </w:hyperlink>
      <w:r>
        <w:t xml:space="preserve"> Администрации г. Ачинска Красноярского края от 18.12.2014 N 544-п)</w:t>
      </w:r>
    </w:p>
    <w:p w:rsidR="006D3B1E" w:rsidRDefault="006D3B1E">
      <w:pPr>
        <w:pStyle w:val="ConsPlusNormal"/>
        <w:spacing w:before="220"/>
        <w:ind w:firstLine="540"/>
        <w:jc w:val="both"/>
      </w:pPr>
      <w:r>
        <w:t>2015 год - 35373,5 тыс. рублей;</w:t>
      </w:r>
    </w:p>
    <w:p w:rsidR="006D3B1E" w:rsidRDefault="006D3B1E">
      <w:pPr>
        <w:pStyle w:val="ConsPlusNormal"/>
        <w:jc w:val="both"/>
      </w:pPr>
      <w:r>
        <w:t xml:space="preserve">(в ред. </w:t>
      </w:r>
      <w:hyperlink r:id="rId276"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2016 год - 35373,5 тыс. рублей,</w:t>
      </w:r>
    </w:p>
    <w:p w:rsidR="006D3B1E" w:rsidRDefault="006D3B1E">
      <w:pPr>
        <w:pStyle w:val="ConsPlusNormal"/>
        <w:jc w:val="both"/>
      </w:pPr>
      <w:r>
        <w:t xml:space="preserve">(в ред. </w:t>
      </w:r>
      <w:hyperlink r:id="rId277"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в том числе:</w:t>
      </w:r>
    </w:p>
    <w:p w:rsidR="006D3B1E" w:rsidRDefault="006D3B1E">
      <w:pPr>
        <w:pStyle w:val="ConsPlusNormal"/>
        <w:jc w:val="both"/>
      </w:pPr>
      <w:r>
        <w:t xml:space="preserve">(в ред. </w:t>
      </w:r>
      <w:hyperlink r:id="rId278"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 за счет средств местного бюджета - 93614,4 тыс. рублей, из них по годам:</w:t>
      </w:r>
    </w:p>
    <w:p w:rsidR="006D3B1E" w:rsidRDefault="006D3B1E">
      <w:pPr>
        <w:pStyle w:val="ConsPlusNormal"/>
        <w:jc w:val="both"/>
      </w:pPr>
      <w:r>
        <w:t xml:space="preserve">(в ред. </w:t>
      </w:r>
      <w:hyperlink r:id="rId279" w:history="1">
        <w:r>
          <w:rPr>
            <w:color w:val="0000FF"/>
          </w:rPr>
          <w:t>Постановления</w:t>
        </w:r>
      </w:hyperlink>
      <w:r>
        <w:t xml:space="preserve"> Администрации г. Ачинска Красноярского края от 18.12.2014 N 544-п)</w:t>
      </w:r>
    </w:p>
    <w:p w:rsidR="006D3B1E" w:rsidRDefault="006D3B1E">
      <w:pPr>
        <w:pStyle w:val="ConsPlusNormal"/>
        <w:spacing w:before="220"/>
        <w:ind w:firstLine="540"/>
        <w:jc w:val="both"/>
      </w:pPr>
      <w:r>
        <w:t>2014 год - 30458,8 тыс. рублей;</w:t>
      </w:r>
    </w:p>
    <w:p w:rsidR="006D3B1E" w:rsidRDefault="006D3B1E">
      <w:pPr>
        <w:pStyle w:val="ConsPlusNormal"/>
        <w:jc w:val="both"/>
      </w:pPr>
      <w:r>
        <w:t xml:space="preserve">(в ред. </w:t>
      </w:r>
      <w:hyperlink r:id="rId280" w:history="1">
        <w:r>
          <w:rPr>
            <w:color w:val="0000FF"/>
          </w:rPr>
          <w:t>Постановления</w:t>
        </w:r>
      </w:hyperlink>
      <w:r>
        <w:t xml:space="preserve"> Администрации г. Ачинска Красноярского края от 18.12.2014 N 544-п)</w:t>
      </w:r>
    </w:p>
    <w:p w:rsidR="006D3B1E" w:rsidRDefault="006D3B1E">
      <w:pPr>
        <w:pStyle w:val="ConsPlusNormal"/>
        <w:spacing w:before="220"/>
        <w:ind w:firstLine="540"/>
        <w:jc w:val="both"/>
      </w:pPr>
      <w:r>
        <w:t>2015 год - 31577,8 тыс. рублей;</w:t>
      </w:r>
    </w:p>
    <w:p w:rsidR="006D3B1E" w:rsidRDefault="006D3B1E">
      <w:pPr>
        <w:pStyle w:val="ConsPlusNormal"/>
        <w:jc w:val="both"/>
      </w:pPr>
      <w:r>
        <w:t xml:space="preserve">(в ред. </w:t>
      </w:r>
      <w:hyperlink r:id="rId281"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2016 год - 31577,8 тыс. рублей;</w:t>
      </w:r>
    </w:p>
    <w:p w:rsidR="006D3B1E" w:rsidRDefault="006D3B1E">
      <w:pPr>
        <w:pStyle w:val="ConsPlusNormal"/>
        <w:jc w:val="both"/>
      </w:pPr>
      <w:r>
        <w:t xml:space="preserve">(в ред. </w:t>
      </w:r>
      <w:hyperlink r:id="rId282"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 за счет средств из внебюджетных источников - 11937,1 тыс. руб., из них по годам:</w:t>
      </w:r>
    </w:p>
    <w:p w:rsidR="006D3B1E" w:rsidRDefault="006D3B1E">
      <w:pPr>
        <w:pStyle w:val="ConsPlusNormal"/>
        <w:jc w:val="both"/>
      </w:pPr>
      <w:r>
        <w:t xml:space="preserve">(в ред. </w:t>
      </w:r>
      <w:hyperlink r:id="rId283" w:history="1">
        <w:r>
          <w:rPr>
            <w:color w:val="0000FF"/>
          </w:rPr>
          <w:t>Постановления</w:t>
        </w:r>
      </w:hyperlink>
      <w:r>
        <w:t xml:space="preserve"> Администрации г. Ачинска Красноярского края от 18.12.2014 N 544-п)</w:t>
      </w:r>
    </w:p>
    <w:p w:rsidR="006D3B1E" w:rsidRDefault="006D3B1E">
      <w:pPr>
        <w:pStyle w:val="ConsPlusNormal"/>
        <w:spacing w:before="220"/>
        <w:ind w:firstLine="540"/>
        <w:jc w:val="both"/>
      </w:pPr>
      <w:r>
        <w:lastRenderedPageBreak/>
        <w:t>2014 год - 4345,7 тыс. руб.;</w:t>
      </w:r>
    </w:p>
    <w:p w:rsidR="006D3B1E" w:rsidRDefault="006D3B1E">
      <w:pPr>
        <w:pStyle w:val="ConsPlusNormal"/>
        <w:jc w:val="both"/>
      </w:pPr>
      <w:r>
        <w:t xml:space="preserve">(в ред. </w:t>
      </w:r>
      <w:hyperlink r:id="rId284" w:history="1">
        <w:r>
          <w:rPr>
            <w:color w:val="0000FF"/>
          </w:rPr>
          <w:t>Постановления</w:t>
        </w:r>
      </w:hyperlink>
      <w:r>
        <w:t xml:space="preserve"> Администрации г. Ачинска Красноярского края от 18.12.2014 N 544-п)</w:t>
      </w:r>
    </w:p>
    <w:p w:rsidR="006D3B1E" w:rsidRDefault="006D3B1E">
      <w:pPr>
        <w:pStyle w:val="ConsPlusNormal"/>
        <w:spacing w:before="220"/>
        <w:ind w:firstLine="540"/>
        <w:jc w:val="both"/>
      </w:pPr>
      <w:r>
        <w:t>2015 год - 3795,7 тыс. рублей;</w:t>
      </w:r>
    </w:p>
    <w:p w:rsidR="006D3B1E" w:rsidRDefault="006D3B1E">
      <w:pPr>
        <w:pStyle w:val="ConsPlusNormal"/>
        <w:jc w:val="both"/>
      </w:pPr>
      <w:r>
        <w:t xml:space="preserve">(в ред. </w:t>
      </w:r>
      <w:hyperlink r:id="rId285"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2016 год - 3795,7 тыс. рублей.</w:t>
      </w:r>
    </w:p>
    <w:p w:rsidR="006D3B1E" w:rsidRDefault="006D3B1E">
      <w:pPr>
        <w:pStyle w:val="ConsPlusNormal"/>
        <w:jc w:val="both"/>
      </w:pPr>
      <w:r>
        <w:t xml:space="preserve">(в ред. </w:t>
      </w:r>
      <w:hyperlink r:id="rId286"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right"/>
        <w:outlineLvl w:val="2"/>
      </w:pPr>
      <w:r>
        <w:t>Приложение N 1</w:t>
      </w:r>
    </w:p>
    <w:p w:rsidR="006D3B1E" w:rsidRDefault="006D3B1E">
      <w:pPr>
        <w:pStyle w:val="ConsPlusNormal"/>
        <w:jc w:val="right"/>
      </w:pPr>
      <w:r>
        <w:t>к подпрограмме</w:t>
      </w:r>
    </w:p>
    <w:p w:rsidR="006D3B1E" w:rsidRDefault="006D3B1E">
      <w:pPr>
        <w:pStyle w:val="ConsPlusNormal"/>
        <w:jc w:val="right"/>
      </w:pPr>
      <w:r>
        <w:t>"Организация досуга и поддержка</w:t>
      </w:r>
    </w:p>
    <w:p w:rsidR="006D3B1E" w:rsidRDefault="006D3B1E">
      <w:pPr>
        <w:pStyle w:val="ConsPlusNormal"/>
        <w:jc w:val="right"/>
      </w:pPr>
      <w:r>
        <w:t>народного творчества",</w:t>
      </w:r>
    </w:p>
    <w:p w:rsidR="006D3B1E" w:rsidRDefault="006D3B1E">
      <w:pPr>
        <w:pStyle w:val="ConsPlusNormal"/>
        <w:jc w:val="right"/>
      </w:pPr>
      <w:r>
        <w:t>реализуемой в рамках</w:t>
      </w:r>
    </w:p>
    <w:p w:rsidR="006D3B1E" w:rsidRDefault="006D3B1E">
      <w:pPr>
        <w:pStyle w:val="ConsPlusNormal"/>
        <w:jc w:val="right"/>
      </w:pPr>
      <w:r>
        <w:t>муниципальной программы</w:t>
      </w:r>
    </w:p>
    <w:p w:rsidR="006D3B1E" w:rsidRDefault="006D3B1E">
      <w:pPr>
        <w:pStyle w:val="ConsPlusNormal"/>
        <w:jc w:val="right"/>
      </w:pPr>
      <w:r>
        <w:t>города Ачинска</w:t>
      </w:r>
    </w:p>
    <w:p w:rsidR="006D3B1E" w:rsidRDefault="006D3B1E">
      <w:pPr>
        <w:pStyle w:val="ConsPlusNormal"/>
        <w:jc w:val="right"/>
      </w:pPr>
      <w:r>
        <w:t>"Развитие культуры</w:t>
      </w:r>
    </w:p>
    <w:p w:rsidR="006D3B1E" w:rsidRDefault="006D3B1E">
      <w:pPr>
        <w:pStyle w:val="ConsPlusNormal"/>
        <w:jc w:val="right"/>
      </w:pPr>
      <w:r>
        <w:t>на 2014 - 2016 годы"</w:t>
      </w:r>
    </w:p>
    <w:p w:rsidR="006D3B1E" w:rsidRDefault="006D3B1E">
      <w:pPr>
        <w:pStyle w:val="ConsPlusNormal"/>
        <w:jc w:val="both"/>
      </w:pPr>
    </w:p>
    <w:p w:rsidR="006D3B1E" w:rsidRDefault="006D3B1E">
      <w:pPr>
        <w:pStyle w:val="ConsPlusNormal"/>
        <w:jc w:val="center"/>
      </w:pPr>
      <w:bookmarkStart w:id="38" w:name="P6555"/>
      <w:bookmarkEnd w:id="38"/>
      <w:r>
        <w:t>ПЕРЕЧЕНЬ</w:t>
      </w:r>
    </w:p>
    <w:p w:rsidR="006D3B1E" w:rsidRDefault="006D3B1E">
      <w:pPr>
        <w:pStyle w:val="ConsPlusNormal"/>
        <w:jc w:val="center"/>
      </w:pPr>
      <w:r>
        <w:t>ЦЕЛЕВЫХ ИНДИКАТОРОВ ПОДПРОГРАММЫ "ОРГАНИЗАЦИЯ ДОСУГА</w:t>
      </w:r>
    </w:p>
    <w:p w:rsidR="006D3B1E" w:rsidRDefault="006D3B1E">
      <w:pPr>
        <w:pStyle w:val="ConsPlusNormal"/>
        <w:jc w:val="center"/>
      </w:pPr>
      <w:r>
        <w:t>И ПОДДЕРЖКА НАРОДНОГО ТВОРЧЕСТВА"</w:t>
      </w:r>
    </w:p>
    <w:p w:rsidR="006D3B1E" w:rsidRDefault="006D3B1E">
      <w:pPr>
        <w:pStyle w:val="ConsPlusNormal"/>
        <w:jc w:val="both"/>
      </w:pPr>
    </w:p>
    <w:p w:rsidR="006D3B1E" w:rsidRDefault="006D3B1E">
      <w:pPr>
        <w:sectPr w:rsidR="006D3B1E">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268"/>
        <w:gridCol w:w="1304"/>
        <w:gridCol w:w="2381"/>
        <w:gridCol w:w="1077"/>
        <w:gridCol w:w="1077"/>
        <w:gridCol w:w="1077"/>
        <w:gridCol w:w="1077"/>
        <w:gridCol w:w="850"/>
      </w:tblGrid>
      <w:tr w:rsidR="006D3B1E">
        <w:tc>
          <w:tcPr>
            <w:tcW w:w="660" w:type="dxa"/>
          </w:tcPr>
          <w:p w:rsidR="006D3B1E" w:rsidRDefault="006D3B1E">
            <w:pPr>
              <w:pStyle w:val="ConsPlusNormal"/>
              <w:jc w:val="center"/>
            </w:pPr>
            <w:r>
              <w:lastRenderedPageBreak/>
              <w:t>N п/п</w:t>
            </w:r>
          </w:p>
        </w:tc>
        <w:tc>
          <w:tcPr>
            <w:tcW w:w="2268" w:type="dxa"/>
          </w:tcPr>
          <w:p w:rsidR="006D3B1E" w:rsidRDefault="006D3B1E">
            <w:pPr>
              <w:pStyle w:val="ConsPlusNormal"/>
              <w:jc w:val="center"/>
            </w:pPr>
            <w:r>
              <w:t>Цель, целевые индикаторы</w:t>
            </w:r>
          </w:p>
        </w:tc>
        <w:tc>
          <w:tcPr>
            <w:tcW w:w="1304" w:type="dxa"/>
          </w:tcPr>
          <w:p w:rsidR="006D3B1E" w:rsidRDefault="006D3B1E">
            <w:pPr>
              <w:pStyle w:val="ConsPlusNormal"/>
              <w:jc w:val="center"/>
            </w:pPr>
            <w:r>
              <w:t>Единица измерения</w:t>
            </w:r>
          </w:p>
        </w:tc>
        <w:tc>
          <w:tcPr>
            <w:tcW w:w="2381" w:type="dxa"/>
          </w:tcPr>
          <w:p w:rsidR="006D3B1E" w:rsidRDefault="006D3B1E">
            <w:pPr>
              <w:pStyle w:val="ConsPlusNormal"/>
              <w:jc w:val="center"/>
            </w:pPr>
            <w:r>
              <w:t>Источник информации</w:t>
            </w:r>
          </w:p>
        </w:tc>
        <w:tc>
          <w:tcPr>
            <w:tcW w:w="1077" w:type="dxa"/>
          </w:tcPr>
          <w:p w:rsidR="006D3B1E" w:rsidRDefault="006D3B1E">
            <w:pPr>
              <w:pStyle w:val="ConsPlusNormal"/>
              <w:jc w:val="center"/>
            </w:pPr>
            <w:r>
              <w:t>2012 год</w:t>
            </w:r>
          </w:p>
        </w:tc>
        <w:tc>
          <w:tcPr>
            <w:tcW w:w="1077" w:type="dxa"/>
          </w:tcPr>
          <w:p w:rsidR="006D3B1E" w:rsidRDefault="006D3B1E">
            <w:pPr>
              <w:pStyle w:val="ConsPlusNormal"/>
              <w:jc w:val="center"/>
            </w:pPr>
            <w:r>
              <w:t>2013 год</w:t>
            </w:r>
          </w:p>
        </w:tc>
        <w:tc>
          <w:tcPr>
            <w:tcW w:w="1077" w:type="dxa"/>
          </w:tcPr>
          <w:p w:rsidR="006D3B1E" w:rsidRDefault="006D3B1E">
            <w:pPr>
              <w:pStyle w:val="ConsPlusNormal"/>
              <w:jc w:val="center"/>
            </w:pPr>
            <w:r>
              <w:t>2014 год</w:t>
            </w:r>
          </w:p>
        </w:tc>
        <w:tc>
          <w:tcPr>
            <w:tcW w:w="1077" w:type="dxa"/>
          </w:tcPr>
          <w:p w:rsidR="006D3B1E" w:rsidRDefault="006D3B1E">
            <w:pPr>
              <w:pStyle w:val="ConsPlusNormal"/>
              <w:jc w:val="center"/>
            </w:pPr>
            <w:r>
              <w:t>2015 год</w:t>
            </w:r>
          </w:p>
        </w:tc>
        <w:tc>
          <w:tcPr>
            <w:tcW w:w="850" w:type="dxa"/>
          </w:tcPr>
          <w:p w:rsidR="006D3B1E" w:rsidRDefault="006D3B1E">
            <w:pPr>
              <w:pStyle w:val="ConsPlusNormal"/>
              <w:jc w:val="center"/>
            </w:pPr>
            <w:r>
              <w:t>2016 год</w:t>
            </w:r>
          </w:p>
        </w:tc>
      </w:tr>
      <w:tr w:rsidR="006D3B1E">
        <w:tc>
          <w:tcPr>
            <w:tcW w:w="660" w:type="dxa"/>
          </w:tcPr>
          <w:p w:rsidR="006D3B1E" w:rsidRDefault="006D3B1E">
            <w:pPr>
              <w:pStyle w:val="ConsPlusNormal"/>
              <w:jc w:val="both"/>
            </w:pPr>
          </w:p>
        </w:tc>
        <w:tc>
          <w:tcPr>
            <w:tcW w:w="11111" w:type="dxa"/>
            <w:gridSpan w:val="8"/>
          </w:tcPr>
          <w:p w:rsidR="006D3B1E" w:rsidRDefault="006D3B1E">
            <w:pPr>
              <w:pStyle w:val="ConsPlusNormal"/>
            </w:pPr>
            <w:r>
              <w:t>Цель: обеспечение доступа населения города Ачинска к культурным благам и участию в культурной жизни</w:t>
            </w:r>
          </w:p>
        </w:tc>
      </w:tr>
      <w:tr w:rsidR="006D3B1E">
        <w:tc>
          <w:tcPr>
            <w:tcW w:w="660" w:type="dxa"/>
          </w:tcPr>
          <w:p w:rsidR="006D3B1E" w:rsidRDefault="006D3B1E">
            <w:pPr>
              <w:pStyle w:val="ConsPlusNormal"/>
            </w:pPr>
            <w:r>
              <w:t>1</w:t>
            </w:r>
          </w:p>
        </w:tc>
        <w:tc>
          <w:tcPr>
            <w:tcW w:w="2268" w:type="dxa"/>
          </w:tcPr>
          <w:p w:rsidR="006D3B1E" w:rsidRDefault="006D3B1E">
            <w:pPr>
              <w:pStyle w:val="ConsPlusNormal"/>
            </w:pPr>
            <w:r>
              <w:t>Количество посетителей муниципальных бюджетных учреждений культурно-досугового типа на 1 тыс. человек населения</w:t>
            </w:r>
          </w:p>
        </w:tc>
        <w:tc>
          <w:tcPr>
            <w:tcW w:w="1304" w:type="dxa"/>
          </w:tcPr>
          <w:p w:rsidR="006D3B1E" w:rsidRDefault="006D3B1E">
            <w:pPr>
              <w:pStyle w:val="ConsPlusNormal"/>
            </w:pPr>
            <w:r>
              <w:t>чел.</w:t>
            </w:r>
          </w:p>
        </w:tc>
        <w:tc>
          <w:tcPr>
            <w:tcW w:w="2381" w:type="dxa"/>
          </w:tcPr>
          <w:p w:rsidR="006D3B1E" w:rsidRDefault="006D3B1E">
            <w:pPr>
              <w:pStyle w:val="ConsPlusNormal"/>
            </w:pPr>
            <w:r>
              <w:t>Расчетный показатель на основе ведомственной отчетности</w:t>
            </w:r>
          </w:p>
        </w:tc>
        <w:tc>
          <w:tcPr>
            <w:tcW w:w="1077" w:type="dxa"/>
          </w:tcPr>
          <w:p w:rsidR="006D3B1E" w:rsidRDefault="006D3B1E">
            <w:pPr>
              <w:pStyle w:val="ConsPlusNormal"/>
              <w:jc w:val="center"/>
            </w:pPr>
            <w:r>
              <w:t>2072,7</w:t>
            </w:r>
          </w:p>
        </w:tc>
        <w:tc>
          <w:tcPr>
            <w:tcW w:w="1077" w:type="dxa"/>
          </w:tcPr>
          <w:p w:rsidR="006D3B1E" w:rsidRDefault="006D3B1E">
            <w:pPr>
              <w:pStyle w:val="ConsPlusNormal"/>
              <w:jc w:val="center"/>
            </w:pPr>
            <w:r>
              <w:t>2086,3</w:t>
            </w:r>
          </w:p>
        </w:tc>
        <w:tc>
          <w:tcPr>
            <w:tcW w:w="1077" w:type="dxa"/>
          </w:tcPr>
          <w:p w:rsidR="006D3B1E" w:rsidRDefault="006D3B1E">
            <w:pPr>
              <w:pStyle w:val="ConsPlusNormal"/>
              <w:jc w:val="center"/>
            </w:pPr>
            <w:r>
              <w:t>2099,7</w:t>
            </w:r>
          </w:p>
        </w:tc>
        <w:tc>
          <w:tcPr>
            <w:tcW w:w="1077" w:type="dxa"/>
          </w:tcPr>
          <w:p w:rsidR="006D3B1E" w:rsidRDefault="006D3B1E">
            <w:pPr>
              <w:pStyle w:val="ConsPlusNormal"/>
              <w:jc w:val="center"/>
            </w:pPr>
            <w:r>
              <w:t>2112,9</w:t>
            </w:r>
          </w:p>
        </w:tc>
        <w:tc>
          <w:tcPr>
            <w:tcW w:w="850" w:type="dxa"/>
          </w:tcPr>
          <w:p w:rsidR="006D3B1E" w:rsidRDefault="006D3B1E">
            <w:pPr>
              <w:pStyle w:val="ConsPlusNormal"/>
              <w:jc w:val="center"/>
            </w:pPr>
            <w:r>
              <w:t>2126</w:t>
            </w:r>
          </w:p>
        </w:tc>
      </w:tr>
      <w:tr w:rsidR="006D3B1E">
        <w:tc>
          <w:tcPr>
            <w:tcW w:w="660" w:type="dxa"/>
          </w:tcPr>
          <w:p w:rsidR="006D3B1E" w:rsidRDefault="006D3B1E">
            <w:pPr>
              <w:pStyle w:val="ConsPlusNormal"/>
            </w:pPr>
            <w:r>
              <w:t>2</w:t>
            </w:r>
          </w:p>
        </w:tc>
        <w:tc>
          <w:tcPr>
            <w:tcW w:w="2268" w:type="dxa"/>
          </w:tcPr>
          <w:p w:rsidR="006D3B1E" w:rsidRDefault="006D3B1E">
            <w:pPr>
              <w:pStyle w:val="ConsPlusNormal"/>
            </w:pPr>
            <w:r>
              <w:t>Число клубных формирований на 1 тыс. человек населения</w:t>
            </w:r>
          </w:p>
        </w:tc>
        <w:tc>
          <w:tcPr>
            <w:tcW w:w="1304" w:type="dxa"/>
          </w:tcPr>
          <w:p w:rsidR="006D3B1E" w:rsidRDefault="006D3B1E">
            <w:pPr>
              <w:pStyle w:val="ConsPlusNormal"/>
            </w:pPr>
            <w:r>
              <w:t>ед.</w:t>
            </w:r>
          </w:p>
        </w:tc>
        <w:tc>
          <w:tcPr>
            <w:tcW w:w="2381" w:type="dxa"/>
          </w:tcPr>
          <w:p w:rsidR="006D3B1E" w:rsidRDefault="006D3B1E">
            <w:pPr>
              <w:pStyle w:val="ConsPlusNormal"/>
            </w:pPr>
            <w:r>
              <w:t>Отраслевая статистическая отчетность (</w:t>
            </w:r>
            <w:hyperlink r:id="rId287" w:history="1">
              <w:r>
                <w:rPr>
                  <w:color w:val="0000FF"/>
                </w:rPr>
                <w:t>форма N 7-НК</w:t>
              </w:r>
            </w:hyperlink>
            <w:r>
              <w:t xml:space="preserve"> "Сведения об учреждении культурно-досугового типа")</w:t>
            </w:r>
          </w:p>
        </w:tc>
        <w:tc>
          <w:tcPr>
            <w:tcW w:w="1077" w:type="dxa"/>
          </w:tcPr>
          <w:p w:rsidR="006D3B1E" w:rsidRDefault="006D3B1E">
            <w:pPr>
              <w:pStyle w:val="ConsPlusNormal"/>
              <w:jc w:val="center"/>
            </w:pPr>
            <w:r>
              <w:t>0,79</w:t>
            </w:r>
          </w:p>
        </w:tc>
        <w:tc>
          <w:tcPr>
            <w:tcW w:w="1077" w:type="dxa"/>
          </w:tcPr>
          <w:p w:rsidR="006D3B1E" w:rsidRDefault="006D3B1E">
            <w:pPr>
              <w:pStyle w:val="ConsPlusNormal"/>
              <w:jc w:val="center"/>
            </w:pPr>
            <w:r>
              <w:t>0,79</w:t>
            </w:r>
          </w:p>
        </w:tc>
        <w:tc>
          <w:tcPr>
            <w:tcW w:w="1077" w:type="dxa"/>
          </w:tcPr>
          <w:p w:rsidR="006D3B1E" w:rsidRDefault="006D3B1E">
            <w:pPr>
              <w:pStyle w:val="ConsPlusNormal"/>
              <w:jc w:val="center"/>
            </w:pPr>
            <w:r>
              <w:t>0,8</w:t>
            </w:r>
          </w:p>
        </w:tc>
        <w:tc>
          <w:tcPr>
            <w:tcW w:w="1077" w:type="dxa"/>
          </w:tcPr>
          <w:p w:rsidR="006D3B1E" w:rsidRDefault="006D3B1E">
            <w:pPr>
              <w:pStyle w:val="ConsPlusNormal"/>
              <w:jc w:val="center"/>
            </w:pPr>
            <w:r>
              <w:t>0,8</w:t>
            </w:r>
          </w:p>
        </w:tc>
        <w:tc>
          <w:tcPr>
            <w:tcW w:w="850" w:type="dxa"/>
          </w:tcPr>
          <w:p w:rsidR="006D3B1E" w:rsidRDefault="006D3B1E">
            <w:pPr>
              <w:pStyle w:val="ConsPlusNormal"/>
              <w:jc w:val="center"/>
            </w:pPr>
            <w:r>
              <w:t>0,81</w:t>
            </w:r>
          </w:p>
        </w:tc>
      </w:tr>
      <w:tr w:rsidR="006D3B1E">
        <w:tc>
          <w:tcPr>
            <w:tcW w:w="660" w:type="dxa"/>
          </w:tcPr>
          <w:p w:rsidR="006D3B1E" w:rsidRDefault="006D3B1E">
            <w:pPr>
              <w:pStyle w:val="ConsPlusNormal"/>
            </w:pPr>
            <w:r>
              <w:t>3</w:t>
            </w:r>
          </w:p>
        </w:tc>
        <w:tc>
          <w:tcPr>
            <w:tcW w:w="2268" w:type="dxa"/>
          </w:tcPr>
          <w:p w:rsidR="006D3B1E" w:rsidRDefault="006D3B1E">
            <w:pPr>
              <w:pStyle w:val="ConsPlusNormal"/>
            </w:pPr>
            <w:r>
              <w:t>Число участников клубных формирований на 1 тыс. человек населения</w:t>
            </w:r>
          </w:p>
        </w:tc>
        <w:tc>
          <w:tcPr>
            <w:tcW w:w="1304" w:type="dxa"/>
          </w:tcPr>
          <w:p w:rsidR="006D3B1E" w:rsidRDefault="006D3B1E">
            <w:pPr>
              <w:pStyle w:val="ConsPlusNormal"/>
            </w:pPr>
            <w:r>
              <w:t>чел.</w:t>
            </w:r>
          </w:p>
        </w:tc>
        <w:tc>
          <w:tcPr>
            <w:tcW w:w="2381" w:type="dxa"/>
          </w:tcPr>
          <w:p w:rsidR="006D3B1E" w:rsidRDefault="006D3B1E">
            <w:pPr>
              <w:pStyle w:val="ConsPlusNormal"/>
            </w:pPr>
            <w:r>
              <w:t xml:space="preserve">Отраслевая статистическая отчетность (форма </w:t>
            </w:r>
            <w:hyperlink r:id="rId288" w:history="1">
              <w:r>
                <w:rPr>
                  <w:color w:val="0000FF"/>
                </w:rPr>
                <w:t>N 7-НК</w:t>
              </w:r>
            </w:hyperlink>
            <w:r>
              <w:t xml:space="preserve"> "Сведения об учреждении культурно-досугового типа")</w:t>
            </w:r>
          </w:p>
        </w:tc>
        <w:tc>
          <w:tcPr>
            <w:tcW w:w="1077" w:type="dxa"/>
          </w:tcPr>
          <w:p w:rsidR="006D3B1E" w:rsidRDefault="006D3B1E">
            <w:pPr>
              <w:pStyle w:val="ConsPlusNormal"/>
              <w:jc w:val="center"/>
            </w:pPr>
            <w:r>
              <w:t>25,6</w:t>
            </w:r>
          </w:p>
        </w:tc>
        <w:tc>
          <w:tcPr>
            <w:tcW w:w="1077" w:type="dxa"/>
          </w:tcPr>
          <w:p w:rsidR="006D3B1E" w:rsidRDefault="006D3B1E">
            <w:pPr>
              <w:pStyle w:val="ConsPlusNormal"/>
              <w:jc w:val="center"/>
            </w:pPr>
            <w:r>
              <w:t>25,8</w:t>
            </w:r>
          </w:p>
        </w:tc>
        <w:tc>
          <w:tcPr>
            <w:tcW w:w="1077" w:type="dxa"/>
          </w:tcPr>
          <w:p w:rsidR="006D3B1E" w:rsidRDefault="006D3B1E">
            <w:pPr>
              <w:pStyle w:val="ConsPlusNormal"/>
              <w:jc w:val="center"/>
            </w:pPr>
            <w:r>
              <w:t>26</w:t>
            </w:r>
          </w:p>
        </w:tc>
        <w:tc>
          <w:tcPr>
            <w:tcW w:w="1077" w:type="dxa"/>
          </w:tcPr>
          <w:p w:rsidR="006D3B1E" w:rsidRDefault="006D3B1E">
            <w:pPr>
              <w:pStyle w:val="ConsPlusNormal"/>
              <w:jc w:val="center"/>
            </w:pPr>
            <w:r>
              <w:t>26,1</w:t>
            </w:r>
          </w:p>
        </w:tc>
        <w:tc>
          <w:tcPr>
            <w:tcW w:w="850" w:type="dxa"/>
          </w:tcPr>
          <w:p w:rsidR="006D3B1E" w:rsidRDefault="006D3B1E">
            <w:pPr>
              <w:pStyle w:val="ConsPlusNormal"/>
              <w:jc w:val="center"/>
            </w:pPr>
            <w:r>
              <w:t>26,3</w:t>
            </w:r>
          </w:p>
        </w:tc>
      </w:tr>
      <w:tr w:rsidR="006D3B1E">
        <w:tc>
          <w:tcPr>
            <w:tcW w:w="660" w:type="dxa"/>
          </w:tcPr>
          <w:p w:rsidR="006D3B1E" w:rsidRDefault="006D3B1E">
            <w:pPr>
              <w:pStyle w:val="ConsPlusNormal"/>
            </w:pPr>
            <w:r>
              <w:t>4</w:t>
            </w:r>
          </w:p>
        </w:tc>
        <w:tc>
          <w:tcPr>
            <w:tcW w:w="2268" w:type="dxa"/>
          </w:tcPr>
          <w:p w:rsidR="006D3B1E" w:rsidRDefault="006D3B1E">
            <w:pPr>
              <w:pStyle w:val="ConsPlusNormal"/>
            </w:pPr>
            <w:r>
              <w:t>Число участников клубных формирований для детей в возрасте до 14 лет включительно</w:t>
            </w:r>
          </w:p>
        </w:tc>
        <w:tc>
          <w:tcPr>
            <w:tcW w:w="1304" w:type="dxa"/>
          </w:tcPr>
          <w:p w:rsidR="006D3B1E" w:rsidRDefault="006D3B1E">
            <w:pPr>
              <w:pStyle w:val="ConsPlusNormal"/>
              <w:jc w:val="both"/>
            </w:pPr>
            <w:r>
              <w:t>тыс. чел.</w:t>
            </w:r>
          </w:p>
        </w:tc>
        <w:tc>
          <w:tcPr>
            <w:tcW w:w="2381" w:type="dxa"/>
          </w:tcPr>
          <w:p w:rsidR="006D3B1E" w:rsidRDefault="006D3B1E">
            <w:pPr>
              <w:pStyle w:val="ConsPlusNormal"/>
            </w:pPr>
            <w:r>
              <w:t xml:space="preserve">Отраслевая статистическая отчетность (форма </w:t>
            </w:r>
            <w:hyperlink r:id="rId289" w:history="1">
              <w:r>
                <w:rPr>
                  <w:color w:val="0000FF"/>
                </w:rPr>
                <w:t>N 7-НК</w:t>
              </w:r>
            </w:hyperlink>
            <w:r>
              <w:t xml:space="preserve"> "Сведения об учреждении культурно-досугового типа")</w:t>
            </w:r>
          </w:p>
        </w:tc>
        <w:tc>
          <w:tcPr>
            <w:tcW w:w="1077" w:type="dxa"/>
          </w:tcPr>
          <w:p w:rsidR="006D3B1E" w:rsidRDefault="006D3B1E">
            <w:pPr>
              <w:pStyle w:val="ConsPlusNormal"/>
              <w:jc w:val="center"/>
            </w:pPr>
            <w:r>
              <w:t>1,58</w:t>
            </w:r>
          </w:p>
        </w:tc>
        <w:tc>
          <w:tcPr>
            <w:tcW w:w="1077" w:type="dxa"/>
          </w:tcPr>
          <w:p w:rsidR="006D3B1E" w:rsidRDefault="006D3B1E">
            <w:pPr>
              <w:pStyle w:val="ConsPlusNormal"/>
              <w:jc w:val="center"/>
            </w:pPr>
            <w:r>
              <w:t>1,58</w:t>
            </w:r>
          </w:p>
        </w:tc>
        <w:tc>
          <w:tcPr>
            <w:tcW w:w="1077" w:type="dxa"/>
          </w:tcPr>
          <w:p w:rsidR="006D3B1E" w:rsidRDefault="006D3B1E">
            <w:pPr>
              <w:pStyle w:val="ConsPlusNormal"/>
              <w:jc w:val="center"/>
            </w:pPr>
            <w:r>
              <w:t>1,59</w:t>
            </w:r>
          </w:p>
        </w:tc>
        <w:tc>
          <w:tcPr>
            <w:tcW w:w="1077" w:type="dxa"/>
          </w:tcPr>
          <w:p w:rsidR="006D3B1E" w:rsidRDefault="006D3B1E">
            <w:pPr>
              <w:pStyle w:val="ConsPlusNormal"/>
              <w:jc w:val="center"/>
            </w:pPr>
            <w:r>
              <w:t>1,59</w:t>
            </w:r>
          </w:p>
        </w:tc>
        <w:tc>
          <w:tcPr>
            <w:tcW w:w="850" w:type="dxa"/>
          </w:tcPr>
          <w:p w:rsidR="006D3B1E" w:rsidRDefault="006D3B1E">
            <w:pPr>
              <w:pStyle w:val="ConsPlusNormal"/>
              <w:jc w:val="center"/>
            </w:pPr>
            <w:r>
              <w:t>1,6</w:t>
            </w:r>
          </w:p>
        </w:tc>
      </w:tr>
    </w:tbl>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right"/>
        <w:outlineLvl w:val="2"/>
      </w:pPr>
      <w:r>
        <w:t>Приложение N 2</w:t>
      </w:r>
    </w:p>
    <w:p w:rsidR="006D3B1E" w:rsidRDefault="006D3B1E">
      <w:pPr>
        <w:pStyle w:val="ConsPlusNormal"/>
        <w:jc w:val="right"/>
      </w:pPr>
      <w:r>
        <w:t>к подпрограмме</w:t>
      </w:r>
    </w:p>
    <w:p w:rsidR="006D3B1E" w:rsidRDefault="006D3B1E">
      <w:pPr>
        <w:pStyle w:val="ConsPlusNormal"/>
        <w:jc w:val="right"/>
      </w:pPr>
      <w:r>
        <w:t>"Организация досуга и поддержка</w:t>
      </w:r>
    </w:p>
    <w:p w:rsidR="006D3B1E" w:rsidRDefault="006D3B1E">
      <w:pPr>
        <w:pStyle w:val="ConsPlusNormal"/>
        <w:jc w:val="right"/>
      </w:pPr>
      <w:r>
        <w:t>народного творчества",</w:t>
      </w:r>
    </w:p>
    <w:p w:rsidR="006D3B1E" w:rsidRDefault="006D3B1E">
      <w:pPr>
        <w:pStyle w:val="ConsPlusNormal"/>
        <w:jc w:val="right"/>
      </w:pPr>
      <w:r>
        <w:t>реализуемой в рамках</w:t>
      </w:r>
    </w:p>
    <w:p w:rsidR="006D3B1E" w:rsidRDefault="006D3B1E">
      <w:pPr>
        <w:pStyle w:val="ConsPlusNormal"/>
        <w:jc w:val="right"/>
      </w:pPr>
      <w:r>
        <w:t>муниципальной программы</w:t>
      </w:r>
    </w:p>
    <w:p w:rsidR="006D3B1E" w:rsidRDefault="006D3B1E">
      <w:pPr>
        <w:pStyle w:val="ConsPlusNormal"/>
        <w:jc w:val="right"/>
      </w:pPr>
      <w:r>
        <w:t>города Ачинска</w:t>
      </w:r>
    </w:p>
    <w:p w:rsidR="006D3B1E" w:rsidRDefault="006D3B1E">
      <w:pPr>
        <w:pStyle w:val="ConsPlusNormal"/>
        <w:jc w:val="right"/>
      </w:pPr>
      <w:r>
        <w:t>"Развитие культуры</w:t>
      </w:r>
    </w:p>
    <w:p w:rsidR="006D3B1E" w:rsidRDefault="006D3B1E">
      <w:pPr>
        <w:pStyle w:val="ConsPlusNormal"/>
        <w:jc w:val="right"/>
      </w:pPr>
      <w:r>
        <w:t>на 2014 - 2016 годы"</w:t>
      </w:r>
    </w:p>
    <w:p w:rsidR="006D3B1E" w:rsidRDefault="006D3B1E">
      <w:pPr>
        <w:pStyle w:val="ConsPlusNormal"/>
        <w:jc w:val="both"/>
      </w:pPr>
    </w:p>
    <w:p w:rsidR="006D3B1E" w:rsidRDefault="006D3B1E">
      <w:pPr>
        <w:pStyle w:val="ConsPlusNormal"/>
        <w:jc w:val="center"/>
      </w:pPr>
      <w:bookmarkStart w:id="39" w:name="P6621"/>
      <w:bookmarkEnd w:id="39"/>
      <w:r>
        <w:t>ПЕРЕЧЕНЬ</w:t>
      </w:r>
    </w:p>
    <w:p w:rsidR="006D3B1E" w:rsidRDefault="006D3B1E">
      <w:pPr>
        <w:pStyle w:val="ConsPlusNormal"/>
        <w:jc w:val="center"/>
      </w:pPr>
      <w:r>
        <w:t>МЕРОПРИЯТИЙ ПОДПРОГРАММЫ "ОРГАНИЗАЦИЯ ДОСУГА И ПОДДЕРЖКА</w:t>
      </w:r>
    </w:p>
    <w:p w:rsidR="006D3B1E" w:rsidRDefault="006D3B1E">
      <w:pPr>
        <w:pStyle w:val="ConsPlusNormal"/>
        <w:jc w:val="center"/>
      </w:pPr>
      <w:r>
        <w:t>НАРОДНОГО ТВОРЧЕСТВА" С УКАЗАНИЕМ ОБЪЕМА СРЕДСТВ</w:t>
      </w:r>
    </w:p>
    <w:p w:rsidR="006D3B1E" w:rsidRDefault="006D3B1E">
      <w:pPr>
        <w:pStyle w:val="ConsPlusNormal"/>
        <w:jc w:val="center"/>
      </w:pPr>
      <w:r>
        <w:t>НА ИХ РЕАЛИЗАЦИЮ И ОЖИДАЕМЫХ РЕЗУЛЬТАТОВ</w:t>
      </w:r>
    </w:p>
    <w:p w:rsidR="006D3B1E" w:rsidRDefault="006D3B1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center"/>
            </w:pPr>
            <w:r>
              <w:rPr>
                <w:color w:val="392C69"/>
              </w:rPr>
              <w:t>Список изменяющих документов</w:t>
            </w:r>
          </w:p>
          <w:p w:rsidR="006D3B1E" w:rsidRDefault="006D3B1E">
            <w:pPr>
              <w:pStyle w:val="ConsPlusNormal"/>
              <w:jc w:val="center"/>
            </w:pPr>
            <w:r>
              <w:rPr>
                <w:color w:val="392C69"/>
              </w:rPr>
              <w:t xml:space="preserve">(в ред. </w:t>
            </w:r>
            <w:hyperlink r:id="rId290" w:history="1">
              <w:r>
                <w:rPr>
                  <w:color w:val="0000FF"/>
                </w:rPr>
                <w:t>Постановления</w:t>
              </w:r>
            </w:hyperlink>
            <w:r>
              <w:rPr>
                <w:color w:val="392C69"/>
              </w:rPr>
              <w:t xml:space="preserve"> Администрации г. Ачинска</w:t>
            </w:r>
          </w:p>
          <w:p w:rsidR="006D3B1E" w:rsidRDefault="006D3B1E">
            <w:pPr>
              <w:pStyle w:val="ConsPlusNormal"/>
              <w:jc w:val="center"/>
            </w:pPr>
            <w:r>
              <w:rPr>
                <w:color w:val="392C69"/>
              </w:rPr>
              <w:t>Красноярского края от 18.12.2014 N 544-п)</w:t>
            </w:r>
          </w:p>
        </w:tc>
      </w:tr>
    </w:tbl>
    <w:p w:rsidR="006D3B1E" w:rsidRDefault="006D3B1E">
      <w:pPr>
        <w:pStyle w:val="ConsPlusNormal"/>
        <w:jc w:val="right"/>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1924"/>
        <w:gridCol w:w="1789"/>
        <w:gridCol w:w="694"/>
        <w:gridCol w:w="649"/>
        <w:gridCol w:w="1134"/>
        <w:gridCol w:w="484"/>
        <w:gridCol w:w="904"/>
        <w:gridCol w:w="904"/>
        <w:gridCol w:w="904"/>
        <w:gridCol w:w="904"/>
        <w:gridCol w:w="1984"/>
      </w:tblGrid>
      <w:tr w:rsidR="006D3B1E">
        <w:tc>
          <w:tcPr>
            <w:tcW w:w="604" w:type="dxa"/>
            <w:vMerge w:val="restart"/>
          </w:tcPr>
          <w:p w:rsidR="006D3B1E" w:rsidRDefault="006D3B1E">
            <w:pPr>
              <w:pStyle w:val="ConsPlusNormal"/>
              <w:jc w:val="center"/>
            </w:pPr>
            <w:r>
              <w:t>N п/п</w:t>
            </w:r>
          </w:p>
        </w:tc>
        <w:tc>
          <w:tcPr>
            <w:tcW w:w="1924" w:type="dxa"/>
            <w:vMerge w:val="restart"/>
          </w:tcPr>
          <w:p w:rsidR="006D3B1E" w:rsidRDefault="006D3B1E">
            <w:pPr>
              <w:pStyle w:val="ConsPlusNormal"/>
              <w:jc w:val="center"/>
            </w:pPr>
            <w:r>
              <w:t>Наименование программы, подпрограммы</w:t>
            </w:r>
          </w:p>
        </w:tc>
        <w:tc>
          <w:tcPr>
            <w:tcW w:w="1789" w:type="dxa"/>
            <w:vMerge w:val="restart"/>
          </w:tcPr>
          <w:p w:rsidR="006D3B1E" w:rsidRDefault="006D3B1E">
            <w:pPr>
              <w:pStyle w:val="ConsPlusNormal"/>
              <w:jc w:val="center"/>
            </w:pPr>
            <w:r>
              <w:t>ГРБС</w:t>
            </w:r>
          </w:p>
        </w:tc>
        <w:tc>
          <w:tcPr>
            <w:tcW w:w="2961" w:type="dxa"/>
            <w:gridSpan w:val="4"/>
          </w:tcPr>
          <w:p w:rsidR="006D3B1E" w:rsidRDefault="006D3B1E">
            <w:pPr>
              <w:pStyle w:val="ConsPlusNormal"/>
              <w:jc w:val="center"/>
            </w:pPr>
            <w:r>
              <w:t>Код бюджетной классификации</w:t>
            </w:r>
          </w:p>
        </w:tc>
        <w:tc>
          <w:tcPr>
            <w:tcW w:w="3616" w:type="dxa"/>
            <w:gridSpan w:val="4"/>
          </w:tcPr>
          <w:p w:rsidR="006D3B1E" w:rsidRDefault="006D3B1E">
            <w:pPr>
              <w:pStyle w:val="ConsPlusNormal"/>
              <w:jc w:val="center"/>
            </w:pPr>
            <w:r>
              <w:t>Расходы (тыс. руб.), годы</w:t>
            </w:r>
          </w:p>
        </w:tc>
        <w:tc>
          <w:tcPr>
            <w:tcW w:w="1984" w:type="dxa"/>
            <w:vMerge w:val="restart"/>
          </w:tcPr>
          <w:p w:rsidR="006D3B1E" w:rsidRDefault="006D3B1E">
            <w:pPr>
              <w:pStyle w:val="ConsPlusNormal"/>
              <w:jc w:val="center"/>
            </w:pPr>
            <w:r>
              <w:t>Ожидаемый результат от реализации подпрограммного мероприятия (в натуральном выражении)</w:t>
            </w:r>
          </w:p>
        </w:tc>
      </w:tr>
      <w:tr w:rsidR="006D3B1E">
        <w:tc>
          <w:tcPr>
            <w:tcW w:w="604" w:type="dxa"/>
            <w:vMerge/>
          </w:tcPr>
          <w:p w:rsidR="006D3B1E" w:rsidRDefault="006D3B1E"/>
        </w:tc>
        <w:tc>
          <w:tcPr>
            <w:tcW w:w="1924" w:type="dxa"/>
            <w:vMerge/>
          </w:tcPr>
          <w:p w:rsidR="006D3B1E" w:rsidRDefault="006D3B1E"/>
        </w:tc>
        <w:tc>
          <w:tcPr>
            <w:tcW w:w="1789" w:type="dxa"/>
            <w:vMerge/>
          </w:tcPr>
          <w:p w:rsidR="006D3B1E" w:rsidRDefault="006D3B1E"/>
        </w:tc>
        <w:tc>
          <w:tcPr>
            <w:tcW w:w="694" w:type="dxa"/>
          </w:tcPr>
          <w:p w:rsidR="006D3B1E" w:rsidRDefault="006D3B1E">
            <w:pPr>
              <w:pStyle w:val="ConsPlusNormal"/>
              <w:jc w:val="center"/>
            </w:pPr>
            <w:r>
              <w:t>ГРБС</w:t>
            </w:r>
          </w:p>
        </w:tc>
        <w:tc>
          <w:tcPr>
            <w:tcW w:w="649" w:type="dxa"/>
          </w:tcPr>
          <w:p w:rsidR="006D3B1E" w:rsidRDefault="006D3B1E">
            <w:pPr>
              <w:pStyle w:val="ConsPlusNormal"/>
              <w:jc w:val="center"/>
            </w:pPr>
            <w:r>
              <w:t>РзПр</w:t>
            </w:r>
          </w:p>
        </w:tc>
        <w:tc>
          <w:tcPr>
            <w:tcW w:w="1134" w:type="dxa"/>
          </w:tcPr>
          <w:p w:rsidR="006D3B1E" w:rsidRDefault="006D3B1E">
            <w:pPr>
              <w:pStyle w:val="ConsPlusNormal"/>
              <w:jc w:val="center"/>
            </w:pPr>
            <w:r>
              <w:t>ЦСР</w:t>
            </w:r>
          </w:p>
        </w:tc>
        <w:tc>
          <w:tcPr>
            <w:tcW w:w="484" w:type="dxa"/>
          </w:tcPr>
          <w:p w:rsidR="006D3B1E" w:rsidRDefault="006D3B1E">
            <w:pPr>
              <w:pStyle w:val="ConsPlusNormal"/>
              <w:jc w:val="center"/>
            </w:pPr>
            <w:r>
              <w:t>ВР</w:t>
            </w:r>
          </w:p>
        </w:tc>
        <w:tc>
          <w:tcPr>
            <w:tcW w:w="904" w:type="dxa"/>
          </w:tcPr>
          <w:p w:rsidR="006D3B1E" w:rsidRDefault="006D3B1E">
            <w:pPr>
              <w:pStyle w:val="ConsPlusNormal"/>
              <w:jc w:val="center"/>
            </w:pPr>
            <w:r>
              <w:t>2014 год</w:t>
            </w:r>
          </w:p>
        </w:tc>
        <w:tc>
          <w:tcPr>
            <w:tcW w:w="904" w:type="dxa"/>
          </w:tcPr>
          <w:p w:rsidR="006D3B1E" w:rsidRDefault="006D3B1E">
            <w:pPr>
              <w:pStyle w:val="ConsPlusNormal"/>
              <w:jc w:val="center"/>
            </w:pPr>
            <w:r>
              <w:t>2015 год</w:t>
            </w:r>
          </w:p>
        </w:tc>
        <w:tc>
          <w:tcPr>
            <w:tcW w:w="904" w:type="dxa"/>
          </w:tcPr>
          <w:p w:rsidR="006D3B1E" w:rsidRDefault="006D3B1E">
            <w:pPr>
              <w:pStyle w:val="ConsPlusNormal"/>
              <w:jc w:val="center"/>
            </w:pPr>
            <w:r>
              <w:t>2016 год</w:t>
            </w:r>
          </w:p>
        </w:tc>
        <w:tc>
          <w:tcPr>
            <w:tcW w:w="904" w:type="dxa"/>
          </w:tcPr>
          <w:p w:rsidR="006D3B1E" w:rsidRDefault="006D3B1E">
            <w:pPr>
              <w:pStyle w:val="ConsPlusNormal"/>
              <w:jc w:val="center"/>
            </w:pPr>
            <w:r>
              <w:t>Итого на 2014 - 2016 годы</w:t>
            </w:r>
          </w:p>
        </w:tc>
        <w:tc>
          <w:tcPr>
            <w:tcW w:w="1984" w:type="dxa"/>
            <w:vMerge/>
          </w:tcPr>
          <w:p w:rsidR="006D3B1E" w:rsidRDefault="006D3B1E"/>
        </w:tc>
      </w:tr>
      <w:tr w:rsidR="006D3B1E">
        <w:tc>
          <w:tcPr>
            <w:tcW w:w="604" w:type="dxa"/>
          </w:tcPr>
          <w:p w:rsidR="006D3B1E" w:rsidRDefault="006D3B1E">
            <w:pPr>
              <w:pStyle w:val="ConsPlusNormal"/>
            </w:pPr>
          </w:p>
        </w:tc>
        <w:tc>
          <w:tcPr>
            <w:tcW w:w="10290" w:type="dxa"/>
            <w:gridSpan w:val="10"/>
          </w:tcPr>
          <w:p w:rsidR="006D3B1E" w:rsidRDefault="006D3B1E">
            <w:pPr>
              <w:pStyle w:val="ConsPlusNormal"/>
            </w:pPr>
            <w:r>
              <w:t>Муниципальная программа города Ачинска "Развитие культуры на 2014 - 2016 годы"</w:t>
            </w:r>
          </w:p>
        </w:tc>
        <w:tc>
          <w:tcPr>
            <w:tcW w:w="1984" w:type="dxa"/>
          </w:tcPr>
          <w:p w:rsidR="006D3B1E" w:rsidRDefault="006D3B1E">
            <w:pPr>
              <w:pStyle w:val="ConsPlusNormal"/>
            </w:pPr>
          </w:p>
        </w:tc>
      </w:tr>
      <w:tr w:rsidR="006D3B1E">
        <w:tc>
          <w:tcPr>
            <w:tcW w:w="604" w:type="dxa"/>
          </w:tcPr>
          <w:p w:rsidR="006D3B1E" w:rsidRDefault="006D3B1E">
            <w:pPr>
              <w:pStyle w:val="ConsPlusNormal"/>
            </w:pPr>
          </w:p>
        </w:tc>
        <w:tc>
          <w:tcPr>
            <w:tcW w:w="10290" w:type="dxa"/>
            <w:gridSpan w:val="10"/>
          </w:tcPr>
          <w:p w:rsidR="006D3B1E" w:rsidRDefault="006D3B1E">
            <w:pPr>
              <w:pStyle w:val="ConsPlusNormal"/>
            </w:pPr>
            <w:r>
              <w:t>Подпрограмма 3 "Организация досуга и поддержка народного творчества"</w:t>
            </w:r>
          </w:p>
        </w:tc>
        <w:tc>
          <w:tcPr>
            <w:tcW w:w="1984" w:type="dxa"/>
          </w:tcPr>
          <w:p w:rsidR="006D3B1E" w:rsidRDefault="006D3B1E">
            <w:pPr>
              <w:pStyle w:val="ConsPlusNormal"/>
            </w:pPr>
          </w:p>
        </w:tc>
      </w:tr>
      <w:tr w:rsidR="006D3B1E">
        <w:tc>
          <w:tcPr>
            <w:tcW w:w="604" w:type="dxa"/>
          </w:tcPr>
          <w:p w:rsidR="006D3B1E" w:rsidRDefault="006D3B1E">
            <w:pPr>
              <w:pStyle w:val="ConsPlusNormal"/>
            </w:pPr>
          </w:p>
        </w:tc>
        <w:tc>
          <w:tcPr>
            <w:tcW w:w="10290" w:type="dxa"/>
            <w:gridSpan w:val="10"/>
          </w:tcPr>
          <w:p w:rsidR="006D3B1E" w:rsidRDefault="006D3B1E">
            <w:pPr>
              <w:pStyle w:val="ConsPlusNormal"/>
            </w:pPr>
            <w:r>
              <w:t>Цель: обеспечение доступа населения города Ачинска к культурным благам и участию в культурной жизни</w:t>
            </w:r>
          </w:p>
        </w:tc>
        <w:tc>
          <w:tcPr>
            <w:tcW w:w="1984" w:type="dxa"/>
          </w:tcPr>
          <w:p w:rsidR="006D3B1E" w:rsidRDefault="006D3B1E">
            <w:pPr>
              <w:pStyle w:val="ConsPlusNormal"/>
            </w:pPr>
          </w:p>
        </w:tc>
      </w:tr>
      <w:tr w:rsidR="006D3B1E">
        <w:tc>
          <w:tcPr>
            <w:tcW w:w="604" w:type="dxa"/>
          </w:tcPr>
          <w:p w:rsidR="006D3B1E" w:rsidRDefault="006D3B1E">
            <w:pPr>
              <w:pStyle w:val="ConsPlusNormal"/>
            </w:pPr>
            <w:r>
              <w:t>1</w:t>
            </w:r>
          </w:p>
        </w:tc>
        <w:tc>
          <w:tcPr>
            <w:tcW w:w="10290" w:type="dxa"/>
            <w:gridSpan w:val="10"/>
          </w:tcPr>
          <w:p w:rsidR="006D3B1E" w:rsidRDefault="006D3B1E">
            <w:pPr>
              <w:pStyle w:val="ConsPlusNormal"/>
              <w:outlineLvl w:val="3"/>
            </w:pPr>
            <w:r>
              <w:t>Задача 1. Организация досуга населения, сохранение и развитие традиционной народной культуры</w:t>
            </w:r>
          </w:p>
        </w:tc>
        <w:tc>
          <w:tcPr>
            <w:tcW w:w="1984" w:type="dxa"/>
          </w:tcPr>
          <w:p w:rsidR="006D3B1E" w:rsidRDefault="006D3B1E">
            <w:pPr>
              <w:pStyle w:val="ConsPlusNormal"/>
            </w:pPr>
          </w:p>
        </w:tc>
      </w:tr>
      <w:tr w:rsidR="006D3B1E">
        <w:tc>
          <w:tcPr>
            <w:tcW w:w="604" w:type="dxa"/>
            <w:vMerge w:val="restart"/>
          </w:tcPr>
          <w:p w:rsidR="006D3B1E" w:rsidRDefault="006D3B1E">
            <w:pPr>
              <w:pStyle w:val="ConsPlusNormal"/>
            </w:pPr>
            <w:bookmarkStart w:id="40" w:name="P6655"/>
            <w:bookmarkEnd w:id="40"/>
            <w:r>
              <w:t>1.1</w:t>
            </w:r>
          </w:p>
        </w:tc>
        <w:tc>
          <w:tcPr>
            <w:tcW w:w="1924" w:type="dxa"/>
          </w:tcPr>
          <w:p w:rsidR="006D3B1E" w:rsidRDefault="006D3B1E">
            <w:pPr>
              <w:pStyle w:val="ConsPlusNormal"/>
            </w:pPr>
            <w:r>
              <w:t>Предоставление субсидий муниципальным учреждениям культуры на финансовое обеспечение выполнения муниципального задания</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1134" w:type="dxa"/>
          </w:tcPr>
          <w:p w:rsidR="006D3B1E" w:rsidRDefault="006D3B1E">
            <w:pPr>
              <w:pStyle w:val="ConsPlusNormal"/>
              <w:jc w:val="center"/>
            </w:pPr>
            <w:r>
              <w:t>08 3 0722</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26645,1</w:t>
            </w:r>
          </w:p>
        </w:tc>
        <w:tc>
          <w:tcPr>
            <w:tcW w:w="904" w:type="dxa"/>
          </w:tcPr>
          <w:p w:rsidR="006D3B1E" w:rsidRDefault="006D3B1E">
            <w:pPr>
              <w:pStyle w:val="ConsPlusNormal"/>
              <w:jc w:val="center"/>
            </w:pPr>
            <w:r>
              <w:t>27460,2</w:t>
            </w:r>
          </w:p>
        </w:tc>
        <w:tc>
          <w:tcPr>
            <w:tcW w:w="904" w:type="dxa"/>
          </w:tcPr>
          <w:p w:rsidR="006D3B1E" w:rsidRDefault="006D3B1E">
            <w:pPr>
              <w:pStyle w:val="ConsPlusNormal"/>
              <w:jc w:val="center"/>
            </w:pPr>
            <w:r>
              <w:t>27460,2</w:t>
            </w:r>
          </w:p>
        </w:tc>
        <w:tc>
          <w:tcPr>
            <w:tcW w:w="904" w:type="dxa"/>
          </w:tcPr>
          <w:p w:rsidR="006D3B1E" w:rsidRDefault="006D3B1E">
            <w:pPr>
              <w:pStyle w:val="ConsPlusNormal"/>
              <w:jc w:val="center"/>
            </w:pPr>
            <w:r>
              <w:t>81565,5</w:t>
            </w:r>
          </w:p>
        </w:tc>
        <w:tc>
          <w:tcPr>
            <w:tcW w:w="1984" w:type="dxa"/>
            <w:vMerge w:val="restart"/>
          </w:tcPr>
          <w:p w:rsidR="006D3B1E" w:rsidRDefault="006D3B1E">
            <w:pPr>
              <w:pStyle w:val="ConsPlusNormal"/>
            </w:pPr>
            <w:r>
              <w:t>Количество посетителей в ГорДК ежегодно составит не менее 196984 человек, количество проводимых мероприятий - не менее 441 ед. Количество посетителей в КДЦ "Виктория" в 2015 году составит не менее 18000 человек, количество проводимых мероприятий - не менее 197 ед.</w:t>
            </w:r>
          </w:p>
        </w:tc>
      </w:tr>
      <w:tr w:rsidR="006D3B1E">
        <w:tc>
          <w:tcPr>
            <w:tcW w:w="604" w:type="dxa"/>
            <w:vMerge/>
          </w:tcPr>
          <w:p w:rsidR="006D3B1E" w:rsidRDefault="006D3B1E"/>
        </w:tc>
        <w:tc>
          <w:tcPr>
            <w:tcW w:w="1924" w:type="dxa"/>
          </w:tcPr>
          <w:p w:rsidR="006D3B1E" w:rsidRDefault="006D3B1E">
            <w:pPr>
              <w:pStyle w:val="ConsPlusNormal"/>
            </w:pPr>
            <w:r>
              <w:t>в том числе</w:t>
            </w:r>
          </w:p>
        </w:tc>
        <w:tc>
          <w:tcPr>
            <w:tcW w:w="1789" w:type="dxa"/>
          </w:tcPr>
          <w:p w:rsidR="006D3B1E" w:rsidRDefault="006D3B1E">
            <w:pPr>
              <w:pStyle w:val="ConsPlusNormal"/>
            </w:pPr>
          </w:p>
        </w:tc>
        <w:tc>
          <w:tcPr>
            <w:tcW w:w="694" w:type="dxa"/>
          </w:tcPr>
          <w:p w:rsidR="006D3B1E" w:rsidRDefault="006D3B1E">
            <w:pPr>
              <w:pStyle w:val="ConsPlusNormal"/>
              <w:jc w:val="center"/>
            </w:pPr>
          </w:p>
        </w:tc>
        <w:tc>
          <w:tcPr>
            <w:tcW w:w="649" w:type="dxa"/>
          </w:tcPr>
          <w:p w:rsidR="006D3B1E" w:rsidRDefault="006D3B1E">
            <w:pPr>
              <w:pStyle w:val="ConsPlusNormal"/>
              <w:jc w:val="center"/>
            </w:pPr>
          </w:p>
        </w:tc>
        <w:tc>
          <w:tcPr>
            <w:tcW w:w="1134" w:type="dxa"/>
          </w:tcPr>
          <w:p w:rsidR="006D3B1E" w:rsidRDefault="006D3B1E">
            <w:pPr>
              <w:pStyle w:val="ConsPlusNormal"/>
              <w:jc w:val="center"/>
            </w:pPr>
          </w:p>
        </w:tc>
        <w:tc>
          <w:tcPr>
            <w:tcW w:w="48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1984" w:type="dxa"/>
            <w:vMerge/>
          </w:tcPr>
          <w:p w:rsidR="006D3B1E" w:rsidRDefault="006D3B1E"/>
        </w:tc>
      </w:tr>
      <w:tr w:rsidR="006D3B1E">
        <w:tc>
          <w:tcPr>
            <w:tcW w:w="604" w:type="dxa"/>
          </w:tcPr>
          <w:p w:rsidR="006D3B1E" w:rsidRDefault="006D3B1E">
            <w:pPr>
              <w:pStyle w:val="ConsPlusNormal"/>
            </w:pPr>
            <w:bookmarkStart w:id="41" w:name="P6677"/>
            <w:bookmarkEnd w:id="41"/>
            <w:r>
              <w:t>1.1.1</w:t>
            </w:r>
          </w:p>
        </w:tc>
        <w:tc>
          <w:tcPr>
            <w:tcW w:w="1924" w:type="dxa"/>
          </w:tcPr>
          <w:p w:rsidR="006D3B1E" w:rsidRDefault="006D3B1E">
            <w:pPr>
              <w:pStyle w:val="ConsPlusNormal"/>
            </w:pPr>
            <w:r>
              <w:t>муниципальному бюджетному учреждению культуры "Городской Дворец культуры"</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1134" w:type="dxa"/>
          </w:tcPr>
          <w:p w:rsidR="006D3B1E" w:rsidRDefault="006D3B1E">
            <w:pPr>
              <w:pStyle w:val="ConsPlusNormal"/>
              <w:jc w:val="center"/>
            </w:pPr>
            <w:r>
              <w:t>08 3 0722</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23198,4</w:t>
            </w:r>
          </w:p>
        </w:tc>
        <w:tc>
          <w:tcPr>
            <w:tcW w:w="904" w:type="dxa"/>
          </w:tcPr>
          <w:p w:rsidR="006D3B1E" w:rsidRDefault="006D3B1E">
            <w:pPr>
              <w:pStyle w:val="ConsPlusNormal"/>
              <w:jc w:val="center"/>
            </w:pPr>
            <w:r>
              <w:t>27460,2</w:t>
            </w:r>
          </w:p>
        </w:tc>
        <w:tc>
          <w:tcPr>
            <w:tcW w:w="904" w:type="dxa"/>
          </w:tcPr>
          <w:p w:rsidR="006D3B1E" w:rsidRDefault="006D3B1E">
            <w:pPr>
              <w:pStyle w:val="ConsPlusNormal"/>
              <w:jc w:val="center"/>
            </w:pPr>
            <w:r>
              <w:t>27460,2</w:t>
            </w:r>
          </w:p>
        </w:tc>
        <w:tc>
          <w:tcPr>
            <w:tcW w:w="904" w:type="dxa"/>
          </w:tcPr>
          <w:p w:rsidR="006D3B1E" w:rsidRDefault="006D3B1E">
            <w:pPr>
              <w:pStyle w:val="ConsPlusNormal"/>
              <w:jc w:val="center"/>
            </w:pPr>
            <w:r>
              <w:t>78118,8</w:t>
            </w:r>
          </w:p>
        </w:tc>
        <w:tc>
          <w:tcPr>
            <w:tcW w:w="1984" w:type="dxa"/>
            <w:vMerge/>
          </w:tcPr>
          <w:p w:rsidR="006D3B1E" w:rsidRDefault="006D3B1E"/>
        </w:tc>
      </w:tr>
      <w:tr w:rsidR="006D3B1E">
        <w:tc>
          <w:tcPr>
            <w:tcW w:w="604" w:type="dxa"/>
          </w:tcPr>
          <w:p w:rsidR="006D3B1E" w:rsidRDefault="006D3B1E">
            <w:pPr>
              <w:pStyle w:val="ConsPlusNormal"/>
            </w:pPr>
            <w:bookmarkStart w:id="42" w:name="P6688"/>
            <w:bookmarkEnd w:id="42"/>
            <w:r>
              <w:t>1.1.2</w:t>
            </w:r>
          </w:p>
        </w:tc>
        <w:tc>
          <w:tcPr>
            <w:tcW w:w="1924" w:type="dxa"/>
          </w:tcPr>
          <w:p w:rsidR="006D3B1E" w:rsidRDefault="006D3B1E">
            <w:pPr>
              <w:pStyle w:val="ConsPlusNormal"/>
            </w:pPr>
            <w:r>
              <w:t>муниципальному бюджетному учреждению "Культурно-досуговый центр "Виктория"</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1134" w:type="dxa"/>
          </w:tcPr>
          <w:p w:rsidR="006D3B1E" w:rsidRDefault="006D3B1E">
            <w:pPr>
              <w:pStyle w:val="ConsPlusNormal"/>
              <w:jc w:val="center"/>
            </w:pPr>
            <w:r>
              <w:t>08 3 0722</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3446,7</w:t>
            </w:r>
          </w:p>
        </w:tc>
        <w:tc>
          <w:tcPr>
            <w:tcW w:w="904" w:type="dxa"/>
          </w:tcPr>
          <w:p w:rsidR="006D3B1E" w:rsidRDefault="006D3B1E">
            <w:pPr>
              <w:pStyle w:val="ConsPlusNormal"/>
              <w:jc w:val="center"/>
            </w:pPr>
            <w:r>
              <w:t>0</w:t>
            </w:r>
          </w:p>
        </w:tc>
        <w:tc>
          <w:tcPr>
            <w:tcW w:w="904" w:type="dxa"/>
          </w:tcPr>
          <w:p w:rsidR="006D3B1E" w:rsidRDefault="006D3B1E">
            <w:pPr>
              <w:pStyle w:val="ConsPlusNormal"/>
              <w:jc w:val="center"/>
            </w:pPr>
            <w:r>
              <w:t>0</w:t>
            </w:r>
          </w:p>
        </w:tc>
        <w:tc>
          <w:tcPr>
            <w:tcW w:w="904" w:type="dxa"/>
          </w:tcPr>
          <w:p w:rsidR="006D3B1E" w:rsidRDefault="006D3B1E">
            <w:pPr>
              <w:pStyle w:val="ConsPlusNormal"/>
              <w:jc w:val="center"/>
            </w:pPr>
            <w:r>
              <w:t>3446,7</w:t>
            </w:r>
          </w:p>
        </w:tc>
        <w:tc>
          <w:tcPr>
            <w:tcW w:w="1984" w:type="dxa"/>
            <w:vMerge/>
          </w:tcPr>
          <w:p w:rsidR="006D3B1E" w:rsidRDefault="006D3B1E"/>
        </w:tc>
      </w:tr>
      <w:tr w:rsidR="006D3B1E">
        <w:tc>
          <w:tcPr>
            <w:tcW w:w="604" w:type="dxa"/>
          </w:tcPr>
          <w:p w:rsidR="006D3B1E" w:rsidRDefault="006D3B1E">
            <w:pPr>
              <w:pStyle w:val="ConsPlusNormal"/>
            </w:pPr>
            <w:bookmarkStart w:id="43" w:name="P6699"/>
            <w:bookmarkEnd w:id="43"/>
            <w:r>
              <w:t>1.2</w:t>
            </w:r>
          </w:p>
        </w:tc>
        <w:tc>
          <w:tcPr>
            <w:tcW w:w="1924" w:type="dxa"/>
          </w:tcPr>
          <w:p w:rsidR="006D3B1E" w:rsidRDefault="006D3B1E">
            <w:pPr>
              <w:pStyle w:val="ConsPlusNormal"/>
            </w:pPr>
            <w:r>
              <w:t xml:space="preserve">Региональные выплаты и </w:t>
            </w:r>
            <w:r>
              <w:lastRenderedPageBreak/>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89" w:type="dxa"/>
          </w:tcPr>
          <w:p w:rsidR="006D3B1E" w:rsidRDefault="006D3B1E">
            <w:pPr>
              <w:pStyle w:val="ConsPlusNormal"/>
            </w:pPr>
            <w:r>
              <w:lastRenderedPageBreak/>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1134" w:type="dxa"/>
          </w:tcPr>
          <w:p w:rsidR="006D3B1E" w:rsidRDefault="006D3B1E">
            <w:pPr>
              <w:pStyle w:val="ConsPlusNormal"/>
              <w:jc w:val="center"/>
            </w:pPr>
            <w:r>
              <w:t>08 3 0722</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136,6</w:t>
            </w:r>
          </w:p>
        </w:tc>
        <w:tc>
          <w:tcPr>
            <w:tcW w:w="904" w:type="dxa"/>
          </w:tcPr>
          <w:p w:rsidR="006D3B1E" w:rsidRDefault="006D3B1E">
            <w:pPr>
              <w:pStyle w:val="ConsPlusNormal"/>
              <w:jc w:val="center"/>
            </w:pPr>
            <w:r>
              <w:t>445,3</w:t>
            </w:r>
          </w:p>
        </w:tc>
        <w:tc>
          <w:tcPr>
            <w:tcW w:w="904" w:type="dxa"/>
          </w:tcPr>
          <w:p w:rsidR="006D3B1E" w:rsidRDefault="006D3B1E">
            <w:pPr>
              <w:pStyle w:val="ConsPlusNormal"/>
              <w:jc w:val="center"/>
            </w:pPr>
            <w:r>
              <w:t>445,3</w:t>
            </w:r>
          </w:p>
        </w:tc>
        <w:tc>
          <w:tcPr>
            <w:tcW w:w="904" w:type="dxa"/>
          </w:tcPr>
          <w:p w:rsidR="006D3B1E" w:rsidRDefault="006D3B1E">
            <w:pPr>
              <w:pStyle w:val="ConsPlusNormal"/>
              <w:jc w:val="center"/>
            </w:pPr>
            <w:r>
              <w:t>1027,2</w:t>
            </w:r>
          </w:p>
        </w:tc>
        <w:tc>
          <w:tcPr>
            <w:tcW w:w="1984" w:type="dxa"/>
            <w:vMerge/>
          </w:tcPr>
          <w:p w:rsidR="006D3B1E" w:rsidRDefault="006D3B1E"/>
        </w:tc>
      </w:tr>
      <w:tr w:rsidR="006D3B1E">
        <w:tc>
          <w:tcPr>
            <w:tcW w:w="604" w:type="dxa"/>
          </w:tcPr>
          <w:p w:rsidR="006D3B1E" w:rsidRDefault="006D3B1E">
            <w:pPr>
              <w:pStyle w:val="ConsPlusNormal"/>
            </w:pPr>
          </w:p>
        </w:tc>
        <w:tc>
          <w:tcPr>
            <w:tcW w:w="1924" w:type="dxa"/>
          </w:tcPr>
          <w:p w:rsidR="006D3B1E" w:rsidRDefault="006D3B1E">
            <w:pPr>
              <w:pStyle w:val="ConsPlusNormal"/>
            </w:pPr>
            <w:r>
              <w:t>в том числе</w:t>
            </w:r>
          </w:p>
        </w:tc>
        <w:tc>
          <w:tcPr>
            <w:tcW w:w="1789" w:type="dxa"/>
          </w:tcPr>
          <w:p w:rsidR="006D3B1E" w:rsidRDefault="006D3B1E">
            <w:pPr>
              <w:pStyle w:val="ConsPlusNormal"/>
            </w:pPr>
          </w:p>
        </w:tc>
        <w:tc>
          <w:tcPr>
            <w:tcW w:w="694" w:type="dxa"/>
          </w:tcPr>
          <w:p w:rsidR="006D3B1E" w:rsidRDefault="006D3B1E">
            <w:pPr>
              <w:pStyle w:val="ConsPlusNormal"/>
              <w:jc w:val="center"/>
            </w:pPr>
          </w:p>
        </w:tc>
        <w:tc>
          <w:tcPr>
            <w:tcW w:w="649" w:type="dxa"/>
          </w:tcPr>
          <w:p w:rsidR="006D3B1E" w:rsidRDefault="006D3B1E">
            <w:pPr>
              <w:pStyle w:val="ConsPlusNormal"/>
              <w:jc w:val="center"/>
            </w:pPr>
          </w:p>
        </w:tc>
        <w:tc>
          <w:tcPr>
            <w:tcW w:w="1134" w:type="dxa"/>
          </w:tcPr>
          <w:p w:rsidR="006D3B1E" w:rsidRDefault="006D3B1E">
            <w:pPr>
              <w:pStyle w:val="ConsPlusNormal"/>
              <w:jc w:val="center"/>
            </w:pPr>
          </w:p>
        </w:tc>
        <w:tc>
          <w:tcPr>
            <w:tcW w:w="48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1984" w:type="dxa"/>
            <w:vMerge/>
          </w:tcPr>
          <w:p w:rsidR="006D3B1E" w:rsidRDefault="006D3B1E"/>
        </w:tc>
      </w:tr>
      <w:tr w:rsidR="006D3B1E">
        <w:tc>
          <w:tcPr>
            <w:tcW w:w="604" w:type="dxa"/>
          </w:tcPr>
          <w:p w:rsidR="006D3B1E" w:rsidRDefault="006D3B1E">
            <w:pPr>
              <w:pStyle w:val="ConsPlusNormal"/>
            </w:pPr>
            <w:bookmarkStart w:id="44" w:name="P6721"/>
            <w:bookmarkEnd w:id="44"/>
            <w:r>
              <w:t>1.2.1</w:t>
            </w:r>
          </w:p>
        </w:tc>
        <w:tc>
          <w:tcPr>
            <w:tcW w:w="1924" w:type="dxa"/>
          </w:tcPr>
          <w:p w:rsidR="006D3B1E" w:rsidRDefault="006D3B1E">
            <w:pPr>
              <w:pStyle w:val="ConsPlusNormal"/>
            </w:pPr>
            <w:r>
              <w:t>муниципальному бюджетному учреждению культуры "Городской Дворец культуры"</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1134" w:type="dxa"/>
          </w:tcPr>
          <w:p w:rsidR="006D3B1E" w:rsidRDefault="006D3B1E">
            <w:pPr>
              <w:pStyle w:val="ConsPlusNormal"/>
              <w:jc w:val="center"/>
            </w:pPr>
            <w:r>
              <w:t>08 3 0722</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0</w:t>
            </w:r>
          </w:p>
        </w:tc>
        <w:tc>
          <w:tcPr>
            <w:tcW w:w="904" w:type="dxa"/>
          </w:tcPr>
          <w:p w:rsidR="006D3B1E" w:rsidRDefault="006D3B1E">
            <w:pPr>
              <w:pStyle w:val="ConsPlusNormal"/>
              <w:jc w:val="center"/>
            </w:pPr>
            <w:r>
              <w:t>445,3</w:t>
            </w:r>
          </w:p>
        </w:tc>
        <w:tc>
          <w:tcPr>
            <w:tcW w:w="904" w:type="dxa"/>
          </w:tcPr>
          <w:p w:rsidR="006D3B1E" w:rsidRDefault="006D3B1E">
            <w:pPr>
              <w:pStyle w:val="ConsPlusNormal"/>
              <w:jc w:val="center"/>
            </w:pPr>
            <w:r>
              <w:t>445,3</w:t>
            </w:r>
          </w:p>
        </w:tc>
        <w:tc>
          <w:tcPr>
            <w:tcW w:w="904" w:type="dxa"/>
          </w:tcPr>
          <w:p w:rsidR="006D3B1E" w:rsidRDefault="006D3B1E">
            <w:pPr>
              <w:pStyle w:val="ConsPlusNormal"/>
              <w:jc w:val="center"/>
            </w:pPr>
            <w:r>
              <w:t>890,6</w:t>
            </w:r>
          </w:p>
        </w:tc>
        <w:tc>
          <w:tcPr>
            <w:tcW w:w="1984" w:type="dxa"/>
            <w:vMerge/>
          </w:tcPr>
          <w:p w:rsidR="006D3B1E" w:rsidRDefault="006D3B1E"/>
        </w:tc>
      </w:tr>
      <w:tr w:rsidR="006D3B1E">
        <w:tc>
          <w:tcPr>
            <w:tcW w:w="604" w:type="dxa"/>
          </w:tcPr>
          <w:p w:rsidR="006D3B1E" w:rsidRDefault="006D3B1E">
            <w:pPr>
              <w:pStyle w:val="ConsPlusNormal"/>
            </w:pPr>
            <w:bookmarkStart w:id="45" w:name="P6732"/>
            <w:bookmarkEnd w:id="45"/>
            <w:r>
              <w:t>1.2.2</w:t>
            </w:r>
          </w:p>
        </w:tc>
        <w:tc>
          <w:tcPr>
            <w:tcW w:w="1924" w:type="dxa"/>
          </w:tcPr>
          <w:p w:rsidR="006D3B1E" w:rsidRDefault="006D3B1E">
            <w:pPr>
              <w:pStyle w:val="ConsPlusNormal"/>
            </w:pPr>
            <w:r>
              <w:t>муниципальному бюджетному учреждению "Культурно-досуговый центр "Виктория"</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1134" w:type="dxa"/>
          </w:tcPr>
          <w:p w:rsidR="006D3B1E" w:rsidRDefault="006D3B1E">
            <w:pPr>
              <w:pStyle w:val="ConsPlusNormal"/>
              <w:jc w:val="center"/>
            </w:pPr>
            <w:r>
              <w:t>08 3 0722</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136,6</w:t>
            </w:r>
          </w:p>
        </w:tc>
        <w:tc>
          <w:tcPr>
            <w:tcW w:w="904" w:type="dxa"/>
          </w:tcPr>
          <w:p w:rsidR="006D3B1E" w:rsidRDefault="006D3B1E">
            <w:pPr>
              <w:pStyle w:val="ConsPlusNormal"/>
              <w:jc w:val="center"/>
            </w:pPr>
            <w:r>
              <w:t>0</w:t>
            </w:r>
          </w:p>
        </w:tc>
        <w:tc>
          <w:tcPr>
            <w:tcW w:w="904" w:type="dxa"/>
          </w:tcPr>
          <w:p w:rsidR="006D3B1E" w:rsidRDefault="006D3B1E">
            <w:pPr>
              <w:pStyle w:val="ConsPlusNormal"/>
              <w:jc w:val="center"/>
            </w:pPr>
            <w:r>
              <w:t>0</w:t>
            </w:r>
          </w:p>
        </w:tc>
        <w:tc>
          <w:tcPr>
            <w:tcW w:w="904" w:type="dxa"/>
          </w:tcPr>
          <w:p w:rsidR="006D3B1E" w:rsidRDefault="006D3B1E">
            <w:pPr>
              <w:pStyle w:val="ConsPlusNormal"/>
              <w:jc w:val="center"/>
            </w:pPr>
            <w:r>
              <w:t>136,6</w:t>
            </w:r>
          </w:p>
        </w:tc>
        <w:tc>
          <w:tcPr>
            <w:tcW w:w="1984" w:type="dxa"/>
            <w:vMerge/>
          </w:tcPr>
          <w:p w:rsidR="006D3B1E" w:rsidRDefault="006D3B1E"/>
        </w:tc>
      </w:tr>
      <w:tr w:rsidR="006D3B1E">
        <w:tc>
          <w:tcPr>
            <w:tcW w:w="604" w:type="dxa"/>
            <w:vMerge w:val="restart"/>
          </w:tcPr>
          <w:p w:rsidR="006D3B1E" w:rsidRDefault="006D3B1E">
            <w:pPr>
              <w:pStyle w:val="ConsPlusNormal"/>
            </w:pPr>
            <w:r>
              <w:t>1.3</w:t>
            </w:r>
          </w:p>
        </w:tc>
        <w:tc>
          <w:tcPr>
            <w:tcW w:w="1924" w:type="dxa"/>
          </w:tcPr>
          <w:p w:rsidR="006D3B1E" w:rsidRDefault="006D3B1E">
            <w:pPr>
              <w:pStyle w:val="ConsPlusNormal"/>
            </w:pPr>
            <w:r>
              <w:t xml:space="preserve">Персональные выплаты, устанавливаемые в целях повышения </w:t>
            </w:r>
            <w:r>
              <w:lastRenderedPageBreak/>
              <w:t>оплаты труда молодым специалистам</w:t>
            </w:r>
          </w:p>
        </w:tc>
        <w:tc>
          <w:tcPr>
            <w:tcW w:w="1789" w:type="dxa"/>
          </w:tcPr>
          <w:p w:rsidR="006D3B1E" w:rsidRDefault="006D3B1E">
            <w:pPr>
              <w:pStyle w:val="ConsPlusNormal"/>
            </w:pPr>
            <w:r>
              <w:lastRenderedPageBreak/>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1134" w:type="dxa"/>
          </w:tcPr>
          <w:p w:rsidR="006D3B1E" w:rsidRDefault="006D3B1E">
            <w:pPr>
              <w:pStyle w:val="ConsPlusNormal"/>
              <w:jc w:val="center"/>
            </w:pPr>
            <w:r>
              <w:t>08 3 0722</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23,6</w:t>
            </w:r>
          </w:p>
        </w:tc>
        <w:tc>
          <w:tcPr>
            <w:tcW w:w="904" w:type="dxa"/>
          </w:tcPr>
          <w:p w:rsidR="006D3B1E" w:rsidRDefault="006D3B1E">
            <w:pPr>
              <w:pStyle w:val="ConsPlusNormal"/>
              <w:jc w:val="center"/>
            </w:pPr>
            <w:r>
              <w:t>-</w:t>
            </w:r>
          </w:p>
        </w:tc>
        <w:tc>
          <w:tcPr>
            <w:tcW w:w="904" w:type="dxa"/>
          </w:tcPr>
          <w:p w:rsidR="006D3B1E" w:rsidRDefault="006D3B1E">
            <w:pPr>
              <w:pStyle w:val="ConsPlusNormal"/>
              <w:jc w:val="center"/>
            </w:pPr>
            <w:r>
              <w:t>-</w:t>
            </w:r>
          </w:p>
        </w:tc>
        <w:tc>
          <w:tcPr>
            <w:tcW w:w="904" w:type="dxa"/>
          </w:tcPr>
          <w:p w:rsidR="006D3B1E" w:rsidRDefault="006D3B1E">
            <w:pPr>
              <w:pStyle w:val="ConsPlusNormal"/>
              <w:jc w:val="center"/>
            </w:pPr>
            <w:r>
              <w:t>23,6</w:t>
            </w:r>
          </w:p>
        </w:tc>
        <w:tc>
          <w:tcPr>
            <w:tcW w:w="1984" w:type="dxa"/>
            <w:vMerge/>
          </w:tcPr>
          <w:p w:rsidR="006D3B1E" w:rsidRDefault="006D3B1E"/>
        </w:tc>
      </w:tr>
      <w:tr w:rsidR="006D3B1E">
        <w:tc>
          <w:tcPr>
            <w:tcW w:w="604" w:type="dxa"/>
            <w:vMerge/>
          </w:tcPr>
          <w:p w:rsidR="006D3B1E" w:rsidRDefault="006D3B1E"/>
        </w:tc>
        <w:tc>
          <w:tcPr>
            <w:tcW w:w="1924" w:type="dxa"/>
          </w:tcPr>
          <w:p w:rsidR="006D3B1E" w:rsidRDefault="006D3B1E">
            <w:pPr>
              <w:pStyle w:val="ConsPlusNormal"/>
            </w:pPr>
            <w:r>
              <w:t>в том числе</w:t>
            </w:r>
          </w:p>
        </w:tc>
        <w:tc>
          <w:tcPr>
            <w:tcW w:w="1789" w:type="dxa"/>
          </w:tcPr>
          <w:p w:rsidR="006D3B1E" w:rsidRDefault="006D3B1E">
            <w:pPr>
              <w:pStyle w:val="ConsPlusNormal"/>
            </w:pPr>
          </w:p>
        </w:tc>
        <w:tc>
          <w:tcPr>
            <w:tcW w:w="694" w:type="dxa"/>
          </w:tcPr>
          <w:p w:rsidR="006D3B1E" w:rsidRDefault="006D3B1E">
            <w:pPr>
              <w:pStyle w:val="ConsPlusNormal"/>
              <w:jc w:val="center"/>
            </w:pPr>
          </w:p>
        </w:tc>
        <w:tc>
          <w:tcPr>
            <w:tcW w:w="649" w:type="dxa"/>
          </w:tcPr>
          <w:p w:rsidR="006D3B1E" w:rsidRDefault="006D3B1E">
            <w:pPr>
              <w:pStyle w:val="ConsPlusNormal"/>
              <w:jc w:val="center"/>
            </w:pPr>
          </w:p>
        </w:tc>
        <w:tc>
          <w:tcPr>
            <w:tcW w:w="1134" w:type="dxa"/>
          </w:tcPr>
          <w:p w:rsidR="006D3B1E" w:rsidRDefault="006D3B1E">
            <w:pPr>
              <w:pStyle w:val="ConsPlusNormal"/>
              <w:jc w:val="center"/>
            </w:pPr>
          </w:p>
        </w:tc>
        <w:tc>
          <w:tcPr>
            <w:tcW w:w="48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1984" w:type="dxa"/>
            <w:vMerge/>
          </w:tcPr>
          <w:p w:rsidR="006D3B1E" w:rsidRDefault="006D3B1E"/>
        </w:tc>
      </w:tr>
      <w:tr w:rsidR="006D3B1E">
        <w:tc>
          <w:tcPr>
            <w:tcW w:w="604" w:type="dxa"/>
          </w:tcPr>
          <w:p w:rsidR="006D3B1E" w:rsidRDefault="006D3B1E">
            <w:pPr>
              <w:pStyle w:val="ConsPlusNormal"/>
            </w:pPr>
            <w:bookmarkStart w:id="46" w:name="P6764"/>
            <w:bookmarkEnd w:id="46"/>
            <w:r>
              <w:t>1.3.1</w:t>
            </w:r>
          </w:p>
        </w:tc>
        <w:tc>
          <w:tcPr>
            <w:tcW w:w="1924" w:type="dxa"/>
          </w:tcPr>
          <w:p w:rsidR="006D3B1E" w:rsidRDefault="006D3B1E">
            <w:pPr>
              <w:pStyle w:val="ConsPlusNormal"/>
            </w:pPr>
            <w:r>
              <w:t>муниципальному бюджетному учреждению культуры "Городской Дворец культуры"</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1134" w:type="dxa"/>
          </w:tcPr>
          <w:p w:rsidR="006D3B1E" w:rsidRDefault="006D3B1E">
            <w:pPr>
              <w:pStyle w:val="ConsPlusNormal"/>
              <w:jc w:val="center"/>
            </w:pPr>
            <w:r>
              <w:t>08 3 0722</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0</w:t>
            </w:r>
          </w:p>
        </w:tc>
        <w:tc>
          <w:tcPr>
            <w:tcW w:w="904" w:type="dxa"/>
          </w:tcPr>
          <w:p w:rsidR="006D3B1E" w:rsidRDefault="006D3B1E">
            <w:pPr>
              <w:pStyle w:val="ConsPlusNormal"/>
              <w:jc w:val="center"/>
            </w:pPr>
            <w:r>
              <w:t>-</w:t>
            </w:r>
          </w:p>
        </w:tc>
        <w:tc>
          <w:tcPr>
            <w:tcW w:w="904" w:type="dxa"/>
          </w:tcPr>
          <w:p w:rsidR="006D3B1E" w:rsidRDefault="006D3B1E">
            <w:pPr>
              <w:pStyle w:val="ConsPlusNormal"/>
              <w:jc w:val="center"/>
            </w:pPr>
            <w:r>
              <w:t>-</w:t>
            </w:r>
          </w:p>
        </w:tc>
        <w:tc>
          <w:tcPr>
            <w:tcW w:w="904" w:type="dxa"/>
          </w:tcPr>
          <w:p w:rsidR="006D3B1E" w:rsidRDefault="006D3B1E">
            <w:pPr>
              <w:pStyle w:val="ConsPlusNormal"/>
              <w:jc w:val="center"/>
            </w:pPr>
            <w:r>
              <w:t>0</w:t>
            </w:r>
          </w:p>
        </w:tc>
        <w:tc>
          <w:tcPr>
            <w:tcW w:w="1984" w:type="dxa"/>
            <w:vMerge/>
          </w:tcPr>
          <w:p w:rsidR="006D3B1E" w:rsidRDefault="006D3B1E"/>
        </w:tc>
      </w:tr>
      <w:tr w:rsidR="006D3B1E">
        <w:tc>
          <w:tcPr>
            <w:tcW w:w="604" w:type="dxa"/>
          </w:tcPr>
          <w:p w:rsidR="006D3B1E" w:rsidRDefault="006D3B1E">
            <w:pPr>
              <w:pStyle w:val="ConsPlusNormal"/>
            </w:pPr>
            <w:r>
              <w:t>1.3.2</w:t>
            </w:r>
          </w:p>
        </w:tc>
        <w:tc>
          <w:tcPr>
            <w:tcW w:w="1924" w:type="dxa"/>
          </w:tcPr>
          <w:p w:rsidR="006D3B1E" w:rsidRDefault="006D3B1E">
            <w:pPr>
              <w:pStyle w:val="ConsPlusNormal"/>
            </w:pPr>
            <w:r>
              <w:t>муниципальному бюджетному учреждению "Культурно-досуговый центр "Виктория"</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1134" w:type="dxa"/>
          </w:tcPr>
          <w:p w:rsidR="006D3B1E" w:rsidRDefault="006D3B1E">
            <w:pPr>
              <w:pStyle w:val="ConsPlusNormal"/>
              <w:jc w:val="center"/>
            </w:pPr>
            <w:r>
              <w:t>08 3 0722</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23,6</w:t>
            </w:r>
          </w:p>
        </w:tc>
        <w:tc>
          <w:tcPr>
            <w:tcW w:w="904" w:type="dxa"/>
          </w:tcPr>
          <w:p w:rsidR="006D3B1E" w:rsidRDefault="006D3B1E">
            <w:pPr>
              <w:pStyle w:val="ConsPlusNormal"/>
              <w:jc w:val="center"/>
            </w:pPr>
            <w:r>
              <w:t>-</w:t>
            </w:r>
          </w:p>
        </w:tc>
        <w:tc>
          <w:tcPr>
            <w:tcW w:w="904" w:type="dxa"/>
          </w:tcPr>
          <w:p w:rsidR="006D3B1E" w:rsidRDefault="006D3B1E">
            <w:pPr>
              <w:pStyle w:val="ConsPlusNormal"/>
              <w:jc w:val="center"/>
            </w:pPr>
            <w:r>
              <w:t>-</w:t>
            </w:r>
          </w:p>
        </w:tc>
        <w:tc>
          <w:tcPr>
            <w:tcW w:w="904" w:type="dxa"/>
          </w:tcPr>
          <w:p w:rsidR="006D3B1E" w:rsidRDefault="006D3B1E">
            <w:pPr>
              <w:pStyle w:val="ConsPlusNormal"/>
              <w:jc w:val="center"/>
            </w:pPr>
            <w:r>
              <w:t>23,6</w:t>
            </w:r>
          </w:p>
        </w:tc>
        <w:tc>
          <w:tcPr>
            <w:tcW w:w="1984" w:type="dxa"/>
            <w:vMerge/>
          </w:tcPr>
          <w:p w:rsidR="006D3B1E" w:rsidRDefault="006D3B1E"/>
        </w:tc>
      </w:tr>
      <w:tr w:rsidR="006D3B1E">
        <w:tc>
          <w:tcPr>
            <w:tcW w:w="604" w:type="dxa"/>
          </w:tcPr>
          <w:p w:rsidR="006D3B1E" w:rsidRDefault="006D3B1E">
            <w:pPr>
              <w:pStyle w:val="ConsPlusNormal"/>
            </w:pPr>
            <w:r>
              <w:t>1.4</w:t>
            </w:r>
          </w:p>
        </w:tc>
        <w:tc>
          <w:tcPr>
            <w:tcW w:w="1924" w:type="dxa"/>
          </w:tcPr>
          <w:p w:rsidR="006D3B1E" w:rsidRDefault="006D3B1E">
            <w:pPr>
              <w:pStyle w:val="ConsPlusNormal"/>
            </w:pPr>
            <w:r>
              <w:t>Итого по задаче 1</w:t>
            </w:r>
          </w:p>
        </w:tc>
        <w:tc>
          <w:tcPr>
            <w:tcW w:w="1789" w:type="dxa"/>
          </w:tcPr>
          <w:p w:rsidR="006D3B1E" w:rsidRDefault="006D3B1E">
            <w:pPr>
              <w:pStyle w:val="ConsPlusNormal"/>
            </w:pPr>
          </w:p>
        </w:tc>
        <w:tc>
          <w:tcPr>
            <w:tcW w:w="694" w:type="dxa"/>
          </w:tcPr>
          <w:p w:rsidR="006D3B1E" w:rsidRDefault="006D3B1E">
            <w:pPr>
              <w:pStyle w:val="ConsPlusNormal"/>
              <w:jc w:val="center"/>
            </w:pPr>
          </w:p>
        </w:tc>
        <w:tc>
          <w:tcPr>
            <w:tcW w:w="649" w:type="dxa"/>
          </w:tcPr>
          <w:p w:rsidR="006D3B1E" w:rsidRDefault="006D3B1E">
            <w:pPr>
              <w:pStyle w:val="ConsPlusNormal"/>
              <w:jc w:val="center"/>
            </w:pPr>
          </w:p>
        </w:tc>
        <w:tc>
          <w:tcPr>
            <w:tcW w:w="1134" w:type="dxa"/>
          </w:tcPr>
          <w:p w:rsidR="006D3B1E" w:rsidRDefault="006D3B1E">
            <w:pPr>
              <w:pStyle w:val="ConsPlusNormal"/>
              <w:jc w:val="center"/>
            </w:pPr>
          </w:p>
        </w:tc>
        <w:tc>
          <w:tcPr>
            <w:tcW w:w="484" w:type="dxa"/>
          </w:tcPr>
          <w:p w:rsidR="006D3B1E" w:rsidRDefault="006D3B1E">
            <w:pPr>
              <w:pStyle w:val="ConsPlusNormal"/>
              <w:jc w:val="center"/>
            </w:pPr>
          </w:p>
        </w:tc>
        <w:tc>
          <w:tcPr>
            <w:tcW w:w="904" w:type="dxa"/>
          </w:tcPr>
          <w:p w:rsidR="006D3B1E" w:rsidRDefault="006D3B1E">
            <w:pPr>
              <w:pStyle w:val="ConsPlusNormal"/>
              <w:jc w:val="center"/>
            </w:pPr>
            <w:r>
              <w:t>26805,3</w:t>
            </w:r>
          </w:p>
        </w:tc>
        <w:tc>
          <w:tcPr>
            <w:tcW w:w="904" w:type="dxa"/>
          </w:tcPr>
          <w:p w:rsidR="006D3B1E" w:rsidRDefault="006D3B1E">
            <w:pPr>
              <w:pStyle w:val="ConsPlusNormal"/>
              <w:jc w:val="center"/>
            </w:pPr>
            <w:r>
              <w:t>27905,5</w:t>
            </w:r>
          </w:p>
        </w:tc>
        <w:tc>
          <w:tcPr>
            <w:tcW w:w="904" w:type="dxa"/>
          </w:tcPr>
          <w:p w:rsidR="006D3B1E" w:rsidRDefault="006D3B1E">
            <w:pPr>
              <w:pStyle w:val="ConsPlusNormal"/>
              <w:jc w:val="center"/>
            </w:pPr>
            <w:r>
              <w:t>27905,5</w:t>
            </w:r>
          </w:p>
        </w:tc>
        <w:tc>
          <w:tcPr>
            <w:tcW w:w="904" w:type="dxa"/>
          </w:tcPr>
          <w:p w:rsidR="006D3B1E" w:rsidRDefault="006D3B1E">
            <w:pPr>
              <w:pStyle w:val="ConsPlusNormal"/>
              <w:jc w:val="center"/>
            </w:pPr>
            <w:r>
              <w:t>82616,3</w:t>
            </w:r>
          </w:p>
        </w:tc>
        <w:tc>
          <w:tcPr>
            <w:tcW w:w="1984" w:type="dxa"/>
          </w:tcPr>
          <w:p w:rsidR="006D3B1E" w:rsidRDefault="006D3B1E">
            <w:pPr>
              <w:pStyle w:val="ConsPlusNormal"/>
            </w:pPr>
          </w:p>
        </w:tc>
      </w:tr>
      <w:tr w:rsidR="006D3B1E">
        <w:tc>
          <w:tcPr>
            <w:tcW w:w="604" w:type="dxa"/>
          </w:tcPr>
          <w:p w:rsidR="006D3B1E" w:rsidRDefault="006D3B1E">
            <w:pPr>
              <w:pStyle w:val="ConsPlusNormal"/>
            </w:pPr>
            <w:r>
              <w:t>2</w:t>
            </w:r>
          </w:p>
        </w:tc>
        <w:tc>
          <w:tcPr>
            <w:tcW w:w="12274" w:type="dxa"/>
            <w:gridSpan w:val="11"/>
          </w:tcPr>
          <w:p w:rsidR="006D3B1E" w:rsidRDefault="006D3B1E">
            <w:pPr>
              <w:pStyle w:val="ConsPlusNormal"/>
              <w:outlineLvl w:val="3"/>
            </w:pPr>
            <w:r>
              <w:t>Задача 2. Организация и проведение городских культурных событий, в том числе на краевом, межрегиональном, всероссийском и международном уровне</w:t>
            </w:r>
          </w:p>
        </w:tc>
      </w:tr>
      <w:tr w:rsidR="006D3B1E">
        <w:tc>
          <w:tcPr>
            <w:tcW w:w="604" w:type="dxa"/>
            <w:vMerge w:val="restart"/>
          </w:tcPr>
          <w:p w:rsidR="006D3B1E" w:rsidRDefault="006D3B1E">
            <w:pPr>
              <w:pStyle w:val="ConsPlusNormal"/>
            </w:pPr>
            <w:bookmarkStart w:id="47" w:name="P6800"/>
            <w:bookmarkEnd w:id="47"/>
            <w:r>
              <w:t>2.1</w:t>
            </w:r>
          </w:p>
        </w:tc>
        <w:tc>
          <w:tcPr>
            <w:tcW w:w="1924" w:type="dxa"/>
            <w:vMerge w:val="restart"/>
          </w:tcPr>
          <w:p w:rsidR="006D3B1E" w:rsidRDefault="006D3B1E">
            <w:pPr>
              <w:pStyle w:val="ConsPlusNormal"/>
            </w:pPr>
            <w:r>
              <w:t>Расходы на проведение праздничных мероприятий, общегородских культурных событий и проектов</w:t>
            </w:r>
          </w:p>
        </w:tc>
        <w:tc>
          <w:tcPr>
            <w:tcW w:w="1789" w:type="dxa"/>
            <w:vMerge w:val="restart"/>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1134" w:type="dxa"/>
          </w:tcPr>
          <w:p w:rsidR="006D3B1E" w:rsidRDefault="006D3B1E">
            <w:pPr>
              <w:pStyle w:val="ConsPlusNormal"/>
              <w:jc w:val="center"/>
            </w:pPr>
            <w:r>
              <w:t>08 3 0722</w:t>
            </w:r>
          </w:p>
        </w:tc>
        <w:tc>
          <w:tcPr>
            <w:tcW w:w="484" w:type="dxa"/>
          </w:tcPr>
          <w:p w:rsidR="006D3B1E" w:rsidRDefault="006D3B1E">
            <w:pPr>
              <w:pStyle w:val="ConsPlusNormal"/>
              <w:jc w:val="center"/>
            </w:pPr>
            <w:r>
              <w:t>244</w:t>
            </w:r>
          </w:p>
        </w:tc>
        <w:tc>
          <w:tcPr>
            <w:tcW w:w="904" w:type="dxa"/>
          </w:tcPr>
          <w:p w:rsidR="006D3B1E" w:rsidRDefault="006D3B1E">
            <w:pPr>
              <w:pStyle w:val="ConsPlusNormal"/>
              <w:jc w:val="center"/>
            </w:pPr>
            <w:r>
              <w:t>3084,8</w:t>
            </w:r>
          </w:p>
        </w:tc>
        <w:tc>
          <w:tcPr>
            <w:tcW w:w="904" w:type="dxa"/>
          </w:tcPr>
          <w:p w:rsidR="006D3B1E" w:rsidRDefault="006D3B1E">
            <w:pPr>
              <w:pStyle w:val="ConsPlusNormal"/>
              <w:jc w:val="center"/>
            </w:pPr>
            <w:r>
              <w:t>3672,3</w:t>
            </w:r>
          </w:p>
        </w:tc>
        <w:tc>
          <w:tcPr>
            <w:tcW w:w="904" w:type="dxa"/>
          </w:tcPr>
          <w:p w:rsidR="006D3B1E" w:rsidRDefault="006D3B1E">
            <w:pPr>
              <w:pStyle w:val="ConsPlusNormal"/>
              <w:jc w:val="center"/>
            </w:pPr>
            <w:r>
              <w:t>3672,3</w:t>
            </w:r>
          </w:p>
        </w:tc>
        <w:tc>
          <w:tcPr>
            <w:tcW w:w="904" w:type="dxa"/>
          </w:tcPr>
          <w:p w:rsidR="006D3B1E" w:rsidRDefault="006D3B1E">
            <w:pPr>
              <w:pStyle w:val="ConsPlusNormal"/>
              <w:jc w:val="center"/>
            </w:pPr>
            <w:r>
              <w:t>10429,4</w:t>
            </w:r>
          </w:p>
        </w:tc>
        <w:tc>
          <w:tcPr>
            <w:tcW w:w="1984" w:type="dxa"/>
            <w:vMerge w:val="restart"/>
          </w:tcPr>
          <w:p w:rsidR="006D3B1E" w:rsidRDefault="006D3B1E">
            <w:pPr>
              <w:pStyle w:val="ConsPlusNormal"/>
            </w:pPr>
            <w:r>
              <w:t>Количество общегородских мероприятий, событий и проектов для населения составит не менее 30 ед. в год</w:t>
            </w:r>
          </w:p>
        </w:tc>
      </w:tr>
      <w:tr w:rsidR="006D3B1E">
        <w:tc>
          <w:tcPr>
            <w:tcW w:w="604" w:type="dxa"/>
            <w:vMerge/>
          </w:tcPr>
          <w:p w:rsidR="006D3B1E" w:rsidRDefault="006D3B1E"/>
        </w:tc>
        <w:tc>
          <w:tcPr>
            <w:tcW w:w="1924" w:type="dxa"/>
            <w:vMerge/>
          </w:tcPr>
          <w:p w:rsidR="006D3B1E" w:rsidRDefault="006D3B1E"/>
        </w:tc>
        <w:tc>
          <w:tcPr>
            <w:tcW w:w="1789" w:type="dxa"/>
            <w:vMerge/>
          </w:tcPr>
          <w:p w:rsidR="006D3B1E" w:rsidRDefault="006D3B1E"/>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1134" w:type="dxa"/>
          </w:tcPr>
          <w:p w:rsidR="006D3B1E" w:rsidRDefault="006D3B1E">
            <w:pPr>
              <w:pStyle w:val="ConsPlusNormal"/>
              <w:jc w:val="center"/>
            </w:pPr>
            <w:r>
              <w:t>08 3 0722</w:t>
            </w:r>
          </w:p>
        </w:tc>
        <w:tc>
          <w:tcPr>
            <w:tcW w:w="484" w:type="dxa"/>
          </w:tcPr>
          <w:p w:rsidR="006D3B1E" w:rsidRDefault="006D3B1E">
            <w:pPr>
              <w:pStyle w:val="ConsPlusNormal"/>
              <w:jc w:val="center"/>
            </w:pPr>
            <w:r>
              <w:t>113</w:t>
            </w:r>
          </w:p>
        </w:tc>
        <w:tc>
          <w:tcPr>
            <w:tcW w:w="904" w:type="dxa"/>
          </w:tcPr>
          <w:p w:rsidR="006D3B1E" w:rsidRDefault="006D3B1E">
            <w:pPr>
              <w:pStyle w:val="ConsPlusNormal"/>
              <w:jc w:val="center"/>
            </w:pPr>
            <w:r>
              <w:t>43,1</w:t>
            </w:r>
          </w:p>
        </w:tc>
        <w:tc>
          <w:tcPr>
            <w:tcW w:w="904" w:type="dxa"/>
          </w:tcPr>
          <w:p w:rsidR="006D3B1E" w:rsidRDefault="006D3B1E">
            <w:pPr>
              <w:pStyle w:val="ConsPlusNormal"/>
              <w:jc w:val="center"/>
            </w:pPr>
            <w:r>
              <w:t>-</w:t>
            </w:r>
          </w:p>
        </w:tc>
        <w:tc>
          <w:tcPr>
            <w:tcW w:w="904" w:type="dxa"/>
          </w:tcPr>
          <w:p w:rsidR="006D3B1E" w:rsidRDefault="006D3B1E">
            <w:pPr>
              <w:pStyle w:val="ConsPlusNormal"/>
              <w:jc w:val="center"/>
            </w:pPr>
            <w:r>
              <w:t>-</w:t>
            </w:r>
          </w:p>
        </w:tc>
        <w:tc>
          <w:tcPr>
            <w:tcW w:w="904" w:type="dxa"/>
          </w:tcPr>
          <w:p w:rsidR="006D3B1E" w:rsidRDefault="006D3B1E">
            <w:pPr>
              <w:pStyle w:val="ConsPlusNormal"/>
              <w:jc w:val="center"/>
            </w:pPr>
            <w:r>
              <w:t>43,1</w:t>
            </w:r>
          </w:p>
        </w:tc>
        <w:tc>
          <w:tcPr>
            <w:tcW w:w="1984" w:type="dxa"/>
            <w:vMerge/>
          </w:tcPr>
          <w:p w:rsidR="006D3B1E" w:rsidRDefault="006D3B1E"/>
        </w:tc>
      </w:tr>
      <w:tr w:rsidR="006D3B1E">
        <w:tc>
          <w:tcPr>
            <w:tcW w:w="604" w:type="dxa"/>
            <w:vMerge w:val="restart"/>
          </w:tcPr>
          <w:p w:rsidR="006D3B1E" w:rsidRDefault="006D3B1E">
            <w:pPr>
              <w:pStyle w:val="ConsPlusNormal"/>
            </w:pPr>
            <w:bookmarkStart w:id="48" w:name="P6820"/>
            <w:bookmarkEnd w:id="48"/>
            <w:r>
              <w:t>2.2</w:t>
            </w:r>
          </w:p>
        </w:tc>
        <w:tc>
          <w:tcPr>
            <w:tcW w:w="1924" w:type="dxa"/>
          </w:tcPr>
          <w:p w:rsidR="006D3B1E" w:rsidRDefault="006D3B1E">
            <w:pPr>
              <w:pStyle w:val="ConsPlusNormal"/>
            </w:pPr>
            <w:r>
              <w:t xml:space="preserve">Предоставление </w:t>
            </w:r>
            <w:r>
              <w:lastRenderedPageBreak/>
              <w:t>субсидий на иные цели муниципальным учреждениям культуры, не связанные с финансовым обеспечением выполнения муниципального задания (расходы на проведение праздничных мероприятий, общегородских культурных событий и проектов)</w:t>
            </w:r>
          </w:p>
        </w:tc>
        <w:tc>
          <w:tcPr>
            <w:tcW w:w="1789" w:type="dxa"/>
          </w:tcPr>
          <w:p w:rsidR="006D3B1E" w:rsidRDefault="006D3B1E">
            <w:pPr>
              <w:pStyle w:val="ConsPlusNormal"/>
            </w:pPr>
            <w:r>
              <w:lastRenderedPageBreak/>
              <w:t xml:space="preserve">Администрация </w:t>
            </w:r>
            <w:r>
              <w:lastRenderedPageBreak/>
              <w:t>города Ачинска</w:t>
            </w:r>
          </w:p>
        </w:tc>
        <w:tc>
          <w:tcPr>
            <w:tcW w:w="694" w:type="dxa"/>
          </w:tcPr>
          <w:p w:rsidR="006D3B1E" w:rsidRDefault="006D3B1E">
            <w:pPr>
              <w:pStyle w:val="ConsPlusNormal"/>
              <w:jc w:val="center"/>
            </w:pPr>
            <w:r>
              <w:lastRenderedPageBreak/>
              <w:t>730</w:t>
            </w:r>
          </w:p>
        </w:tc>
        <w:tc>
          <w:tcPr>
            <w:tcW w:w="649" w:type="dxa"/>
          </w:tcPr>
          <w:p w:rsidR="006D3B1E" w:rsidRDefault="006D3B1E">
            <w:pPr>
              <w:pStyle w:val="ConsPlusNormal"/>
              <w:jc w:val="center"/>
            </w:pPr>
            <w:r>
              <w:t>0801</w:t>
            </w:r>
          </w:p>
        </w:tc>
        <w:tc>
          <w:tcPr>
            <w:tcW w:w="1134" w:type="dxa"/>
          </w:tcPr>
          <w:p w:rsidR="006D3B1E" w:rsidRDefault="006D3B1E">
            <w:pPr>
              <w:pStyle w:val="ConsPlusNormal"/>
              <w:jc w:val="center"/>
            </w:pPr>
            <w:r>
              <w:t>08 3 0722</w:t>
            </w:r>
          </w:p>
        </w:tc>
        <w:tc>
          <w:tcPr>
            <w:tcW w:w="484" w:type="dxa"/>
          </w:tcPr>
          <w:p w:rsidR="006D3B1E" w:rsidRDefault="006D3B1E">
            <w:pPr>
              <w:pStyle w:val="ConsPlusNormal"/>
              <w:jc w:val="center"/>
            </w:pPr>
            <w:r>
              <w:t>612</w:t>
            </w:r>
          </w:p>
        </w:tc>
        <w:tc>
          <w:tcPr>
            <w:tcW w:w="904" w:type="dxa"/>
          </w:tcPr>
          <w:p w:rsidR="006D3B1E" w:rsidRDefault="006D3B1E">
            <w:pPr>
              <w:pStyle w:val="ConsPlusNormal"/>
              <w:jc w:val="center"/>
            </w:pPr>
            <w:r>
              <w:t>525,6</w:t>
            </w:r>
          </w:p>
        </w:tc>
        <w:tc>
          <w:tcPr>
            <w:tcW w:w="904" w:type="dxa"/>
          </w:tcPr>
          <w:p w:rsidR="006D3B1E" w:rsidRDefault="006D3B1E">
            <w:pPr>
              <w:pStyle w:val="ConsPlusNormal"/>
              <w:jc w:val="center"/>
            </w:pPr>
            <w:r>
              <w:t>-</w:t>
            </w:r>
          </w:p>
        </w:tc>
        <w:tc>
          <w:tcPr>
            <w:tcW w:w="904" w:type="dxa"/>
          </w:tcPr>
          <w:p w:rsidR="006D3B1E" w:rsidRDefault="006D3B1E">
            <w:pPr>
              <w:pStyle w:val="ConsPlusNormal"/>
              <w:jc w:val="center"/>
            </w:pPr>
            <w:r>
              <w:t>-</w:t>
            </w:r>
          </w:p>
        </w:tc>
        <w:tc>
          <w:tcPr>
            <w:tcW w:w="904" w:type="dxa"/>
          </w:tcPr>
          <w:p w:rsidR="006D3B1E" w:rsidRDefault="006D3B1E">
            <w:pPr>
              <w:pStyle w:val="ConsPlusNormal"/>
              <w:jc w:val="center"/>
            </w:pPr>
            <w:r>
              <w:t>525,6</w:t>
            </w:r>
          </w:p>
        </w:tc>
        <w:tc>
          <w:tcPr>
            <w:tcW w:w="1984" w:type="dxa"/>
            <w:vMerge/>
          </w:tcPr>
          <w:p w:rsidR="006D3B1E" w:rsidRDefault="006D3B1E"/>
        </w:tc>
      </w:tr>
      <w:tr w:rsidR="006D3B1E">
        <w:tc>
          <w:tcPr>
            <w:tcW w:w="604" w:type="dxa"/>
            <w:vMerge/>
          </w:tcPr>
          <w:p w:rsidR="006D3B1E" w:rsidRDefault="006D3B1E"/>
        </w:tc>
        <w:tc>
          <w:tcPr>
            <w:tcW w:w="1924" w:type="dxa"/>
          </w:tcPr>
          <w:p w:rsidR="006D3B1E" w:rsidRDefault="006D3B1E">
            <w:pPr>
              <w:pStyle w:val="ConsPlusNormal"/>
            </w:pPr>
            <w:r>
              <w:t>в том числе</w:t>
            </w:r>
          </w:p>
        </w:tc>
        <w:tc>
          <w:tcPr>
            <w:tcW w:w="1789" w:type="dxa"/>
          </w:tcPr>
          <w:p w:rsidR="006D3B1E" w:rsidRDefault="006D3B1E">
            <w:pPr>
              <w:pStyle w:val="ConsPlusNormal"/>
            </w:pPr>
          </w:p>
        </w:tc>
        <w:tc>
          <w:tcPr>
            <w:tcW w:w="694" w:type="dxa"/>
          </w:tcPr>
          <w:p w:rsidR="006D3B1E" w:rsidRDefault="006D3B1E">
            <w:pPr>
              <w:pStyle w:val="ConsPlusNormal"/>
              <w:jc w:val="center"/>
            </w:pPr>
          </w:p>
        </w:tc>
        <w:tc>
          <w:tcPr>
            <w:tcW w:w="649" w:type="dxa"/>
          </w:tcPr>
          <w:p w:rsidR="006D3B1E" w:rsidRDefault="006D3B1E">
            <w:pPr>
              <w:pStyle w:val="ConsPlusNormal"/>
              <w:jc w:val="center"/>
            </w:pPr>
          </w:p>
        </w:tc>
        <w:tc>
          <w:tcPr>
            <w:tcW w:w="1134" w:type="dxa"/>
          </w:tcPr>
          <w:p w:rsidR="006D3B1E" w:rsidRDefault="006D3B1E">
            <w:pPr>
              <w:pStyle w:val="ConsPlusNormal"/>
              <w:jc w:val="center"/>
            </w:pPr>
          </w:p>
        </w:tc>
        <w:tc>
          <w:tcPr>
            <w:tcW w:w="48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904" w:type="dxa"/>
          </w:tcPr>
          <w:p w:rsidR="006D3B1E" w:rsidRDefault="006D3B1E">
            <w:pPr>
              <w:pStyle w:val="ConsPlusNormal"/>
              <w:jc w:val="center"/>
            </w:pPr>
          </w:p>
        </w:tc>
        <w:tc>
          <w:tcPr>
            <w:tcW w:w="1984" w:type="dxa"/>
            <w:vMerge/>
          </w:tcPr>
          <w:p w:rsidR="006D3B1E" w:rsidRDefault="006D3B1E"/>
        </w:tc>
      </w:tr>
      <w:tr w:rsidR="006D3B1E">
        <w:tc>
          <w:tcPr>
            <w:tcW w:w="604" w:type="dxa"/>
          </w:tcPr>
          <w:p w:rsidR="006D3B1E" w:rsidRDefault="006D3B1E">
            <w:pPr>
              <w:pStyle w:val="ConsPlusNormal"/>
            </w:pPr>
            <w:bookmarkStart w:id="49" w:name="P6841"/>
            <w:bookmarkEnd w:id="49"/>
            <w:r>
              <w:t>2.2.1</w:t>
            </w:r>
          </w:p>
        </w:tc>
        <w:tc>
          <w:tcPr>
            <w:tcW w:w="1924" w:type="dxa"/>
          </w:tcPr>
          <w:p w:rsidR="006D3B1E" w:rsidRDefault="006D3B1E">
            <w:pPr>
              <w:pStyle w:val="ConsPlusNormal"/>
            </w:pPr>
            <w:r>
              <w:t>муниципальному бюджетному учреждению культуры "Городской Дворец культуры"</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0801</w:t>
            </w:r>
          </w:p>
        </w:tc>
        <w:tc>
          <w:tcPr>
            <w:tcW w:w="1134" w:type="dxa"/>
          </w:tcPr>
          <w:p w:rsidR="006D3B1E" w:rsidRDefault="006D3B1E">
            <w:pPr>
              <w:pStyle w:val="ConsPlusNormal"/>
              <w:jc w:val="center"/>
            </w:pPr>
            <w:r>
              <w:t>08 3 0722</w:t>
            </w:r>
          </w:p>
        </w:tc>
        <w:tc>
          <w:tcPr>
            <w:tcW w:w="484" w:type="dxa"/>
          </w:tcPr>
          <w:p w:rsidR="006D3B1E" w:rsidRDefault="006D3B1E">
            <w:pPr>
              <w:pStyle w:val="ConsPlusNormal"/>
              <w:jc w:val="center"/>
            </w:pPr>
            <w:r>
              <w:t>612</w:t>
            </w:r>
          </w:p>
        </w:tc>
        <w:tc>
          <w:tcPr>
            <w:tcW w:w="904" w:type="dxa"/>
          </w:tcPr>
          <w:p w:rsidR="006D3B1E" w:rsidRDefault="006D3B1E">
            <w:pPr>
              <w:pStyle w:val="ConsPlusNormal"/>
              <w:jc w:val="center"/>
            </w:pPr>
            <w:r>
              <w:t>525,6</w:t>
            </w:r>
          </w:p>
        </w:tc>
        <w:tc>
          <w:tcPr>
            <w:tcW w:w="904" w:type="dxa"/>
          </w:tcPr>
          <w:p w:rsidR="006D3B1E" w:rsidRDefault="006D3B1E">
            <w:pPr>
              <w:pStyle w:val="ConsPlusNormal"/>
              <w:jc w:val="center"/>
            </w:pPr>
            <w:r>
              <w:t>-</w:t>
            </w:r>
          </w:p>
        </w:tc>
        <w:tc>
          <w:tcPr>
            <w:tcW w:w="904" w:type="dxa"/>
          </w:tcPr>
          <w:p w:rsidR="006D3B1E" w:rsidRDefault="006D3B1E">
            <w:pPr>
              <w:pStyle w:val="ConsPlusNormal"/>
              <w:jc w:val="center"/>
            </w:pPr>
            <w:r>
              <w:t>-</w:t>
            </w:r>
          </w:p>
        </w:tc>
        <w:tc>
          <w:tcPr>
            <w:tcW w:w="904" w:type="dxa"/>
          </w:tcPr>
          <w:p w:rsidR="006D3B1E" w:rsidRDefault="006D3B1E">
            <w:pPr>
              <w:pStyle w:val="ConsPlusNormal"/>
              <w:jc w:val="center"/>
            </w:pPr>
            <w:r>
              <w:t>525,6</w:t>
            </w:r>
          </w:p>
        </w:tc>
        <w:tc>
          <w:tcPr>
            <w:tcW w:w="1984" w:type="dxa"/>
            <w:vMerge/>
          </w:tcPr>
          <w:p w:rsidR="006D3B1E" w:rsidRDefault="006D3B1E"/>
        </w:tc>
      </w:tr>
      <w:tr w:rsidR="006D3B1E">
        <w:tc>
          <w:tcPr>
            <w:tcW w:w="604" w:type="dxa"/>
          </w:tcPr>
          <w:p w:rsidR="006D3B1E" w:rsidRDefault="006D3B1E">
            <w:pPr>
              <w:pStyle w:val="ConsPlusNormal"/>
            </w:pPr>
            <w:r>
              <w:t>2.3</w:t>
            </w:r>
          </w:p>
        </w:tc>
        <w:tc>
          <w:tcPr>
            <w:tcW w:w="1924" w:type="dxa"/>
          </w:tcPr>
          <w:p w:rsidR="006D3B1E" w:rsidRDefault="006D3B1E">
            <w:pPr>
              <w:pStyle w:val="ConsPlusNormal"/>
            </w:pPr>
            <w:r>
              <w:t>Итого по задаче 2</w:t>
            </w:r>
          </w:p>
        </w:tc>
        <w:tc>
          <w:tcPr>
            <w:tcW w:w="1789" w:type="dxa"/>
          </w:tcPr>
          <w:p w:rsidR="006D3B1E" w:rsidRDefault="006D3B1E">
            <w:pPr>
              <w:pStyle w:val="ConsPlusNormal"/>
            </w:pPr>
          </w:p>
        </w:tc>
        <w:tc>
          <w:tcPr>
            <w:tcW w:w="694" w:type="dxa"/>
          </w:tcPr>
          <w:p w:rsidR="006D3B1E" w:rsidRDefault="006D3B1E">
            <w:pPr>
              <w:pStyle w:val="ConsPlusNormal"/>
              <w:jc w:val="center"/>
            </w:pPr>
          </w:p>
        </w:tc>
        <w:tc>
          <w:tcPr>
            <w:tcW w:w="649" w:type="dxa"/>
          </w:tcPr>
          <w:p w:rsidR="006D3B1E" w:rsidRDefault="006D3B1E">
            <w:pPr>
              <w:pStyle w:val="ConsPlusNormal"/>
              <w:jc w:val="center"/>
            </w:pPr>
          </w:p>
        </w:tc>
        <w:tc>
          <w:tcPr>
            <w:tcW w:w="1134" w:type="dxa"/>
          </w:tcPr>
          <w:p w:rsidR="006D3B1E" w:rsidRDefault="006D3B1E">
            <w:pPr>
              <w:pStyle w:val="ConsPlusNormal"/>
              <w:jc w:val="center"/>
            </w:pPr>
          </w:p>
        </w:tc>
        <w:tc>
          <w:tcPr>
            <w:tcW w:w="484" w:type="dxa"/>
          </w:tcPr>
          <w:p w:rsidR="006D3B1E" w:rsidRDefault="006D3B1E">
            <w:pPr>
              <w:pStyle w:val="ConsPlusNormal"/>
              <w:jc w:val="center"/>
            </w:pPr>
          </w:p>
        </w:tc>
        <w:tc>
          <w:tcPr>
            <w:tcW w:w="904" w:type="dxa"/>
          </w:tcPr>
          <w:p w:rsidR="006D3B1E" w:rsidRDefault="006D3B1E">
            <w:pPr>
              <w:pStyle w:val="ConsPlusNormal"/>
              <w:jc w:val="center"/>
            </w:pPr>
            <w:r>
              <w:t>3653,5</w:t>
            </w:r>
          </w:p>
        </w:tc>
        <w:tc>
          <w:tcPr>
            <w:tcW w:w="904" w:type="dxa"/>
          </w:tcPr>
          <w:p w:rsidR="006D3B1E" w:rsidRDefault="006D3B1E">
            <w:pPr>
              <w:pStyle w:val="ConsPlusNormal"/>
              <w:jc w:val="center"/>
            </w:pPr>
            <w:r>
              <w:t>3672,3</w:t>
            </w:r>
          </w:p>
        </w:tc>
        <w:tc>
          <w:tcPr>
            <w:tcW w:w="904" w:type="dxa"/>
          </w:tcPr>
          <w:p w:rsidR="006D3B1E" w:rsidRDefault="006D3B1E">
            <w:pPr>
              <w:pStyle w:val="ConsPlusNormal"/>
              <w:jc w:val="center"/>
            </w:pPr>
            <w:r>
              <w:t>3672,3</w:t>
            </w:r>
          </w:p>
        </w:tc>
        <w:tc>
          <w:tcPr>
            <w:tcW w:w="904" w:type="dxa"/>
          </w:tcPr>
          <w:p w:rsidR="006D3B1E" w:rsidRDefault="006D3B1E">
            <w:pPr>
              <w:pStyle w:val="ConsPlusNormal"/>
              <w:jc w:val="center"/>
            </w:pPr>
            <w:r>
              <w:t>10998,1</w:t>
            </w:r>
          </w:p>
        </w:tc>
        <w:tc>
          <w:tcPr>
            <w:tcW w:w="1984" w:type="dxa"/>
            <w:vMerge/>
          </w:tcPr>
          <w:p w:rsidR="006D3B1E" w:rsidRDefault="006D3B1E"/>
        </w:tc>
      </w:tr>
      <w:tr w:rsidR="006D3B1E">
        <w:tc>
          <w:tcPr>
            <w:tcW w:w="604" w:type="dxa"/>
          </w:tcPr>
          <w:p w:rsidR="006D3B1E" w:rsidRDefault="006D3B1E">
            <w:pPr>
              <w:pStyle w:val="ConsPlusNormal"/>
            </w:pPr>
            <w:r>
              <w:t>3</w:t>
            </w:r>
          </w:p>
        </w:tc>
        <w:tc>
          <w:tcPr>
            <w:tcW w:w="1924" w:type="dxa"/>
          </w:tcPr>
          <w:p w:rsidR="006D3B1E" w:rsidRDefault="006D3B1E">
            <w:pPr>
              <w:pStyle w:val="ConsPlusNormal"/>
            </w:pPr>
            <w:r>
              <w:t>Всего, в том числе:</w:t>
            </w:r>
          </w:p>
        </w:tc>
        <w:tc>
          <w:tcPr>
            <w:tcW w:w="1789" w:type="dxa"/>
          </w:tcPr>
          <w:p w:rsidR="006D3B1E" w:rsidRDefault="006D3B1E">
            <w:pPr>
              <w:pStyle w:val="ConsPlusNormal"/>
            </w:pPr>
          </w:p>
        </w:tc>
        <w:tc>
          <w:tcPr>
            <w:tcW w:w="694" w:type="dxa"/>
          </w:tcPr>
          <w:p w:rsidR="006D3B1E" w:rsidRDefault="006D3B1E">
            <w:pPr>
              <w:pStyle w:val="ConsPlusNormal"/>
              <w:jc w:val="center"/>
            </w:pPr>
          </w:p>
        </w:tc>
        <w:tc>
          <w:tcPr>
            <w:tcW w:w="649" w:type="dxa"/>
          </w:tcPr>
          <w:p w:rsidR="006D3B1E" w:rsidRDefault="006D3B1E">
            <w:pPr>
              <w:pStyle w:val="ConsPlusNormal"/>
              <w:jc w:val="center"/>
            </w:pPr>
          </w:p>
        </w:tc>
        <w:tc>
          <w:tcPr>
            <w:tcW w:w="1134" w:type="dxa"/>
          </w:tcPr>
          <w:p w:rsidR="006D3B1E" w:rsidRDefault="006D3B1E">
            <w:pPr>
              <w:pStyle w:val="ConsPlusNormal"/>
              <w:jc w:val="center"/>
            </w:pPr>
          </w:p>
        </w:tc>
        <w:tc>
          <w:tcPr>
            <w:tcW w:w="484" w:type="dxa"/>
          </w:tcPr>
          <w:p w:rsidR="006D3B1E" w:rsidRDefault="006D3B1E">
            <w:pPr>
              <w:pStyle w:val="ConsPlusNormal"/>
              <w:jc w:val="center"/>
            </w:pPr>
          </w:p>
        </w:tc>
        <w:tc>
          <w:tcPr>
            <w:tcW w:w="904" w:type="dxa"/>
          </w:tcPr>
          <w:p w:rsidR="006D3B1E" w:rsidRDefault="006D3B1E">
            <w:pPr>
              <w:pStyle w:val="ConsPlusNormal"/>
              <w:jc w:val="center"/>
            </w:pPr>
            <w:r>
              <w:t>30458,8</w:t>
            </w:r>
          </w:p>
        </w:tc>
        <w:tc>
          <w:tcPr>
            <w:tcW w:w="904" w:type="dxa"/>
          </w:tcPr>
          <w:p w:rsidR="006D3B1E" w:rsidRDefault="006D3B1E">
            <w:pPr>
              <w:pStyle w:val="ConsPlusNormal"/>
              <w:jc w:val="center"/>
            </w:pPr>
            <w:r>
              <w:t>31577,8</w:t>
            </w:r>
          </w:p>
        </w:tc>
        <w:tc>
          <w:tcPr>
            <w:tcW w:w="904" w:type="dxa"/>
          </w:tcPr>
          <w:p w:rsidR="006D3B1E" w:rsidRDefault="006D3B1E">
            <w:pPr>
              <w:pStyle w:val="ConsPlusNormal"/>
              <w:jc w:val="center"/>
            </w:pPr>
            <w:r>
              <w:t>31577,8</w:t>
            </w:r>
          </w:p>
        </w:tc>
        <w:tc>
          <w:tcPr>
            <w:tcW w:w="904" w:type="dxa"/>
          </w:tcPr>
          <w:p w:rsidR="006D3B1E" w:rsidRDefault="006D3B1E">
            <w:pPr>
              <w:pStyle w:val="ConsPlusNormal"/>
              <w:jc w:val="center"/>
            </w:pPr>
            <w:r>
              <w:t>93614,4</w:t>
            </w:r>
          </w:p>
        </w:tc>
        <w:tc>
          <w:tcPr>
            <w:tcW w:w="1984" w:type="dxa"/>
            <w:vMerge/>
          </w:tcPr>
          <w:p w:rsidR="006D3B1E" w:rsidRDefault="006D3B1E"/>
        </w:tc>
      </w:tr>
      <w:tr w:rsidR="006D3B1E">
        <w:tc>
          <w:tcPr>
            <w:tcW w:w="604" w:type="dxa"/>
          </w:tcPr>
          <w:p w:rsidR="006D3B1E" w:rsidRDefault="006D3B1E">
            <w:pPr>
              <w:pStyle w:val="ConsPlusNormal"/>
            </w:pPr>
            <w:r>
              <w:t>4</w:t>
            </w:r>
          </w:p>
        </w:tc>
        <w:tc>
          <w:tcPr>
            <w:tcW w:w="1924" w:type="dxa"/>
          </w:tcPr>
          <w:p w:rsidR="006D3B1E" w:rsidRDefault="006D3B1E">
            <w:pPr>
              <w:pStyle w:val="ConsPlusNormal"/>
            </w:pPr>
            <w:r>
              <w:t>Администрация города Ачинска</w:t>
            </w:r>
          </w:p>
        </w:tc>
        <w:tc>
          <w:tcPr>
            <w:tcW w:w="1789" w:type="dxa"/>
          </w:tcPr>
          <w:p w:rsidR="006D3B1E" w:rsidRDefault="006D3B1E">
            <w:pPr>
              <w:pStyle w:val="ConsPlusNormal"/>
            </w:pPr>
          </w:p>
        </w:tc>
        <w:tc>
          <w:tcPr>
            <w:tcW w:w="694" w:type="dxa"/>
          </w:tcPr>
          <w:p w:rsidR="006D3B1E" w:rsidRDefault="006D3B1E">
            <w:pPr>
              <w:pStyle w:val="ConsPlusNormal"/>
              <w:jc w:val="center"/>
            </w:pPr>
          </w:p>
        </w:tc>
        <w:tc>
          <w:tcPr>
            <w:tcW w:w="649" w:type="dxa"/>
          </w:tcPr>
          <w:p w:rsidR="006D3B1E" w:rsidRDefault="006D3B1E">
            <w:pPr>
              <w:pStyle w:val="ConsPlusNormal"/>
              <w:jc w:val="center"/>
            </w:pPr>
          </w:p>
        </w:tc>
        <w:tc>
          <w:tcPr>
            <w:tcW w:w="1134" w:type="dxa"/>
          </w:tcPr>
          <w:p w:rsidR="006D3B1E" w:rsidRDefault="006D3B1E">
            <w:pPr>
              <w:pStyle w:val="ConsPlusNormal"/>
              <w:jc w:val="center"/>
            </w:pPr>
          </w:p>
        </w:tc>
        <w:tc>
          <w:tcPr>
            <w:tcW w:w="484" w:type="dxa"/>
          </w:tcPr>
          <w:p w:rsidR="006D3B1E" w:rsidRDefault="006D3B1E">
            <w:pPr>
              <w:pStyle w:val="ConsPlusNormal"/>
              <w:jc w:val="center"/>
            </w:pPr>
          </w:p>
        </w:tc>
        <w:tc>
          <w:tcPr>
            <w:tcW w:w="904" w:type="dxa"/>
          </w:tcPr>
          <w:p w:rsidR="006D3B1E" w:rsidRDefault="006D3B1E">
            <w:pPr>
              <w:pStyle w:val="ConsPlusNormal"/>
              <w:jc w:val="center"/>
            </w:pPr>
            <w:r>
              <w:t>30458,8</w:t>
            </w:r>
          </w:p>
        </w:tc>
        <w:tc>
          <w:tcPr>
            <w:tcW w:w="904" w:type="dxa"/>
          </w:tcPr>
          <w:p w:rsidR="006D3B1E" w:rsidRDefault="006D3B1E">
            <w:pPr>
              <w:pStyle w:val="ConsPlusNormal"/>
              <w:jc w:val="center"/>
            </w:pPr>
            <w:r>
              <w:t>31577,8</w:t>
            </w:r>
          </w:p>
        </w:tc>
        <w:tc>
          <w:tcPr>
            <w:tcW w:w="904" w:type="dxa"/>
          </w:tcPr>
          <w:p w:rsidR="006D3B1E" w:rsidRDefault="006D3B1E">
            <w:pPr>
              <w:pStyle w:val="ConsPlusNormal"/>
              <w:jc w:val="center"/>
            </w:pPr>
            <w:r>
              <w:t>31577,8</w:t>
            </w:r>
          </w:p>
        </w:tc>
        <w:tc>
          <w:tcPr>
            <w:tcW w:w="904" w:type="dxa"/>
          </w:tcPr>
          <w:p w:rsidR="006D3B1E" w:rsidRDefault="006D3B1E">
            <w:pPr>
              <w:pStyle w:val="ConsPlusNormal"/>
              <w:jc w:val="center"/>
            </w:pPr>
            <w:r>
              <w:t>93614,4</w:t>
            </w:r>
          </w:p>
        </w:tc>
        <w:tc>
          <w:tcPr>
            <w:tcW w:w="1984" w:type="dxa"/>
          </w:tcPr>
          <w:p w:rsidR="006D3B1E" w:rsidRDefault="006D3B1E">
            <w:pPr>
              <w:pStyle w:val="ConsPlusNormal"/>
            </w:pPr>
          </w:p>
        </w:tc>
      </w:tr>
    </w:tbl>
    <w:p w:rsidR="006D3B1E" w:rsidRDefault="006D3B1E">
      <w:pPr>
        <w:sectPr w:rsidR="006D3B1E">
          <w:pgSz w:w="16838" w:h="11905" w:orient="landscape"/>
          <w:pgMar w:top="1701" w:right="1134" w:bottom="850" w:left="1134" w:header="0" w:footer="0" w:gutter="0"/>
          <w:cols w:space="720"/>
        </w:sectPr>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right"/>
        <w:outlineLvl w:val="1"/>
      </w:pPr>
      <w:bookmarkStart w:id="50" w:name="P6891"/>
      <w:bookmarkEnd w:id="50"/>
      <w:r>
        <w:t>Приложение N 9</w:t>
      </w:r>
    </w:p>
    <w:p w:rsidR="006D3B1E" w:rsidRDefault="006D3B1E">
      <w:pPr>
        <w:pStyle w:val="ConsPlusNormal"/>
        <w:jc w:val="right"/>
      </w:pPr>
      <w:r>
        <w:t>к муниципальной программе</w:t>
      </w:r>
    </w:p>
    <w:p w:rsidR="006D3B1E" w:rsidRDefault="006D3B1E">
      <w:pPr>
        <w:pStyle w:val="ConsPlusNormal"/>
        <w:jc w:val="right"/>
      </w:pPr>
      <w:r>
        <w:t>города Ачинска</w:t>
      </w:r>
    </w:p>
    <w:p w:rsidR="006D3B1E" w:rsidRDefault="006D3B1E">
      <w:pPr>
        <w:pStyle w:val="ConsPlusNormal"/>
        <w:jc w:val="right"/>
      </w:pPr>
      <w:r>
        <w:t>"Развитие культуры</w:t>
      </w:r>
    </w:p>
    <w:p w:rsidR="006D3B1E" w:rsidRDefault="006D3B1E">
      <w:pPr>
        <w:pStyle w:val="ConsPlusNormal"/>
        <w:jc w:val="right"/>
      </w:pPr>
      <w:r>
        <w:t>на 2014 - 2016 годы"</w:t>
      </w:r>
    </w:p>
    <w:p w:rsidR="006D3B1E" w:rsidRDefault="006D3B1E">
      <w:pPr>
        <w:pStyle w:val="ConsPlusNormal"/>
        <w:jc w:val="both"/>
      </w:pPr>
    </w:p>
    <w:p w:rsidR="006D3B1E" w:rsidRDefault="006D3B1E">
      <w:pPr>
        <w:pStyle w:val="ConsPlusTitle"/>
        <w:jc w:val="center"/>
      </w:pPr>
      <w:bookmarkStart w:id="51" w:name="P6897"/>
      <w:bookmarkEnd w:id="51"/>
      <w:r>
        <w:t>ПОДПРОГРАММА 4</w:t>
      </w:r>
    </w:p>
    <w:p w:rsidR="006D3B1E" w:rsidRDefault="006D3B1E">
      <w:pPr>
        <w:pStyle w:val="ConsPlusTitle"/>
        <w:jc w:val="center"/>
      </w:pPr>
      <w:r>
        <w:t>"РАЗВИТИЕ СИСТЕМЫ ДОПОЛНИТЕЛЬНОГО ОБРАЗОВАНИЯ ДЕТЕЙ</w:t>
      </w:r>
    </w:p>
    <w:p w:rsidR="006D3B1E" w:rsidRDefault="006D3B1E">
      <w:pPr>
        <w:pStyle w:val="ConsPlusTitle"/>
        <w:jc w:val="center"/>
      </w:pPr>
      <w:r>
        <w:t>В ОБЛАСТИ КУЛЬТУРЫ И ИСКУССТВА", РЕАЛИЗУЕМАЯ В РАМКАХ</w:t>
      </w:r>
    </w:p>
    <w:p w:rsidR="006D3B1E" w:rsidRDefault="006D3B1E">
      <w:pPr>
        <w:pStyle w:val="ConsPlusTitle"/>
        <w:jc w:val="center"/>
      </w:pPr>
      <w:r>
        <w:t>МУНИЦИПАЛЬНОЙ ПРОГРАММЫ ГОРОДА АЧИНСКА "РАЗВИТИЕ КУЛЬТУРЫ</w:t>
      </w:r>
    </w:p>
    <w:p w:rsidR="006D3B1E" w:rsidRDefault="006D3B1E">
      <w:pPr>
        <w:pStyle w:val="ConsPlusTitle"/>
        <w:jc w:val="center"/>
      </w:pPr>
      <w:r>
        <w:t>НА 2014 - 2016 ГОДЫ"</w:t>
      </w:r>
    </w:p>
    <w:p w:rsidR="006D3B1E" w:rsidRDefault="006D3B1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center"/>
            </w:pPr>
            <w:r>
              <w:rPr>
                <w:color w:val="392C69"/>
              </w:rPr>
              <w:t>Список изменяющих документов</w:t>
            </w:r>
          </w:p>
          <w:p w:rsidR="006D3B1E" w:rsidRDefault="006D3B1E">
            <w:pPr>
              <w:pStyle w:val="ConsPlusNormal"/>
              <w:jc w:val="center"/>
            </w:pPr>
            <w:r>
              <w:rPr>
                <w:color w:val="392C69"/>
              </w:rPr>
              <w:t>(в ред. Постановлений Администрации г. Ачинска</w:t>
            </w:r>
          </w:p>
          <w:p w:rsidR="006D3B1E" w:rsidRDefault="006D3B1E">
            <w:pPr>
              <w:pStyle w:val="ConsPlusNormal"/>
              <w:jc w:val="center"/>
            </w:pPr>
            <w:r>
              <w:rPr>
                <w:color w:val="392C69"/>
              </w:rPr>
              <w:t xml:space="preserve">Красноярского края от 06.02.2014 </w:t>
            </w:r>
            <w:hyperlink r:id="rId291" w:history="1">
              <w:r>
                <w:rPr>
                  <w:color w:val="0000FF"/>
                </w:rPr>
                <w:t>N 098-п</w:t>
              </w:r>
            </w:hyperlink>
            <w:r>
              <w:rPr>
                <w:color w:val="392C69"/>
              </w:rPr>
              <w:t>,</w:t>
            </w:r>
          </w:p>
          <w:p w:rsidR="006D3B1E" w:rsidRDefault="006D3B1E">
            <w:pPr>
              <w:pStyle w:val="ConsPlusNormal"/>
              <w:jc w:val="center"/>
            </w:pPr>
            <w:r>
              <w:rPr>
                <w:color w:val="392C69"/>
              </w:rPr>
              <w:t xml:space="preserve">от 23.05.2014 </w:t>
            </w:r>
            <w:hyperlink r:id="rId292" w:history="1">
              <w:r>
                <w:rPr>
                  <w:color w:val="0000FF"/>
                </w:rPr>
                <w:t>N 288-п</w:t>
              </w:r>
            </w:hyperlink>
            <w:r>
              <w:rPr>
                <w:color w:val="392C69"/>
              </w:rPr>
              <w:t xml:space="preserve">, от 11.06.2014 </w:t>
            </w:r>
            <w:hyperlink r:id="rId293" w:history="1">
              <w:r>
                <w:rPr>
                  <w:color w:val="0000FF"/>
                </w:rPr>
                <w:t>N 317-п</w:t>
              </w:r>
            </w:hyperlink>
            <w:r>
              <w:rPr>
                <w:color w:val="392C69"/>
              </w:rPr>
              <w:t>,</w:t>
            </w:r>
          </w:p>
          <w:p w:rsidR="006D3B1E" w:rsidRDefault="006D3B1E">
            <w:pPr>
              <w:pStyle w:val="ConsPlusNormal"/>
              <w:jc w:val="center"/>
            </w:pPr>
            <w:r>
              <w:rPr>
                <w:color w:val="392C69"/>
              </w:rPr>
              <w:t xml:space="preserve">от 17.06.2014 </w:t>
            </w:r>
            <w:hyperlink r:id="rId294" w:history="1">
              <w:r>
                <w:rPr>
                  <w:color w:val="0000FF"/>
                </w:rPr>
                <w:t>N 320-п</w:t>
              </w:r>
            </w:hyperlink>
            <w:r>
              <w:rPr>
                <w:color w:val="392C69"/>
              </w:rPr>
              <w:t xml:space="preserve">, от 15.08.2014 </w:t>
            </w:r>
            <w:hyperlink r:id="rId295" w:history="1">
              <w:r>
                <w:rPr>
                  <w:color w:val="0000FF"/>
                </w:rPr>
                <w:t>N 385-п</w:t>
              </w:r>
            </w:hyperlink>
            <w:r>
              <w:rPr>
                <w:color w:val="392C69"/>
              </w:rPr>
              <w:t>,</w:t>
            </w:r>
          </w:p>
          <w:p w:rsidR="006D3B1E" w:rsidRDefault="006D3B1E">
            <w:pPr>
              <w:pStyle w:val="ConsPlusNormal"/>
              <w:jc w:val="center"/>
            </w:pPr>
            <w:r>
              <w:rPr>
                <w:color w:val="392C69"/>
              </w:rPr>
              <w:t xml:space="preserve">от 26.09.2014 </w:t>
            </w:r>
            <w:hyperlink r:id="rId296" w:history="1">
              <w:r>
                <w:rPr>
                  <w:color w:val="0000FF"/>
                </w:rPr>
                <w:t>N 424-п</w:t>
              </w:r>
            </w:hyperlink>
            <w:r>
              <w:rPr>
                <w:color w:val="392C69"/>
              </w:rPr>
              <w:t xml:space="preserve">, от 27.10.2014 </w:t>
            </w:r>
            <w:hyperlink r:id="rId297" w:history="1">
              <w:r>
                <w:rPr>
                  <w:color w:val="0000FF"/>
                </w:rPr>
                <w:t>N 456-п</w:t>
              </w:r>
            </w:hyperlink>
            <w:r>
              <w:rPr>
                <w:color w:val="392C69"/>
              </w:rPr>
              <w:t>,</w:t>
            </w:r>
          </w:p>
          <w:p w:rsidR="006D3B1E" w:rsidRDefault="006D3B1E">
            <w:pPr>
              <w:pStyle w:val="ConsPlusNormal"/>
              <w:jc w:val="center"/>
            </w:pPr>
            <w:r>
              <w:rPr>
                <w:color w:val="392C69"/>
              </w:rPr>
              <w:t xml:space="preserve">от 18.12.2014 </w:t>
            </w:r>
            <w:hyperlink r:id="rId298" w:history="1">
              <w:r>
                <w:rPr>
                  <w:color w:val="0000FF"/>
                </w:rPr>
                <w:t>N 544-п</w:t>
              </w:r>
            </w:hyperlink>
            <w:r>
              <w:rPr>
                <w:color w:val="392C69"/>
              </w:rPr>
              <w:t xml:space="preserve">, от 19.12.2014 </w:t>
            </w:r>
            <w:hyperlink r:id="rId299" w:history="1">
              <w:r>
                <w:rPr>
                  <w:color w:val="0000FF"/>
                </w:rPr>
                <w:t>N 546-п</w:t>
              </w:r>
            </w:hyperlink>
            <w:r>
              <w:rPr>
                <w:color w:val="392C69"/>
              </w:rPr>
              <w:t>)</w:t>
            </w:r>
          </w:p>
        </w:tc>
      </w:tr>
    </w:tbl>
    <w:p w:rsidR="006D3B1E" w:rsidRDefault="006D3B1E">
      <w:pPr>
        <w:pStyle w:val="ConsPlusNormal"/>
        <w:jc w:val="both"/>
      </w:pPr>
    </w:p>
    <w:p w:rsidR="006D3B1E" w:rsidRDefault="006D3B1E">
      <w:pPr>
        <w:pStyle w:val="ConsPlusNormal"/>
        <w:jc w:val="center"/>
        <w:outlineLvl w:val="2"/>
      </w:pPr>
      <w:r>
        <w:t>1. ПАСПОРТ ПОДПРОГРАММЫ</w:t>
      </w:r>
    </w:p>
    <w:p w:rsidR="006D3B1E" w:rsidRDefault="006D3B1E">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7143"/>
      </w:tblGrid>
      <w:tr w:rsidR="006D3B1E">
        <w:tc>
          <w:tcPr>
            <w:tcW w:w="2475" w:type="dxa"/>
          </w:tcPr>
          <w:p w:rsidR="006D3B1E" w:rsidRDefault="006D3B1E">
            <w:pPr>
              <w:pStyle w:val="ConsPlusNormal"/>
            </w:pPr>
            <w:r>
              <w:t>Наименование подпрограммы</w:t>
            </w:r>
          </w:p>
        </w:tc>
        <w:tc>
          <w:tcPr>
            <w:tcW w:w="7143" w:type="dxa"/>
          </w:tcPr>
          <w:p w:rsidR="006D3B1E" w:rsidRDefault="006D3B1E">
            <w:pPr>
              <w:pStyle w:val="ConsPlusNormal"/>
            </w:pPr>
            <w:r>
              <w:t>"Развитие системы дополнительного образования детей в области культуры и искусства" (далее - подпрограмма)</w:t>
            </w:r>
          </w:p>
        </w:tc>
      </w:tr>
      <w:tr w:rsidR="006D3B1E">
        <w:tc>
          <w:tcPr>
            <w:tcW w:w="2475" w:type="dxa"/>
          </w:tcPr>
          <w:p w:rsidR="006D3B1E" w:rsidRDefault="006D3B1E">
            <w:pPr>
              <w:pStyle w:val="ConsPlusNormal"/>
            </w:pPr>
            <w:r>
              <w:t xml:space="preserve">Наименование муниципальной программы, в рамках </w:t>
            </w:r>
            <w:r>
              <w:lastRenderedPageBreak/>
              <w:t>которой реализуется подпрограмма</w:t>
            </w:r>
          </w:p>
        </w:tc>
        <w:tc>
          <w:tcPr>
            <w:tcW w:w="7143" w:type="dxa"/>
          </w:tcPr>
          <w:p w:rsidR="006D3B1E" w:rsidRDefault="006D3B1E">
            <w:pPr>
              <w:pStyle w:val="ConsPlusNormal"/>
            </w:pPr>
            <w:r>
              <w:lastRenderedPageBreak/>
              <w:t>"Развитие культуры на 2014 - 2016 годы" (далее - Программа)</w:t>
            </w:r>
          </w:p>
        </w:tc>
      </w:tr>
      <w:tr w:rsidR="006D3B1E">
        <w:tc>
          <w:tcPr>
            <w:tcW w:w="2475" w:type="dxa"/>
          </w:tcPr>
          <w:p w:rsidR="006D3B1E" w:rsidRDefault="006D3B1E">
            <w:pPr>
              <w:pStyle w:val="ConsPlusNormal"/>
            </w:pPr>
            <w:r>
              <w:lastRenderedPageBreak/>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7143" w:type="dxa"/>
          </w:tcPr>
          <w:p w:rsidR="006D3B1E" w:rsidRDefault="006D3B1E">
            <w:pPr>
              <w:pStyle w:val="ConsPlusNormal"/>
            </w:pPr>
            <w:r>
              <w:t>Администрация города Ачинска (отдел культуры)</w:t>
            </w:r>
          </w:p>
        </w:tc>
      </w:tr>
      <w:tr w:rsidR="006D3B1E">
        <w:tc>
          <w:tcPr>
            <w:tcW w:w="2475" w:type="dxa"/>
          </w:tcPr>
          <w:p w:rsidR="006D3B1E" w:rsidRDefault="006D3B1E">
            <w:pPr>
              <w:pStyle w:val="ConsPlusNormal"/>
            </w:pPr>
            <w:r>
              <w:t>Цель подпрограммы</w:t>
            </w:r>
          </w:p>
        </w:tc>
        <w:tc>
          <w:tcPr>
            <w:tcW w:w="7143" w:type="dxa"/>
          </w:tcPr>
          <w:p w:rsidR="006D3B1E" w:rsidRDefault="006D3B1E">
            <w:pPr>
              <w:pStyle w:val="ConsPlusNormal"/>
            </w:pPr>
            <w:r>
              <w:t>обеспечение дополнительного общего образования художественно-эстетической направленности музыкального и изобразительного искусства</w:t>
            </w:r>
          </w:p>
        </w:tc>
      </w:tr>
      <w:tr w:rsidR="006D3B1E">
        <w:tc>
          <w:tcPr>
            <w:tcW w:w="2475" w:type="dxa"/>
          </w:tcPr>
          <w:p w:rsidR="006D3B1E" w:rsidRDefault="006D3B1E">
            <w:pPr>
              <w:pStyle w:val="ConsPlusNormal"/>
            </w:pPr>
            <w:r>
              <w:t>Задачи подпрограммы</w:t>
            </w:r>
          </w:p>
        </w:tc>
        <w:tc>
          <w:tcPr>
            <w:tcW w:w="7143" w:type="dxa"/>
          </w:tcPr>
          <w:p w:rsidR="006D3B1E" w:rsidRDefault="006D3B1E">
            <w:pPr>
              <w:pStyle w:val="ConsPlusNormal"/>
            </w:pPr>
            <w:r>
              <w:t>создание условий для художественного, музыкального образования и эстетического воспитания одаренных детей</w:t>
            </w:r>
          </w:p>
        </w:tc>
      </w:tr>
      <w:tr w:rsidR="006D3B1E">
        <w:tc>
          <w:tcPr>
            <w:tcW w:w="2475" w:type="dxa"/>
          </w:tcPr>
          <w:p w:rsidR="006D3B1E" w:rsidRDefault="006D3B1E">
            <w:pPr>
              <w:pStyle w:val="ConsPlusNormal"/>
            </w:pPr>
            <w:r>
              <w:t>Целевые индикаторы подпрограммы</w:t>
            </w:r>
          </w:p>
        </w:tc>
        <w:tc>
          <w:tcPr>
            <w:tcW w:w="7143" w:type="dxa"/>
          </w:tcPr>
          <w:p w:rsidR="006D3B1E" w:rsidRDefault="006D3B1E">
            <w:pPr>
              <w:pStyle w:val="ConsPlusNormal"/>
            </w:pPr>
            <w:r>
              <w:t>сохранение контингента обучающихся в учреждениях дополнительного образования детей в области культуры в течение учебного года;</w:t>
            </w:r>
          </w:p>
          <w:p w:rsidR="006D3B1E" w:rsidRDefault="006D3B1E">
            <w:pPr>
              <w:pStyle w:val="ConsPlusNormal"/>
            </w:pPr>
            <w:r>
              <w:t>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p w:rsidR="006D3B1E" w:rsidRDefault="006D3B1E">
            <w:pPr>
              <w:pStyle w:val="ConsPlusNormal"/>
            </w:pPr>
            <w:r>
              <w:t xml:space="preserve">отношение количества преподавателей с высшей и первой квалификационной категорией к общему количеству преподавателей </w:t>
            </w:r>
            <w:r>
              <w:lastRenderedPageBreak/>
              <w:t>учреждений дополнительного образования детей в области культуры</w:t>
            </w:r>
          </w:p>
        </w:tc>
      </w:tr>
      <w:tr w:rsidR="006D3B1E">
        <w:tc>
          <w:tcPr>
            <w:tcW w:w="2475" w:type="dxa"/>
          </w:tcPr>
          <w:p w:rsidR="006D3B1E" w:rsidRDefault="006D3B1E">
            <w:pPr>
              <w:pStyle w:val="ConsPlusNormal"/>
            </w:pPr>
            <w:r>
              <w:lastRenderedPageBreak/>
              <w:t>Сроки реализации подпрограммы</w:t>
            </w:r>
          </w:p>
        </w:tc>
        <w:tc>
          <w:tcPr>
            <w:tcW w:w="7143" w:type="dxa"/>
          </w:tcPr>
          <w:p w:rsidR="006D3B1E" w:rsidRDefault="006D3B1E">
            <w:pPr>
              <w:pStyle w:val="ConsPlusNormal"/>
            </w:pPr>
            <w:r>
              <w:t>2014 - 2016 годы</w:t>
            </w:r>
          </w:p>
        </w:tc>
      </w:tr>
      <w:tr w:rsidR="006D3B1E">
        <w:tblPrEx>
          <w:tblBorders>
            <w:insideH w:val="nil"/>
          </w:tblBorders>
        </w:tblPrEx>
        <w:tc>
          <w:tcPr>
            <w:tcW w:w="2475" w:type="dxa"/>
            <w:tcBorders>
              <w:bottom w:val="nil"/>
            </w:tcBorders>
          </w:tcPr>
          <w:p w:rsidR="006D3B1E" w:rsidRDefault="006D3B1E">
            <w:pPr>
              <w:pStyle w:val="ConsPlusNormal"/>
            </w:pPr>
            <w:r>
              <w:t>Объемы и источники финансирования подпрограммы</w:t>
            </w:r>
          </w:p>
        </w:tc>
        <w:tc>
          <w:tcPr>
            <w:tcW w:w="7143" w:type="dxa"/>
            <w:tcBorders>
              <w:bottom w:val="nil"/>
            </w:tcBorders>
          </w:tcPr>
          <w:p w:rsidR="006D3B1E" w:rsidRDefault="006D3B1E">
            <w:pPr>
              <w:pStyle w:val="ConsPlusNormal"/>
            </w:pPr>
            <w:r>
              <w:t>Общий объем финансирования составляет 69755,6 тыс. рублей, в том числе по годам:</w:t>
            </w:r>
          </w:p>
          <w:p w:rsidR="006D3B1E" w:rsidRDefault="006D3B1E">
            <w:pPr>
              <w:pStyle w:val="ConsPlusNormal"/>
            </w:pPr>
            <w:r>
              <w:t>2014 год - 24639,2 тыс. рублей;</w:t>
            </w:r>
          </w:p>
          <w:p w:rsidR="006D3B1E" w:rsidRDefault="006D3B1E">
            <w:pPr>
              <w:pStyle w:val="ConsPlusNormal"/>
            </w:pPr>
            <w:r>
              <w:t>2015 год - 22558,2 тыс. руб.;</w:t>
            </w:r>
          </w:p>
          <w:p w:rsidR="006D3B1E" w:rsidRDefault="006D3B1E">
            <w:pPr>
              <w:pStyle w:val="ConsPlusNormal"/>
            </w:pPr>
            <w:r>
              <w:t>2016 год - 22558,2 тыс. руб.,</w:t>
            </w:r>
          </w:p>
          <w:p w:rsidR="006D3B1E" w:rsidRDefault="006D3B1E">
            <w:pPr>
              <w:pStyle w:val="ConsPlusNormal"/>
            </w:pPr>
            <w:r>
              <w:t>в том числе:</w:t>
            </w:r>
          </w:p>
          <w:p w:rsidR="006D3B1E" w:rsidRDefault="006D3B1E">
            <w:pPr>
              <w:pStyle w:val="ConsPlusNormal"/>
            </w:pPr>
            <w:r>
              <w:t>- за счет средств местного бюджета - 63752,5 тыс. рублей, из них:</w:t>
            </w:r>
          </w:p>
          <w:p w:rsidR="006D3B1E" w:rsidRDefault="006D3B1E">
            <w:pPr>
              <w:pStyle w:val="ConsPlusNormal"/>
            </w:pPr>
            <w:r>
              <w:t>2014 год - 21168,7 тыс. рублей;</w:t>
            </w:r>
          </w:p>
          <w:p w:rsidR="006D3B1E" w:rsidRDefault="006D3B1E">
            <w:pPr>
              <w:pStyle w:val="ConsPlusNormal"/>
            </w:pPr>
            <w:r>
              <w:t>2015 год - 21291,9 тыс. руб.;</w:t>
            </w:r>
          </w:p>
          <w:p w:rsidR="006D3B1E" w:rsidRDefault="006D3B1E">
            <w:pPr>
              <w:pStyle w:val="ConsPlusNormal"/>
            </w:pPr>
            <w:r>
              <w:t>2016 год - 21291,9 тыс. руб.;</w:t>
            </w:r>
          </w:p>
          <w:p w:rsidR="006D3B1E" w:rsidRDefault="006D3B1E">
            <w:pPr>
              <w:pStyle w:val="ConsPlusNormal"/>
            </w:pPr>
            <w:r>
              <w:t>- за счет средств внебюджетных источников - 6003,1 тыс. рублей, из них:</w:t>
            </w:r>
          </w:p>
          <w:p w:rsidR="006D3B1E" w:rsidRDefault="006D3B1E">
            <w:pPr>
              <w:pStyle w:val="ConsPlusNormal"/>
            </w:pPr>
            <w:r>
              <w:t>2014 год - 3470,5 тыс. рублей;</w:t>
            </w:r>
          </w:p>
          <w:p w:rsidR="006D3B1E" w:rsidRDefault="006D3B1E">
            <w:pPr>
              <w:pStyle w:val="ConsPlusNormal"/>
            </w:pPr>
            <w:r>
              <w:t>2015 год - 1266,3 тыс. руб.;</w:t>
            </w:r>
          </w:p>
          <w:p w:rsidR="006D3B1E" w:rsidRDefault="006D3B1E">
            <w:pPr>
              <w:pStyle w:val="ConsPlusNormal"/>
            </w:pPr>
            <w:r>
              <w:t>2016 год - 1266,3 тыс. руб.</w:t>
            </w:r>
          </w:p>
        </w:tc>
      </w:tr>
      <w:tr w:rsidR="006D3B1E">
        <w:tblPrEx>
          <w:tblBorders>
            <w:insideH w:val="nil"/>
          </w:tblBorders>
        </w:tblPrEx>
        <w:tc>
          <w:tcPr>
            <w:tcW w:w="9618" w:type="dxa"/>
            <w:gridSpan w:val="2"/>
            <w:tcBorders>
              <w:top w:val="nil"/>
            </w:tcBorders>
          </w:tcPr>
          <w:p w:rsidR="006D3B1E" w:rsidRDefault="006D3B1E">
            <w:pPr>
              <w:pStyle w:val="ConsPlusNormal"/>
              <w:jc w:val="both"/>
            </w:pPr>
            <w:r>
              <w:t xml:space="preserve">(в ред. Постановлений Администрации г. Ачинска Красноярского края от 26.09.2014 </w:t>
            </w:r>
            <w:hyperlink r:id="rId300" w:history="1">
              <w:r>
                <w:rPr>
                  <w:color w:val="0000FF"/>
                </w:rPr>
                <w:t>N 424-п</w:t>
              </w:r>
            </w:hyperlink>
            <w:r>
              <w:t xml:space="preserve">, от 27.10.2014 </w:t>
            </w:r>
            <w:hyperlink r:id="rId301" w:history="1">
              <w:r>
                <w:rPr>
                  <w:color w:val="0000FF"/>
                </w:rPr>
                <w:t>N 456-п</w:t>
              </w:r>
            </w:hyperlink>
            <w:r>
              <w:t xml:space="preserve">, от 18.12.2014 </w:t>
            </w:r>
            <w:hyperlink r:id="rId302" w:history="1">
              <w:r>
                <w:rPr>
                  <w:color w:val="0000FF"/>
                </w:rPr>
                <w:t>N 544-п</w:t>
              </w:r>
            </w:hyperlink>
            <w:r>
              <w:t>)</w:t>
            </w:r>
          </w:p>
        </w:tc>
      </w:tr>
      <w:tr w:rsidR="006D3B1E">
        <w:tc>
          <w:tcPr>
            <w:tcW w:w="2475" w:type="dxa"/>
          </w:tcPr>
          <w:p w:rsidR="006D3B1E" w:rsidRDefault="006D3B1E">
            <w:pPr>
              <w:pStyle w:val="ConsPlusNormal"/>
            </w:pPr>
            <w:r>
              <w:t>Система организации контроля за исполнением подпрограммы</w:t>
            </w:r>
          </w:p>
        </w:tc>
        <w:tc>
          <w:tcPr>
            <w:tcW w:w="7143" w:type="dxa"/>
          </w:tcPr>
          <w:p w:rsidR="006D3B1E" w:rsidRDefault="006D3B1E">
            <w:pPr>
              <w:pStyle w:val="ConsPlusNormal"/>
            </w:pPr>
            <w:r>
              <w:t>Администрация города Ачинска (отдел культуры)</w:t>
            </w:r>
          </w:p>
        </w:tc>
      </w:tr>
    </w:tbl>
    <w:p w:rsidR="006D3B1E" w:rsidRDefault="006D3B1E">
      <w:pPr>
        <w:sectPr w:rsidR="006D3B1E">
          <w:pgSz w:w="16838" w:h="11905" w:orient="landscape"/>
          <w:pgMar w:top="1701" w:right="1134" w:bottom="850" w:left="1134" w:header="0" w:footer="0" w:gutter="0"/>
          <w:cols w:space="720"/>
        </w:sectPr>
      </w:pPr>
    </w:p>
    <w:p w:rsidR="006D3B1E" w:rsidRDefault="006D3B1E">
      <w:pPr>
        <w:pStyle w:val="ConsPlusNormal"/>
        <w:jc w:val="both"/>
      </w:pPr>
    </w:p>
    <w:p w:rsidR="006D3B1E" w:rsidRDefault="006D3B1E">
      <w:pPr>
        <w:pStyle w:val="ConsPlusNormal"/>
        <w:jc w:val="center"/>
        <w:outlineLvl w:val="2"/>
      </w:pPr>
      <w:r>
        <w:t>2. ОСНОВНЫЕ РАЗДЕЛЫ ПОДПРОГРАММЫ</w:t>
      </w:r>
    </w:p>
    <w:p w:rsidR="006D3B1E" w:rsidRDefault="006D3B1E">
      <w:pPr>
        <w:pStyle w:val="ConsPlusNormal"/>
        <w:jc w:val="both"/>
      </w:pPr>
    </w:p>
    <w:p w:rsidR="006D3B1E" w:rsidRDefault="006D3B1E">
      <w:pPr>
        <w:pStyle w:val="ConsPlusNormal"/>
        <w:jc w:val="center"/>
        <w:outlineLvl w:val="3"/>
      </w:pPr>
      <w:r>
        <w:t>2.1. Постановка общегородской проблемы</w:t>
      </w:r>
    </w:p>
    <w:p w:rsidR="006D3B1E" w:rsidRDefault="006D3B1E">
      <w:pPr>
        <w:pStyle w:val="ConsPlusNormal"/>
        <w:jc w:val="center"/>
      </w:pPr>
      <w:r>
        <w:t>и обоснование необходимости разработки подпрограммы</w:t>
      </w:r>
    </w:p>
    <w:p w:rsidR="006D3B1E" w:rsidRDefault="006D3B1E">
      <w:pPr>
        <w:pStyle w:val="ConsPlusNormal"/>
        <w:jc w:val="both"/>
      </w:pPr>
    </w:p>
    <w:p w:rsidR="006D3B1E" w:rsidRDefault="006D3B1E">
      <w:pPr>
        <w:pStyle w:val="ConsPlusNormal"/>
        <w:ind w:firstLine="540"/>
        <w:jc w:val="both"/>
      </w:pPr>
      <w:r>
        <w:t>Подпрограмма направлена на решение задачи "Развитие системы дополнительного образования детей в области культуры и искусства" Программы.</w:t>
      </w:r>
    </w:p>
    <w:p w:rsidR="006D3B1E" w:rsidRDefault="006D3B1E">
      <w:pPr>
        <w:pStyle w:val="ConsPlusNormal"/>
        <w:spacing w:before="220"/>
        <w:ind w:firstLine="540"/>
        <w:jc w:val="both"/>
      </w:pPr>
      <w:r>
        <w:t>Восполнение и развитие кадрового ресурса отрасли "культура", обеспечение прав граждан на дополнительное образование является одним из приоритетных направлений культурной политики города.</w:t>
      </w:r>
    </w:p>
    <w:p w:rsidR="006D3B1E" w:rsidRDefault="006D3B1E">
      <w:pPr>
        <w:pStyle w:val="ConsPlusNormal"/>
        <w:spacing w:before="220"/>
        <w:ind w:firstLine="540"/>
        <w:jc w:val="both"/>
      </w:pPr>
      <w:r>
        <w:t>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w:t>
      </w:r>
    </w:p>
    <w:p w:rsidR="006D3B1E" w:rsidRDefault="006D3B1E">
      <w:pPr>
        <w:pStyle w:val="ConsPlusNormal"/>
        <w:spacing w:before="220"/>
        <w:ind w:firstLine="540"/>
        <w:jc w:val="both"/>
      </w:pPr>
      <w:r>
        <w:t>Дополнительное образование в сфере культуры города представляет собой систему творческого развития детей и молодежи и непрерывный процесс подготовки детей к дальнейшей профессиональной деятельности в сфере культуры.</w:t>
      </w:r>
    </w:p>
    <w:p w:rsidR="006D3B1E" w:rsidRDefault="006D3B1E">
      <w:pPr>
        <w:pStyle w:val="ConsPlusNormal"/>
        <w:spacing w:before="220"/>
        <w:ind w:firstLine="540"/>
        <w:jc w:val="both"/>
      </w:pPr>
      <w:r>
        <w:t>Работа с одаренными детьми в городе на разных уровнях проявления способностей осуществляется через развитие системы творческих конкурсов, организацию мастер-классов. Одаренным детям в области культуры и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призами по результатам конкурсов, издание творческих работ участников выставок.</w:t>
      </w:r>
    </w:p>
    <w:p w:rsidR="006D3B1E" w:rsidRDefault="006D3B1E">
      <w:pPr>
        <w:pStyle w:val="ConsPlusNormal"/>
        <w:spacing w:before="220"/>
        <w:ind w:firstLine="540"/>
        <w:jc w:val="both"/>
      </w:pPr>
      <w:r>
        <w:t>Сеть муниципальных учреждений дополнительного образования детей в области культуры включает в себя 3 муниципальных детских школы: МБОУ ДОД "Ачинская детская музыкальная школа N 1", МБУДО "Ачинская детская музыкальная школа N 2" и МБОУ ДОД "Ачинская детская художественная школа имени А.М. Знака".</w:t>
      </w:r>
    </w:p>
    <w:p w:rsidR="006D3B1E" w:rsidRDefault="006D3B1E">
      <w:pPr>
        <w:pStyle w:val="ConsPlusNormal"/>
        <w:jc w:val="both"/>
      </w:pPr>
      <w:r>
        <w:t xml:space="preserve">(в ред. </w:t>
      </w:r>
      <w:hyperlink r:id="rId303" w:history="1">
        <w:r>
          <w:rPr>
            <w:color w:val="0000FF"/>
          </w:rPr>
          <w:t>Постановления</w:t>
        </w:r>
      </w:hyperlink>
      <w:r>
        <w:t xml:space="preserve"> Администрации г. Ачинска Красноярского края от 17.06.2014 N 320-п)</w:t>
      </w:r>
    </w:p>
    <w:p w:rsidR="006D3B1E" w:rsidRDefault="006D3B1E">
      <w:pPr>
        <w:pStyle w:val="ConsPlusNormal"/>
        <w:spacing w:before="220"/>
        <w:ind w:firstLine="540"/>
        <w:jc w:val="both"/>
      </w:pPr>
      <w:r>
        <w:t xml:space="preserve">Школы осуществляют образовательную деятельность детей, подростков и юношества по дополнительным общеобразовательным программам художественно-эстетической направленности согласно </w:t>
      </w:r>
      <w:hyperlink r:id="rId304" w:history="1">
        <w:r>
          <w:rPr>
            <w:color w:val="0000FF"/>
          </w:rPr>
          <w:t>Закону</w:t>
        </w:r>
      </w:hyperlink>
      <w:r>
        <w:t xml:space="preserve"> РФ "Об образовании", Типовому положению "Об образовательном учреждении дополнительного образования детей", лицензии.</w:t>
      </w:r>
    </w:p>
    <w:p w:rsidR="006D3B1E" w:rsidRDefault="006D3B1E">
      <w:pPr>
        <w:pStyle w:val="ConsPlusNormal"/>
        <w:spacing w:before="220"/>
        <w:ind w:firstLine="540"/>
        <w:jc w:val="both"/>
      </w:pPr>
      <w:r>
        <w:t>Виды деятельности музыкальных и художественной школ:</w:t>
      </w:r>
    </w:p>
    <w:p w:rsidR="006D3B1E" w:rsidRDefault="006D3B1E">
      <w:pPr>
        <w:pStyle w:val="ConsPlusNormal"/>
        <w:spacing w:before="220"/>
        <w:ind w:firstLine="540"/>
        <w:jc w:val="both"/>
      </w:pPr>
      <w:r>
        <w:t>- образовательная деятельность;</w:t>
      </w:r>
    </w:p>
    <w:p w:rsidR="006D3B1E" w:rsidRDefault="006D3B1E">
      <w:pPr>
        <w:pStyle w:val="ConsPlusNormal"/>
        <w:spacing w:before="220"/>
        <w:ind w:firstLine="540"/>
        <w:jc w:val="both"/>
      </w:pPr>
      <w:r>
        <w:t>- творческая и культурно-просветительская;</w:t>
      </w:r>
    </w:p>
    <w:p w:rsidR="006D3B1E" w:rsidRDefault="006D3B1E">
      <w:pPr>
        <w:pStyle w:val="ConsPlusNormal"/>
        <w:spacing w:before="220"/>
        <w:ind w:firstLine="540"/>
        <w:jc w:val="both"/>
      </w:pPr>
      <w:r>
        <w:t>- методическая деятельность;</w:t>
      </w:r>
    </w:p>
    <w:p w:rsidR="006D3B1E" w:rsidRDefault="006D3B1E">
      <w:pPr>
        <w:pStyle w:val="ConsPlusNormal"/>
        <w:spacing w:before="220"/>
        <w:ind w:firstLine="540"/>
        <w:jc w:val="both"/>
      </w:pPr>
      <w:r>
        <w:t>- финансово-хозяйственная деятельность.</w:t>
      </w:r>
    </w:p>
    <w:p w:rsidR="006D3B1E" w:rsidRDefault="006D3B1E">
      <w:pPr>
        <w:pStyle w:val="ConsPlusNormal"/>
        <w:spacing w:before="220"/>
        <w:ind w:firstLine="540"/>
        <w:jc w:val="both"/>
      </w:pPr>
      <w:r>
        <w:t>Образовательная деятельность включает в себя реализацию дополнительных общеобразовательных программ художественно-эстетической направленности.</w:t>
      </w:r>
    </w:p>
    <w:p w:rsidR="006D3B1E" w:rsidRDefault="006D3B1E">
      <w:pPr>
        <w:pStyle w:val="ConsPlusNormal"/>
        <w:spacing w:before="220"/>
        <w:ind w:firstLine="540"/>
        <w:jc w:val="both"/>
      </w:pPr>
      <w:r>
        <w:t>Творческая и культурно-просветительская:</w:t>
      </w:r>
    </w:p>
    <w:p w:rsidR="006D3B1E" w:rsidRDefault="006D3B1E">
      <w:pPr>
        <w:pStyle w:val="ConsPlusNormal"/>
        <w:spacing w:before="220"/>
        <w:ind w:firstLine="540"/>
        <w:jc w:val="both"/>
      </w:pPr>
      <w:r>
        <w:t xml:space="preserve">- проведение творческих мероприятий (конкурсов, фестивалей, мастер-классов, семинаров, </w:t>
      </w:r>
      <w:r>
        <w:lastRenderedPageBreak/>
        <w:t>олимпиад, творческих вечеров, встреч, выставок, театрализованных представлений и др.);</w:t>
      </w:r>
    </w:p>
    <w:p w:rsidR="006D3B1E" w:rsidRDefault="006D3B1E">
      <w:pPr>
        <w:pStyle w:val="ConsPlusNormal"/>
        <w:spacing w:before="220"/>
        <w:ind w:firstLine="540"/>
        <w:jc w:val="both"/>
      </w:pPr>
      <w:r>
        <w:t>- организация посещения обучающимися учреждений и организаций культуры (филармоний, выставочных залов, музеев, театров и др.);</w:t>
      </w:r>
    </w:p>
    <w:p w:rsidR="006D3B1E" w:rsidRDefault="006D3B1E">
      <w:pPr>
        <w:pStyle w:val="ConsPlusNormal"/>
        <w:spacing w:before="220"/>
        <w:ind w:firstLine="540"/>
        <w:jc w:val="both"/>
      </w:pPr>
      <w:r>
        <w:t>- совместные мероприятия с другими детскими школами искусств, в том числе по видам искусств, образовательными учреждениями среднего и высшего профессионального образования в области изобразительного и музыкального искусства (акции, проекты, пленэры, концерты и др.);</w:t>
      </w:r>
    </w:p>
    <w:p w:rsidR="006D3B1E" w:rsidRDefault="006D3B1E">
      <w:pPr>
        <w:pStyle w:val="ConsPlusNormal"/>
        <w:spacing w:before="220"/>
        <w:ind w:firstLine="540"/>
        <w:jc w:val="both"/>
      </w:pPr>
      <w:r>
        <w:t>- участие в социокультурных проектах (разработка, реализация, партнерство и др.), социальных акциях;</w:t>
      </w:r>
    </w:p>
    <w:p w:rsidR="006D3B1E" w:rsidRDefault="006D3B1E">
      <w:pPr>
        <w:pStyle w:val="ConsPlusNormal"/>
        <w:spacing w:before="220"/>
        <w:ind w:firstLine="540"/>
        <w:jc w:val="both"/>
      </w:pPr>
      <w:r>
        <w:t>- преподавание специальных курсов и циклов дисциплин;</w:t>
      </w:r>
    </w:p>
    <w:p w:rsidR="006D3B1E" w:rsidRDefault="006D3B1E">
      <w:pPr>
        <w:pStyle w:val="ConsPlusNormal"/>
        <w:spacing w:before="220"/>
        <w:ind w:firstLine="540"/>
        <w:jc w:val="both"/>
      </w:pPr>
      <w:r>
        <w:t>- создание творческих коллективов, объединений.</w:t>
      </w:r>
    </w:p>
    <w:p w:rsidR="006D3B1E" w:rsidRDefault="006D3B1E">
      <w:pPr>
        <w:pStyle w:val="ConsPlusNormal"/>
        <w:spacing w:before="220"/>
        <w:ind w:firstLine="540"/>
        <w:jc w:val="both"/>
      </w:pPr>
      <w:r>
        <w:t>Методическая деятельность включает в себя разработку программ, форм и методов деятельности, повышение мастерства, квалификации педагогических кадров, методическую помощь детским художественным школам и художественным отделениям детских школ искусств западных территорий Красноярского края.</w:t>
      </w:r>
    </w:p>
    <w:p w:rsidR="006D3B1E" w:rsidRDefault="006D3B1E">
      <w:pPr>
        <w:pStyle w:val="ConsPlusNormal"/>
        <w:jc w:val="both"/>
      </w:pPr>
    </w:p>
    <w:p w:rsidR="006D3B1E" w:rsidRDefault="006D3B1E">
      <w:pPr>
        <w:pStyle w:val="ConsPlusNormal"/>
        <w:jc w:val="center"/>
        <w:outlineLvl w:val="3"/>
      </w:pPr>
      <w:r>
        <w:t>2.2. Основная цель, задачи, этапы и сроки</w:t>
      </w:r>
    </w:p>
    <w:p w:rsidR="006D3B1E" w:rsidRDefault="006D3B1E">
      <w:pPr>
        <w:pStyle w:val="ConsPlusNormal"/>
        <w:jc w:val="center"/>
      </w:pPr>
      <w:r>
        <w:t>выполнения подпрограммы, целевые индикаторы</w:t>
      </w:r>
    </w:p>
    <w:p w:rsidR="006D3B1E" w:rsidRDefault="006D3B1E">
      <w:pPr>
        <w:pStyle w:val="ConsPlusNormal"/>
        <w:jc w:val="both"/>
      </w:pPr>
    </w:p>
    <w:p w:rsidR="006D3B1E" w:rsidRDefault="006D3B1E">
      <w:pPr>
        <w:pStyle w:val="ConsPlusNormal"/>
        <w:ind w:firstLine="540"/>
        <w:jc w:val="both"/>
      </w:pPr>
      <w:r>
        <w:t xml:space="preserve">С учетом целевых установок и приоритетов государственной культурной политики, основных направлений стратегии культурной политики Красноярского края на 2009 - 2020 годы, утвержденных </w:t>
      </w:r>
      <w:hyperlink r:id="rId305" w:history="1">
        <w:r>
          <w:rPr>
            <w:color w:val="0000FF"/>
          </w:rPr>
          <w:t>Постановлением</w:t>
        </w:r>
      </w:hyperlink>
      <w:r>
        <w:t xml:space="preserve"> Правительства Красноярского края от 20.01.2009 N 24-п, прогноза социально-экономического развития города Ачинска целью подпрограммы определено обеспечение дополнительного общего образования художественно-эстетической направленности музыкального и изобразительного искусства.</w:t>
      </w:r>
    </w:p>
    <w:p w:rsidR="006D3B1E" w:rsidRDefault="006D3B1E">
      <w:pPr>
        <w:pStyle w:val="ConsPlusNormal"/>
        <w:spacing w:before="220"/>
        <w:ind w:firstLine="540"/>
        <w:jc w:val="both"/>
      </w:pPr>
      <w:r>
        <w:t>Достижение данной цели потребует решения следующей задачи:</w:t>
      </w:r>
    </w:p>
    <w:p w:rsidR="006D3B1E" w:rsidRDefault="006D3B1E">
      <w:pPr>
        <w:pStyle w:val="ConsPlusNormal"/>
        <w:spacing w:before="220"/>
        <w:ind w:firstLine="540"/>
        <w:jc w:val="both"/>
      </w:pPr>
      <w:r>
        <w:t>- создание условий для художественного, музыкального образования и эстетического воспитания одаренных детей.</w:t>
      </w:r>
    </w:p>
    <w:p w:rsidR="006D3B1E" w:rsidRDefault="006D3B1E">
      <w:pPr>
        <w:pStyle w:val="ConsPlusNormal"/>
        <w:spacing w:before="220"/>
        <w:ind w:firstLine="540"/>
        <w:jc w:val="both"/>
      </w:pPr>
      <w:r>
        <w:t>Сроки исполнения подпрограммы: 2014 - 2016 годы.</w:t>
      </w:r>
    </w:p>
    <w:p w:rsidR="006D3B1E" w:rsidRDefault="006D3B1E">
      <w:pPr>
        <w:pStyle w:val="ConsPlusNormal"/>
        <w:spacing w:before="220"/>
        <w:ind w:firstLine="540"/>
        <w:jc w:val="both"/>
      </w:pPr>
      <w:r>
        <w:t>Целевыми индикаторами реализации подпрограммы являются:</w:t>
      </w:r>
    </w:p>
    <w:p w:rsidR="006D3B1E" w:rsidRDefault="006D3B1E">
      <w:pPr>
        <w:pStyle w:val="ConsPlusNormal"/>
        <w:spacing w:before="220"/>
        <w:ind w:firstLine="540"/>
        <w:jc w:val="both"/>
      </w:pPr>
      <w:r>
        <w:t>- сохранение контингента обучающихся в учреждениях дополнительного образования детей в области культуры в течение учебного года;</w:t>
      </w:r>
    </w:p>
    <w:p w:rsidR="006D3B1E" w:rsidRDefault="006D3B1E">
      <w:pPr>
        <w:pStyle w:val="ConsPlusNormal"/>
        <w:spacing w:before="220"/>
        <w:ind w:firstLine="540"/>
        <w:jc w:val="both"/>
      </w:pPr>
      <w:r>
        <w:t>- 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p w:rsidR="006D3B1E" w:rsidRDefault="006D3B1E">
      <w:pPr>
        <w:pStyle w:val="ConsPlusNormal"/>
        <w:spacing w:before="220"/>
        <w:ind w:firstLine="540"/>
        <w:jc w:val="both"/>
      </w:pPr>
      <w:r>
        <w:t>- 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p w:rsidR="006D3B1E" w:rsidRDefault="006D3B1E">
      <w:pPr>
        <w:pStyle w:val="ConsPlusNormal"/>
        <w:spacing w:before="220"/>
        <w:ind w:firstLine="540"/>
        <w:jc w:val="both"/>
      </w:pPr>
      <w:r>
        <w:t xml:space="preserve">Целевые </w:t>
      </w:r>
      <w:hyperlink w:anchor="P7082" w:history="1">
        <w:r>
          <w:rPr>
            <w:color w:val="0000FF"/>
          </w:rPr>
          <w:t>индикаторы</w:t>
        </w:r>
      </w:hyperlink>
      <w:r>
        <w:t xml:space="preserve"> приведены в приложении N 1 к подпрограмме.</w:t>
      </w:r>
    </w:p>
    <w:p w:rsidR="006D3B1E" w:rsidRDefault="006D3B1E">
      <w:pPr>
        <w:pStyle w:val="ConsPlusNormal"/>
        <w:jc w:val="both"/>
      </w:pPr>
    </w:p>
    <w:p w:rsidR="006D3B1E" w:rsidRDefault="006D3B1E">
      <w:pPr>
        <w:pStyle w:val="ConsPlusNormal"/>
        <w:jc w:val="center"/>
        <w:outlineLvl w:val="3"/>
      </w:pPr>
      <w:r>
        <w:t>2.3. Механизм реализации подпрограммы</w:t>
      </w:r>
    </w:p>
    <w:p w:rsidR="006D3B1E" w:rsidRDefault="006D3B1E">
      <w:pPr>
        <w:pStyle w:val="ConsPlusNormal"/>
        <w:jc w:val="both"/>
      </w:pPr>
    </w:p>
    <w:p w:rsidR="006D3B1E" w:rsidRDefault="006D3B1E">
      <w:pPr>
        <w:pStyle w:val="ConsPlusNormal"/>
        <w:ind w:firstLine="540"/>
        <w:jc w:val="both"/>
      </w:pPr>
      <w:r>
        <w:t>2.3.1. Главный распорядитель бюджетных средств - Администрация города Ачинска (отдел культуры).</w:t>
      </w:r>
    </w:p>
    <w:p w:rsidR="006D3B1E" w:rsidRDefault="006D3B1E">
      <w:pPr>
        <w:pStyle w:val="ConsPlusNormal"/>
        <w:spacing w:before="220"/>
        <w:ind w:firstLine="540"/>
        <w:jc w:val="both"/>
      </w:pPr>
      <w:r>
        <w:lastRenderedPageBreak/>
        <w:t xml:space="preserve">2.3.2. Реализация мероприятий подпрограммы по </w:t>
      </w:r>
      <w:hyperlink w:anchor="P7187" w:history="1">
        <w:r>
          <w:rPr>
            <w:color w:val="0000FF"/>
          </w:rPr>
          <w:t>подпункту 1.1 пункта 1</w:t>
        </w:r>
      </w:hyperlink>
      <w:r>
        <w:t xml:space="preserve"> мероприятий подпрограммы осуществляется путем предоставления муниципальным бюджетным учреждениям дополнительного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 а именно:</w:t>
      </w:r>
    </w:p>
    <w:p w:rsidR="006D3B1E" w:rsidRDefault="006D3B1E">
      <w:pPr>
        <w:pStyle w:val="ConsPlusNormal"/>
        <w:spacing w:before="220"/>
        <w:ind w:firstLine="540"/>
        <w:jc w:val="both"/>
      </w:pPr>
      <w:r>
        <w:t xml:space="preserve">муниципальному бюджетному образовательному учреждению дополнительного образования детей "Ачинская детская художественная школа имени А.М. Знака" </w:t>
      </w:r>
      <w:hyperlink w:anchor="P7206" w:history="1">
        <w:r>
          <w:rPr>
            <w:color w:val="0000FF"/>
          </w:rPr>
          <w:t>(подподпункт 1.1.1)</w:t>
        </w:r>
      </w:hyperlink>
      <w:r>
        <w:t>,</w:t>
      </w:r>
    </w:p>
    <w:p w:rsidR="006D3B1E" w:rsidRDefault="006D3B1E">
      <w:pPr>
        <w:pStyle w:val="ConsPlusNormal"/>
        <w:spacing w:before="220"/>
        <w:ind w:firstLine="540"/>
        <w:jc w:val="both"/>
      </w:pPr>
      <w:r>
        <w:t xml:space="preserve">муниципальному бюджетному образовательному учреждению дополнительного образования детей "Ачинская детская музыкальная школа N 1" </w:t>
      </w:r>
      <w:hyperlink w:anchor="P7220" w:history="1">
        <w:r>
          <w:rPr>
            <w:color w:val="0000FF"/>
          </w:rPr>
          <w:t>(подподпункт 1.1.2)</w:t>
        </w:r>
      </w:hyperlink>
      <w:r>
        <w:t>,</w:t>
      </w:r>
    </w:p>
    <w:p w:rsidR="006D3B1E" w:rsidRDefault="006D3B1E">
      <w:pPr>
        <w:pStyle w:val="ConsPlusNormal"/>
        <w:spacing w:before="220"/>
        <w:ind w:firstLine="540"/>
        <w:jc w:val="both"/>
      </w:pPr>
      <w:r>
        <w:t xml:space="preserve">муниципальному бюджетному учреждению дополнительного образования "Ачинская детская музыкальная школа N 2" </w:t>
      </w:r>
      <w:hyperlink w:anchor="P7243" w:history="1">
        <w:r>
          <w:rPr>
            <w:color w:val="0000FF"/>
          </w:rPr>
          <w:t>(подподпункт 1.1.3)</w:t>
        </w:r>
      </w:hyperlink>
      <w:r>
        <w:t>.</w:t>
      </w:r>
    </w:p>
    <w:p w:rsidR="006D3B1E" w:rsidRDefault="006D3B1E">
      <w:pPr>
        <w:pStyle w:val="ConsPlusNormal"/>
        <w:jc w:val="both"/>
      </w:pPr>
      <w:r>
        <w:t xml:space="preserve">(в ред. </w:t>
      </w:r>
      <w:hyperlink r:id="rId306" w:history="1">
        <w:r>
          <w:rPr>
            <w:color w:val="0000FF"/>
          </w:rPr>
          <w:t>Постановления</w:t>
        </w:r>
      </w:hyperlink>
      <w:r>
        <w:t xml:space="preserve"> Администрации г. Ачинска Красноярского края от 17.06.2014 N 320-п)</w:t>
      </w:r>
    </w:p>
    <w:p w:rsidR="006D3B1E" w:rsidRDefault="006D3B1E">
      <w:pPr>
        <w:pStyle w:val="ConsPlusNormal"/>
        <w:spacing w:before="220"/>
        <w:ind w:firstLine="540"/>
        <w:jc w:val="both"/>
      </w:pPr>
      <w:r>
        <w:t xml:space="preserve">2.3.3. Реализация мероприятий подпрограммы по </w:t>
      </w:r>
      <w:hyperlink w:anchor="P7269" w:history="1">
        <w:r>
          <w:rPr>
            <w:color w:val="0000FF"/>
          </w:rPr>
          <w:t>подпункту 1.2 пункта 1</w:t>
        </w:r>
      </w:hyperlink>
      <w:r>
        <w:t xml:space="preserve"> мероприятий программы -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а именно:</w:t>
      </w:r>
    </w:p>
    <w:p w:rsidR="006D3B1E" w:rsidRDefault="006D3B1E">
      <w:pPr>
        <w:pStyle w:val="ConsPlusNormal"/>
        <w:spacing w:before="220"/>
        <w:ind w:firstLine="540"/>
        <w:jc w:val="both"/>
      </w:pPr>
      <w:r>
        <w:t xml:space="preserve">муниципальному бюджетному образовательному учреждению дополнительного образования детей "Ачинская детская музыкальная школа N 1" </w:t>
      </w:r>
      <w:hyperlink w:anchor="P7299" w:history="1">
        <w:r>
          <w:rPr>
            <w:color w:val="0000FF"/>
          </w:rPr>
          <w:t>(подподпункт 1.2.1)</w:t>
        </w:r>
      </w:hyperlink>
      <w:r>
        <w:t>,</w:t>
      </w:r>
    </w:p>
    <w:p w:rsidR="006D3B1E" w:rsidRDefault="006D3B1E">
      <w:pPr>
        <w:pStyle w:val="ConsPlusNormal"/>
        <w:spacing w:before="220"/>
        <w:ind w:firstLine="540"/>
        <w:jc w:val="both"/>
      </w:pPr>
      <w:r>
        <w:t xml:space="preserve">муниципальному бюджетному учреждению дополнительного образования "Ачинская детская музыкальная школа N 2" </w:t>
      </w:r>
      <w:hyperlink w:anchor="P7323" w:history="1">
        <w:r>
          <w:rPr>
            <w:color w:val="0000FF"/>
          </w:rPr>
          <w:t>(подподпункт 1.2.2)</w:t>
        </w:r>
      </w:hyperlink>
      <w:r>
        <w:t>.</w:t>
      </w:r>
    </w:p>
    <w:p w:rsidR="006D3B1E" w:rsidRDefault="006D3B1E">
      <w:pPr>
        <w:pStyle w:val="ConsPlusNormal"/>
        <w:jc w:val="both"/>
      </w:pPr>
      <w:r>
        <w:t xml:space="preserve">(в ред. </w:t>
      </w:r>
      <w:hyperlink r:id="rId307" w:history="1">
        <w:r>
          <w:rPr>
            <w:color w:val="0000FF"/>
          </w:rPr>
          <w:t>Постановления</w:t>
        </w:r>
      </w:hyperlink>
      <w:r>
        <w:t xml:space="preserve"> Администрации г. Ачинска Красноярского края от 17.06.2014 N 320-п)</w:t>
      </w:r>
    </w:p>
    <w:p w:rsidR="006D3B1E" w:rsidRDefault="006D3B1E">
      <w:pPr>
        <w:pStyle w:val="ConsPlusNormal"/>
        <w:spacing w:before="220"/>
        <w:ind w:firstLine="540"/>
        <w:jc w:val="both"/>
      </w:pPr>
      <w:r>
        <w:t xml:space="preserve">Расходы на обеспечение деятельности подведомственных учреждений предусмотрены на основании </w:t>
      </w:r>
      <w:hyperlink r:id="rId308" w:history="1">
        <w:r>
          <w:rPr>
            <w:color w:val="0000FF"/>
          </w:rPr>
          <w:t>Постановления</w:t>
        </w:r>
      </w:hyperlink>
      <w:r>
        <w:t xml:space="preserve"> Администрации города Ачинска N 059-п от 14.03.2011 (в ред. от 25.12.2012)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за их выполнением".</w:t>
      </w:r>
    </w:p>
    <w:p w:rsidR="006D3B1E" w:rsidRDefault="006D3B1E">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6D3B1E" w:rsidRDefault="006D3B1E">
      <w:pPr>
        <w:pStyle w:val="ConsPlusNormal"/>
        <w:jc w:val="both"/>
      </w:pPr>
    </w:p>
    <w:p w:rsidR="006D3B1E" w:rsidRDefault="006D3B1E">
      <w:pPr>
        <w:pStyle w:val="ConsPlusNormal"/>
        <w:jc w:val="center"/>
        <w:outlineLvl w:val="3"/>
      </w:pPr>
      <w:r>
        <w:t>2.4. Управление подпрограммой и контроль</w:t>
      </w:r>
    </w:p>
    <w:p w:rsidR="006D3B1E" w:rsidRDefault="006D3B1E">
      <w:pPr>
        <w:pStyle w:val="ConsPlusNormal"/>
        <w:jc w:val="center"/>
      </w:pPr>
      <w:r>
        <w:t>за ходом ее выполнения</w:t>
      </w:r>
    </w:p>
    <w:p w:rsidR="006D3B1E" w:rsidRDefault="006D3B1E">
      <w:pPr>
        <w:pStyle w:val="ConsPlusNormal"/>
        <w:jc w:val="both"/>
      </w:pPr>
    </w:p>
    <w:p w:rsidR="006D3B1E" w:rsidRDefault="006D3B1E">
      <w:pPr>
        <w:pStyle w:val="ConsPlusNormal"/>
        <w:ind w:firstLine="540"/>
        <w:jc w:val="both"/>
      </w:pPr>
      <w:r>
        <w:t>2.4.1. Текущее управление и контроль за реализацией подпрограммы осуществляет Администрация города Ачинска (отдел культуры).</w:t>
      </w:r>
    </w:p>
    <w:p w:rsidR="006D3B1E" w:rsidRDefault="006D3B1E">
      <w:pPr>
        <w:pStyle w:val="ConsPlusNormal"/>
        <w:spacing w:before="22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6D3B1E" w:rsidRDefault="006D3B1E">
      <w:pPr>
        <w:pStyle w:val="ConsPlusNormal"/>
        <w:spacing w:before="220"/>
        <w:ind w:firstLine="540"/>
        <w:jc w:val="both"/>
      </w:pPr>
      <w:r>
        <w:t>2.4.2. Администрация города Ачинска (отдел культуры) осуществляет:</w:t>
      </w:r>
    </w:p>
    <w:p w:rsidR="006D3B1E" w:rsidRDefault="006D3B1E">
      <w:pPr>
        <w:pStyle w:val="ConsPlusNormal"/>
        <w:spacing w:before="220"/>
        <w:ind w:firstLine="540"/>
        <w:jc w:val="both"/>
      </w:pPr>
      <w:r>
        <w:t>1) координацию исполнения мероприятий подпрограммы, мониторинг их реализации;</w:t>
      </w:r>
    </w:p>
    <w:p w:rsidR="006D3B1E" w:rsidRDefault="006D3B1E">
      <w:pPr>
        <w:pStyle w:val="ConsPlusNormal"/>
        <w:spacing w:before="220"/>
        <w:ind w:firstLine="540"/>
        <w:jc w:val="both"/>
      </w:pPr>
      <w:r>
        <w:t>2) непосредственный контроль за ходом реализации мероприятий подпрограммы;</w:t>
      </w:r>
    </w:p>
    <w:p w:rsidR="006D3B1E" w:rsidRDefault="006D3B1E">
      <w:pPr>
        <w:pStyle w:val="ConsPlusNormal"/>
        <w:spacing w:before="220"/>
        <w:ind w:firstLine="540"/>
        <w:jc w:val="both"/>
      </w:pPr>
      <w:r>
        <w:lastRenderedPageBreak/>
        <w:t>3) подготовку отчетов о реализации подпрограммы.</w:t>
      </w:r>
    </w:p>
    <w:p w:rsidR="006D3B1E" w:rsidRDefault="006D3B1E">
      <w:pPr>
        <w:pStyle w:val="ConsPlusNormal"/>
        <w:spacing w:before="220"/>
        <w:ind w:firstLine="540"/>
        <w:jc w:val="both"/>
      </w:pPr>
      <w:r>
        <w:t>2.4.3.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6D3B1E" w:rsidRDefault="006D3B1E">
      <w:pPr>
        <w:pStyle w:val="ConsPlusNormal"/>
        <w:spacing w:before="220"/>
        <w:ind w:firstLine="540"/>
        <w:jc w:val="both"/>
      </w:pPr>
      <w:r>
        <w:t>2.4.4.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Ачинска до 1 марта года, следующего за отчетным.</w:t>
      </w:r>
    </w:p>
    <w:p w:rsidR="006D3B1E" w:rsidRDefault="006D3B1E">
      <w:pPr>
        <w:pStyle w:val="ConsPlusNormal"/>
        <w:spacing w:before="220"/>
        <w:ind w:firstLine="540"/>
        <w:jc w:val="both"/>
      </w:pPr>
      <w:r>
        <w:t>2.4.5. Администрация города Ачинска (отдел культуры) вправе запрашивать в отделе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6D3B1E" w:rsidRDefault="006D3B1E">
      <w:pPr>
        <w:pStyle w:val="ConsPlusNormal"/>
        <w:spacing w:before="220"/>
        <w:ind w:firstLine="540"/>
        <w:jc w:val="both"/>
      </w:pPr>
      <w:r>
        <w:t>2.4.6. Контроль за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6D3B1E" w:rsidRDefault="006D3B1E">
      <w:pPr>
        <w:pStyle w:val="ConsPlusNormal"/>
        <w:jc w:val="both"/>
      </w:pPr>
    </w:p>
    <w:p w:rsidR="006D3B1E" w:rsidRDefault="006D3B1E">
      <w:pPr>
        <w:pStyle w:val="ConsPlusNormal"/>
        <w:jc w:val="center"/>
        <w:outlineLvl w:val="3"/>
      </w:pPr>
      <w:r>
        <w:t>2.5. Оценка социально-экономической эффективности</w:t>
      </w:r>
    </w:p>
    <w:p w:rsidR="006D3B1E" w:rsidRDefault="006D3B1E">
      <w:pPr>
        <w:pStyle w:val="ConsPlusNormal"/>
        <w:jc w:val="both"/>
      </w:pPr>
    </w:p>
    <w:p w:rsidR="006D3B1E" w:rsidRDefault="006D3B1E">
      <w:pPr>
        <w:pStyle w:val="ConsPlusNormal"/>
        <w:ind w:firstLine="540"/>
        <w:jc w:val="both"/>
      </w:pPr>
      <w:r>
        <w:t>Экономическая эффективность и результативность реализации подпрограммы зависят от степени достижения ожидаемого конечного результата.</w:t>
      </w:r>
    </w:p>
    <w:p w:rsidR="006D3B1E" w:rsidRDefault="006D3B1E">
      <w:pPr>
        <w:pStyle w:val="ConsPlusNormal"/>
        <w:spacing w:before="220"/>
        <w:ind w:firstLine="540"/>
        <w:jc w:val="both"/>
      </w:pPr>
      <w:r>
        <w:t>Ожидаемые результаты подпрограммы:</w:t>
      </w:r>
    </w:p>
    <w:p w:rsidR="006D3B1E" w:rsidRDefault="006D3B1E">
      <w:pPr>
        <w:pStyle w:val="ConsPlusNormal"/>
        <w:spacing w:before="220"/>
        <w:ind w:firstLine="540"/>
        <w:jc w:val="both"/>
      </w:pPr>
      <w:r>
        <w:t>число обучающихся в учреждениях дополнительного образования детей в области культуры составит всего 675 человек, в том числе по годам: в 2014 году - 662 человека, в 2015 году - 680 человек, в 2016 году - 685 человек;</w:t>
      </w:r>
    </w:p>
    <w:p w:rsidR="006D3B1E" w:rsidRDefault="006D3B1E">
      <w:pPr>
        <w:pStyle w:val="ConsPlusNormal"/>
        <w:spacing w:before="220"/>
        <w:ind w:firstLine="540"/>
        <w:jc w:val="both"/>
      </w:pPr>
      <w:r>
        <w:t>контингент обучающихся в учреждениях дополнительного образования детей в области культуры в течение учебного года сохранится ежегодно в пределах 98,58%;</w:t>
      </w:r>
    </w:p>
    <w:p w:rsidR="006D3B1E" w:rsidRDefault="006D3B1E">
      <w:pPr>
        <w:pStyle w:val="ConsPlusNormal"/>
        <w:spacing w:before="220"/>
        <w:ind w:firstLine="540"/>
        <w:jc w:val="both"/>
      </w:pPr>
      <w:r>
        <w:t>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 ежегодно составит 14,4%;</w:t>
      </w:r>
    </w:p>
    <w:p w:rsidR="006D3B1E" w:rsidRDefault="006D3B1E">
      <w:pPr>
        <w:pStyle w:val="ConsPlusNormal"/>
        <w:spacing w:before="220"/>
        <w:ind w:firstLine="540"/>
        <w:jc w:val="both"/>
      </w:pPr>
      <w:r>
        <w:t>количество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 увеличится с 76,6% в 2012 году до 97,6% в 2016 году.</w:t>
      </w:r>
    </w:p>
    <w:p w:rsidR="006D3B1E" w:rsidRDefault="006D3B1E">
      <w:pPr>
        <w:pStyle w:val="ConsPlusNormal"/>
        <w:spacing w:before="220"/>
        <w:ind w:firstLine="540"/>
        <w:jc w:val="both"/>
      </w:pPr>
      <w:r>
        <w:t>Реализация мероприятий подпрограммы будет способствовать:</w:t>
      </w:r>
    </w:p>
    <w:p w:rsidR="006D3B1E" w:rsidRDefault="006D3B1E">
      <w:pPr>
        <w:pStyle w:val="ConsPlusNormal"/>
        <w:spacing w:before="220"/>
        <w:ind w:firstLine="540"/>
        <w:jc w:val="both"/>
      </w:pPr>
      <w:r>
        <w:t>сохранению и развитию эффективной системы дополнительного образования детей в области культуры;</w:t>
      </w:r>
    </w:p>
    <w:p w:rsidR="006D3B1E" w:rsidRDefault="006D3B1E">
      <w:pPr>
        <w:pStyle w:val="ConsPlusNormal"/>
        <w:spacing w:before="220"/>
        <w:ind w:firstLine="540"/>
        <w:jc w:val="both"/>
      </w:pPr>
      <w:r>
        <w:t>выявлению художественно-одаренных детей и созданию наиболее благоприятных условий для совершенствования их таланта;</w:t>
      </w:r>
    </w:p>
    <w:p w:rsidR="006D3B1E" w:rsidRDefault="006D3B1E">
      <w:pPr>
        <w:pStyle w:val="ConsPlusNormal"/>
        <w:spacing w:before="220"/>
        <w:ind w:firstLine="540"/>
        <w:jc w:val="both"/>
      </w:pPr>
      <w:r>
        <w:t>обеспечению необходимых условий для личностного развития, профессионального самоопределения и творческого труда детей и молодежи;</w:t>
      </w:r>
    </w:p>
    <w:p w:rsidR="006D3B1E" w:rsidRDefault="006D3B1E">
      <w:pPr>
        <w:pStyle w:val="ConsPlusNormal"/>
        <w:spacing w:before="220"/>
        <w:ind w:firstLine="540"/>
        <w:jc w:val="both"/>
      </w:pPr>
      <w:r>
        <w:t>адаптации детей к жизни в обществе и формированию общей культуры;</w:t>
      </w:r>
    </w:p>
    <w:p w:rsidR="006D3B1E" w:rsidRDefault="006D3B1E">
      <w:pPr>
        <w:pStyle w:val="ConsPlusNormal"/>
        <w:spacing w:before="220"/>
        <w:ind w:firstLine="540"/>
        <w:jc w:val="both"/>
      </w:pPr>
      <w:r>
        <w:lastRenderedPageBreak/>
        <w:t>подготовке учащихся к поступлению в средние или высшие учебные заведения по профилю.</w:t>
      </w:r>
    </w:p>
    <w:p w:rsidR="006D3B1E" w:rsidRDefault="006D3B1E">
      <w:pPr>
        <w:pStyle w:val="ConsPlusNormal"/>
        <w:jc w:val="both"/>
      </w:pPr>
    </w:p>
    <w:p w:rsidR="006D3B1E" w:rsidRDefault="006D3B1E">
      <w:pPr>
        <w:pStyle w:val="ConsPlusNormal"/>
        <w:jc w:val="center"/>
        <w:outlineLvl w:val="3"/>
      </w:pPr>
      <w:r>
        <w:t>2.6. Мероприятия подпрограммы</w:t>
      </w:r>
    </w:p>
    <w:p w:rsidR="006D3B1E" w:rsidRDefault="006D3B1E">
      <w:pPr>
        <w:pStyle w:val="ConsPlusNormal"/>
        <w:jc w:val="both"/>
      </w:pPr>
    </w:p>
    <w:p w:rsidR="006D3B1E" w:rsidRDefault="006D3B1E">
      <w:pPr>
        <w:pStyle w:val="ConsPlusNormal"/>
        <w:ind w:firstLine="540"/>
        <w:jc w:val="both"/>
      </w:pPr>
      <w:hyperlink w:anchor="P7141" w:history="1">
        <w:r>
          <w:rPr>
            <w:color w:val="0000FF"/>
          </w:rPr>
          <w:t>Перечень</w:t>
        </w:r>
      </w:hyperlink>
      <w:r>
        <w:t xml:space="preserve"> мероприятий подпрограммы приведен в приложении N 2 к подпрограмме.</w:t>
      </w:r>
    </w:p>
    <w:p w:rsidR="006D3B1E" w:rsidRDefault="006D3B1E">
      <w:pPr>
        <w:pStyle w:val="ConsPlusNormal"/>
        <w:jc w:val="both"/>
      </w:pPr>
    </w:p>
    <w:p w:rsidR="006D3B1E" w:rsidRDefault="006D3B1E">
      <w:pPr>
        <w:pStyle w:val="ConsPlusNormal"/>
        <w:jc w:val="center"/>
        <w:outlineLvl w:val="3"/>
      </w:pPr>
      <w:r>
        <w:t>2.7. Обоснование финансовых, материальных и трудовых</w:t>
      </w:r>
    </w:p>
    <w:p w:rsidR="006D3B1E" w:rsidRDefault="006D3B1E">
      <w:pPr>
        <w:pStyle w:val="ConsPlusNormal"/>
        <w:jc w:val="center"/>
      </w:pPr>
      <w:r>
        <w:t>затрат (ресурсное обеспечение подпрограммы) с указанием</w:t>
      </w:r>
    </w:p>
    <w:p w:rsidR="006D3B1E" w:rsidRDefault="006D3B1E">
      <w:pPr>
        <w:pStyle w:val="ConsPlusNormal"/>
        <w:jc w:val="center"/>
      </w:pPr>
      <w:r>
        <w:t>источников финансирования</w:t>
      </w:r>
    </w:p>
    <w:p w:rsidR="006D3B1E" w:rsidRDefault="006D3B1E">
      <w:pPr>
        <w:pStyle w:val="ConsPlusNormal"/>
        <w:jc w:val="both"/>
      </w:pPr>
    </w:p>
    <w:p w:rsidR="006D3B1E" w:rsidRDefault="006D3B1E">
      <w:pPr>
        <w:pStyle w:val="ConsPlusNormal"/>
        <w:ind w:firstLine="540"/>
        <w:jc w:val="both"/>
      </w:pPr>
      <w:r>
        <w:t>Мероприятия подпрограммы реализуются за счет средств местного бюджета, предусмотренных на оплату муниципальных контрактов (договоров) на выполнение работ, оказание услуг, предоставление субсидий бюджетам муниципальных образований края, предусмотренных на оплату муниципальных контрактов (договоров) на выполнение работ, оказание услуг.</w:t>
      </w:r>
    </w:p>
    <w:p w:rsidR="006D3B1E" w:rsidRDefault="006D3B1E">
      <w:pPr>
        <w:pStyle w:val="ConsPlusNormal"/>
        <w:spacing w:before="220"/>
        <w:ind w:firstLine="540"/>
        <w:jc w:val="both"/>
      </w:pPr>
      <w:r>
        <w:t>Общий объем финансирования составляет 69755,6 тыс. рублей, в том числе по годам:</w:t>
      </w:r>
    </w:p>
    <w:p w:rsidR="006D3B1E" w:rsidRDefault="006D3B1E">
      <w:pPr>
        <w:pStyle w:val="ConsPlusNormal"/>
        <w:jc w:val="both"/>
      </w:pPr>
      <w:r>
        <w:t xml:space="preserve">(в ред. </w:t>
      </w:r>
      <w:hyperlink r:id="rId309" w:history="1">
        <w:r>
          <w:rPr>
            <w:color w:val="0000FF"/>
          </w:rPr>
          <w:t>Постановления</w:t>
        </w:r>
      </w:hyperlink>
      <w:r>
        <w:t xml:space="preserve"> Администрации г. Ачинска Красноярского края от 18.12.2014 N 544-п)</w:t>
      </w:r>
    </w:p>
    <w:p w:rsidR="006D3B1E" w:rsidRDefault="006D3B1E">
      <w:pPr>
        <w:pStyle w:val="ConsPlusNormal"/>
        <w:spacing w:before="220"/>
        <w:ind w:firstLine="540"/>
        <w:jc w:val="both"/>
      </w:pPr>
      <w:r>
        <w:t>2014 год - 24639,2 тыс. рублей;</w:t>
      </w:r>
    </w:p>
    <w:p w:rsidR="006D3B1E" w:rsidRDefault="006D3B1E">
      <w:pPr>
        <w:pStyle w:val="ConsPlusNormal"/>
        <w:jc w:val="both"/>
      </w:pPr>
      <w:r>
        <w:t xml:space="preserve">(в ред. </w:t>
      </w:r>
      <w:hyperlink r:id="rId310" w:history="1">
        <w:r>
          <w:rPr>
            <w:color w:val="0000FF"/>
          </w:rPr>
          <w:t>Постановления</w:t>
        </w:r>
      </w:hyperlink>
      <w:r>
        <w:t xml:space="preserve"> Администрации г. Ачинска Красноярского края от 18.12.2014 N 544-п)</w:t>
      </w:r>
    </w:p>
    <w:p w:rsidR="006D3B1E" w:rsidRDefault="006D3B1E">
      <w:pPr>
        <w:pStyle w:val="ConsPlusNormal"/>
        <w:spacing w:before="220"/>
        <w:ind w:firstLine="540"/>
        <w:jc w:val="both"/>
      </w:pPr>
      <w:r>
        <w:t>2015 год - 22558,2 тыс. руб.;</w:t>
      </w:r>
    </w:p>
    <w:p w:rsidR="006D3B1E" w:rsidRDefault="006D3B1E">
      <w:pPr>
        <w:pStyle w:val="ConsPlusNormal"/>
        <w:jc w:val="both"/>
      </w:pPr>
      <w:r>
        <w:t xml:space="preserve">(в ред. </w:t>
      </w:r>
      <w:hyperlink r:id="rId311"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2016 год - 22558,2 тыс. руб.,</w:t>
      </w:r>
    </w:p>
    <w:p w:rsidR="006D3B1E" w:rsidRDefault="006D3B1E">
      <w:pPr>
        <w:pStyle w:val="ConsPlusNormal"/>
        <w:jc w:val="both"/>
      </w:pPr>
      <w:r>
        <w:t xml:space="preserve">(в ред. </w:t>
      </w:r>
      <w:hyperlink r:id="rId312"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в том числе:</w:t>
      </w:r>
    </w:p>
    <w:p w:rsidR="006D3B1E" w:rsidRDefault="006D3B1E">
      <w:pPr>
        <w:pStyle w:val="ConsPlusNormal"/>
        <w:jc w:val="both"/>
      </w:pPr>
      <w:r>
        <w:t xml:space="preserve">(в ред. </w:t>
      </w:r>
      <w:hyperlink r:id="rId313"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 за счет средств местного бюджета - 63752,5 тыс. рублей, из них:</w:t>
      </w:r>
    </w:p>
    <w:p w:rsidR="006D3B1E" w:rsidRDefault="006D3B1E">
      <w:pPr>
        <w:pStyle w:val="ConsPlusNormal"/>
        <w:jc w:val="both"/>
      </w:pPr>
      <w:r>
        <w:t xml:space="preserve">(в ред. </w:t>
      </w:r>
      <w:hyperlink r:id="rId314" w:history="1">
        <w:r>
          <w:rPr>
            <w:color w:val="0000FF"/>
          </w:rPr>
          <w:t>Постановления</w:t>
        </w:r>
      </w:hyperlink>
      <w:r>
        <w:t xml:space="preserve"> Администрации г. Ачинска Красноярского края от 18.12.2014 N 544-п)</w:t>
      </w:r>
    </w:p>
    <w:p w:rsidR="006D3B1E" w:rsidRDefault="006D3B1E">
      <w:pPr>
        <w:pStyle w:val="ConsPlusNormal"/>
        <w:spacing w:before="220"/>
        <w:ind w:firstLine="540"/>
        <w:jc w:val="both"/>
      </w:pPr>
      <w:r>
        <w:t>2014 год - 21168,7 тыс. рублей;</w:t>
      </w:r>
    </w:p>
    <w:p w:rsidR="006D3B1E" w:rsidRDefault="006D3B1E">
      <w:pPr>
        <w:pStyle w:val="ConsPlusNormal"/>
        <w:jc w:val="both"/>
      </w:pPr>
      <w:r>
        <w:t xml:space="preserve">(в ред. </w:t>
      </w:r>
      <w:hyperlink r:id="rId315" w:history="1">
        <w:r>
          <w:rPr>
            <w:color w:val="0000FF"/>
          </w:rPr>
          <w:t>Постановления</w:t>
        </w:r>
      </w:hyperlink>
      <w:r>
        <w:t xml:space="preserve"> Администрации г. Ачинска Красноярского края от 18.12.2014 N 544-п)</w:t>
      </w:r>
    </w:p>
    <w:p w:rsidR="006D3B1E" w:rsidRDefault="006D3B1E">
      <w:pPr>
        <w:pStyle w:val="ConsPlusNormal"/>
        <w:spacing w:before="220"/>
        <w:ind w:firstLine="540"/>
        <w:jc w:val="both"/>
      </w:pPr>
      <w:r>
        <w:t>2015 год - 21291,9 тыс. руб.;</w:t>
      </w:r>
    </w:p>
    <w:p w:rsidR="006D3B1E" w:rsidRDefault="006D3B1E">
      <w:pPr>
        <w:pStyle w:val="ConsPlusNormal"/>
        <w:jc w:val="both"/>
      </w:pPr>
      <w:r>
        <w:t xml:space="preserve">(в ред. </w:t>
      </w:r>
      <w:hyperlink r:id="rId316"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2016 год - 21291,9 тыс. руб.;</w:t>
      </w:r>
    </w:p>
    <w:p w:rsidR="006D3B1E" w:rsidRDefault="006D3B1E">
      <w:pPr>
        <w:pStyle w:val="ConsPlusNormal"/>
        <w:jc w:val="both"/>
      </w:pPr>
      <w:r>
        <w:t xml:space="preserve">(в ред. </w:t>
      </w:r>
      <w:hyperlink r:id="rId317"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 за счет средств внебюджетных источников - 6003,1 тыс. рублей, из них:</w:t>
      </w:r>
    </w:p>
    <w:p w:rsidR="006D3B1E" w:rsidRDefault="006D3B1E">
      <w:pPr>
        <w:pStyle w:val="ConsPlusNormal"/>
        <w:jc w:val="both"/>
      </w:pPr>
      <w:r>
        <w:t xml:space="preserve">(в ред. </w:t>
      </w:r>
      <w:hyperlink r:id="rId318" w:history="1">
        <w:r>
          <w:rPr>
            <w:color w:val="0000FF"/>
          </w:rPr>
          <w:t>Постановления</w:t>
        </w:r>
      </w:hyperlink>
      <w:r>
        <w:t xml:space="preserve"> Администрации г. Ачинска Красноярского края от 18.12.2014 N 544-п)</w:t>
      </w:r>
    </w:p>
    <w:p w:rsidR="006D3B1E" w:rsidRDefault="006D3B1E">
      <w:pPr>
        <w:pStyle w:val="ConsPlusNormal"/>
        <w:spacing w:before="220"/>
        <w:ind w:firstLine="540"/>
        <w:jc w:val="both"/>
      </w:pPr>
      <w:r>
        <w:t>2014 год - 3470,5 тыс. рублей;</w:t>
      </w:r>
    </w:p>
    <w:p w:rsidR="006D3B1E" w:rsidRDefault="006D3B1E">
      <w:pPr>
        <w:pStyle w:val="ConsPlusNormal"/>
        <w:jc w:val="both"/>
      </w:pPr>
      <w:r>
        <w:t xml:space="preserve">(в ред. </w:t>
      </w:r>
      <w:hyperlink r:id="rId319" w:history="1">
        <w:r>
          <w:rPr>
            <w:color w:val="0000FF"/>
          </w:rPr>
          <w:t>Постановления</w:t>
        </w:r>
      </w:hyperlink>
      <w:r>
        <w:t xml:space="preserve"> Администрации г. Ачинска Красноярского края от 18.12.2014 N 544-п)</w:t>
      </w:r>
    </w:p>
    <w:p w:rsidR="006D3B1E" w:rsidRDefault="006D3B1E">
      <w:pPr>
        <w:pStyle w:val="ConsPlusNormal"/>
        <w:spacing w:before="220"/>
        <w:ind w:firstLine="540"/>
        <w:jc w:val="both"/>
      </w:pPr>
      <w:r>
        <w:t>2015 год - 1266,3 тыс. руб.;</w:t>
      </w:r>
    </w:p>
    <w:p w:rsidR="006D3B1E" w:rsidRDefault="006D3B1E">
      <w:pPr>
        <w:pStyle w:val="ConsPlusNormal"/>
        <w:jc w:val="both"/>
      </w:pPr>
      <w:r>
        <w:t xml:space="preserve">(в ред. </w:t>
      </w:r>
      <w:hyperlink r:id="rId320"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2016 год - 1266,3 тыс. руб.</w:t>
      </w:r>
    </w:p>
    <w:p w:rsidR="006D3B1E" w:rsidRDefault="006D3B1E">
      <w:pPr>
        <w:pStyle w:val="ConsPlusNormal"/>
        <w:jc w:val="both"/>
      </w:pPr>
      <w:r>
        <w:t xml:space="preserve">(в ред. </w:t>
      </w:r>
      <w:hyperlink r:id="rId321"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right"/>
        <w:outlineLvl w:val="2"/>
      </w:pPr>
      <w:r>
        <w:t>Приложение N 1</w:t>
      </w:r>
    </w:p>
    <w:p w:rsidR="006D3B1E" w:rsidRDefault="006D3B1E">
      <w:pPr>
        <w:pStyle w:val="ConsPlusNormal"/>
        <w:jc w:val="right"/>
      </w:pPr>
      <w:r>
        <w:t>к подпрограмме</w:t>
      </w:r>
    </w:p>
    <w:p w:rsidR="006D3B1E" w:rsidRDefault="006D3B1E">
      <w:pPr>
        <w:pStyle w:val="ConsPlusNormal"/>
        <w:jc w:val="right"/>
      </w:pPr>
      <w:r>
        <w:t>"Развитие системы дополнительного</w:t>
      </w:r>
    </w:p>
    <w:p w:rsidR="006D3B1E" w:rsidRDefault="006D3B1E">
      <w:pPr>
        <w:pStyle w:val="ConsPlusNormal"/>
        <w:jc w:val="right"/>
      </w:pPr>
      <w:r>
        <w:t>образования детей</w:t>
      </w:r>
    </w:p>
    <w:p w:rsidR="006D3B1E" w:rsidRDefault="006D3B1E">
      <w:pPr>
        <w:pStyle w:val="ConsPlusNormal"/>
        <w:jc w:val="right"/>
      </w:pPr>
      <w:r>
        <w:t>в области культуры и искусства",</w:t>
      </w:r>
    </w:p>
    <w:p w:rsidR="006D3B1E" w:rsidRDefault="006D3B1E">
      <w:pPr>
        <w:pStyle w:val="ConsPlusNormal"/>
        <w:jc w:val="right"/>
      </w:pPr>
      <w:r>
        <w:t>реализуемой в рамках</w:t>
      </w:r>
    </w:p>
    <w:p w:rsidR="006D3B1E" w:rsidRDefault="006D3B1E">
      <w:pPr>
        <w:pStyle w:val="ConsPlusNormal"/>
        <w:jc w:val="right"/>
      </w:pPr>
      <w:r>
        <w:t>муниципальной программы</w:t>
      </w:r>
    </w:p>
    <w:p w:rsidR="006D3B1E" w:rsidRDefault="006D3B1E">
      <w:pPr>
        <w:pStyle w:val="ConsPlusNormal"/>
        <w:jc w:val="right"/>
      </w:pPr>
      <w:r>
        <w:t>города Ачинска</w:t>
      </w:r>
    </w:p>
    <w:p w:rsidR="006D3B1E" w:rsidRDefault="006D3B1E">
      <w:pPr>
        <w:pStyle w:val="ConsPlusNormal"/>
        <w:jc w:val="right"/>
      </w:pPr>
      <w:r>
        <w:t>"Развитие культуры</w:t>
      </w:r>
    </w:p>
    <w:p w:rsidR="006D3B1E" w:rsidRDefault="006D3B1E">
      <w:pPr>
        <w:pStyle w:val="ConsPlusNormal"/>
        <w:jc w:val="right"/>
      </w:pPr>
      <w:r>
        <w:t>на 2014 - 2016 годы"</w:t>
      </w:r>
    </w:p>
    <w:p w:rsidR="006D3B1E" w:rsidRDefault="006D3B1E">
      <w:pPr>
        <w:pStyle w:val="ConsPlusNormal"/>
        <w:jc w:val="both"/>
      </w:pPr>
    </w:p>
    <w:p w:rsidR="006D3B1E" w:rsidRDefault="006D3B1E">
      <w:pPr>
        <w:pStyle w:val="ConsPlusNormal"/>
        <w:jc w:val="center"/>
      </w:pPr>
      <w:bookmarkStart w:id="52" w:name="P7082"/>
      <w:bookmarkEnd w:id="52"/>
      <w:r>
        <w:t>ПЕРЕЧЕНЬ</w:t>
      </w:r>
    </w:p>
    <w:p w:rsidR="006D3B1E" w:rsidRDefault="006D3B1E">
      <w:pPr>
        <w:pStyle w:val="ConsPlusNormal"/>
        <w:jc w:val="center"/>
      </w:pPr>
      <w:r>
        <w:t>ЦЕЛЕВЫХ ИНДИКАТОРОВ ПОДПРОГРАММЫ "РАЗВИТИЕ СИСТЕМЫ</w:t>
      </w:r>
    </w:p>
    <w:p w:rsidR="006D3B1E" w:rsidRDefault="006D3B1E">
      <w:pPr>
        <w:pStyle w:val="ConsPlusNormal"/>
        <w:jc w:val="center"/>
      </w:pPr>
      <w:r>
        <w:t>ДОПОЛНИТЕЛЬНОГО ОБРАЗОВАНИЯ ДЕТЕЙ В ОБЛАСТИ</w:t>
      </w:r>
    </w:p>
    <w:p w:rsidR="006D3B1E" w:rsidRDefault="006D3B1E">
      <w:pPr>
        <w:pStyle w:val="ConsPlusNormal"/>
        <w:jc w:val="center"/>
      </w:pPr>
      <w:r>
        <w:t>КУЛЬТУРЫ И ИСКУССТВА"</w:t>
      </w:r>
    </w:p>
    <w:p w:rsidR="006D3B1E" w:rsidRDefault="006D3B1E">
      <w:pPr>
        <w:pStyle w:val="ConsPlusNormal"/>
        <w:jc w:val="both"/>
      </w:pPr>
    </w:p>
    <w:p w:rsidR="006D3B1E" w:rsidRDefault="006D3B1E">
      <w:pPr>
        <w:sectPr w:rsidR="006D3B1E">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65"/>
        <w:gridCol w:w="1304"/>
        <w:gridCol w:w="1757"/>
        <w:gridCol w:w="907"/>
        <w:gridCol w:w="907"/>
        <w:gridCol w:w="907"/>
        <w:gridCol w:w="907"/>
        <w:gridCol w:w="907"/>
      </w:tblGrid>
      <w:tr w:rsidR="006D3B1E">
        <w:tc>
          <w:tcPr>
            <w:tcW w:w="660" w:type="dxa"/>
          </w:tcPr>
          <w:p w:rsidR="006D3B1E" w:rsidRDefault="006D3B1E">
            <w:pPr>
              <w:pStyle w:val="ConsPlusNormal"/>
              <w:jc w:val="center"/>
            </w:pPr>
            <w:r>
              <w:lastRenderedPageBreak/>
              <w:t>N п/п</w:t>
            </w:r>
          </w:p>
        </w:tc>
        <w:tc>
          <w:tcPr>
            <w:tcW w:w="2665" w:type="dxa"/>
          </w:tcPr>
          <w:p w:rsidR="006D3B1E" w:rsidRDefault="006D3B1E">
            <w:pPr>
              <w:pStyle w:val="ConsPlusNormal"/>
              <w:jc w:val="center"/>
            </w:pPr>
            <w:r>
              <w:t>Цель, целевые индикаторы</w:t>
            </w:r>
          </w:p>
        </w:tc>
        <w:tc>
          <w:tcPr>
            <w:tcW w:w="1304" w:type="dxa"/>
          </w:tcPr>
          <w:p w:rsidR="006D3B1E" w:rsidRDefault="006D3B1E">
            <w:pPr>
              <w:pStyle w:val="ConsPlusNormal"/>
              <w:jc w:val="center"/>
            </w:pPr>
            <w:r>
              <w:t>Единица измерения</w:t>
            </w:r>
          </w:p>
        </w:tc>
        <w:tc>
          <w:tcPr>
            <w:tcW w:w="1757" w:type="dxa"/>
          </w:tcPr>
          <w:p w:rsidR="006D3B1E" w:rsidRDefault="006D3B1E">
            <w:pPr>
              <w:pStyle w:val="ConsPlusNormal"/>
              <w:jc w:val="center"/>
            </w:pPr>
            <w:r>
              <w:t>Источник информации</w:t>
            </w:r>
          </w:p>
        </w:tc>
        <w:tc>
          <w:tcPr>
            <w:tcW w:w="907" w:type="dxa"/>
          </w:tcPr>
          <w:p w:rsidR="006D3B1E" w:rsidRDefault="006D3B1E">
            <w:pPr>
              <w:pStyle w:val="ConsPlusNormal"/>
              <w:jc w:val="center"/>
            </w:pPr>
            <w:r>
              <w:t>2012 год</w:t>
            </w:r>
          </w:p>
        </w:tc>
        <w:tc>
          <w:tcPr>
            <w:tcW w:w="907" w:type="dxa"/>
          </w:tcPr>
          <w:p w:rsidR="006D3B1E" w:rsidRDefault="006D3B1E">
            <w:pPr>
              <w:pStyle w:val="ConsPlusNormal"/>
              <w:jc w:val="center"/>
            </w:pPr>
            <w:r>
              <w:t>2013 год</w:t>
            </w:r>
          </w:p>
        </w:tc>
        <w:tc>
          <w:tcPr>
            <w:tcW w:w="907" w:type="dxa"/>
          </w:tcPr>
          <w:p w:rsidR="006D3B1E" w:rsidRDefault="006D3B1E">
            <w:pPr>
              <w:pStyle w:val="ConsPlusNormal"/>
              <w:jc w:val="center"/>
            </w:pPr>
            <w:r>
              <w:t>2014 год</w:t>
            </w:r>
          </w:p>
        </w:tc>
        <w:tc>
          <w:tcPr>
            <w:tcW w:w="907" w:type="dxa"/>
          </w:tcPr>
          <w:p w:rsidR="006D3B1E" w:rsidRDefault="006D3B1E">
            <w:pPr>
              <w:pStyle w:val="ConsPlusNormal"/>
              <w:jc w:val="center"/>
            </w:pPr>
            <w:r>
              <w:t>2015 год</w:t>
            </w:r>
          </w:p>
        </w:tc>
        <w:tc>
          <w:tcPr>
            <w:tcW w:w="907" w:type="dxa"/>
          </w:tcPr>
          <w:p w:rsidR="006D3B1E" w:rsidRDefault="006D3B1E">
            <w:pPr>
              <w:pStyle w:val="ConsPlusNormal"/>
              <w:jc w:val="center"/>
            </w:pPr>
            <w:r>
              <w:t>2016 год</w:t>
            </w:r>
          </w:p>
        </w:tc>
      </w:tr>
      <w:tr w:rsidR="006D3B1E">
        <w:tc>
          <w:tcPr>
            <w:tcW w:w="660" w:type="dxa"/>
          </w:tcPr>
          <w:p w:rsidR="006D3B1E" w:rsidRDefault="006D3B1E">
            <w:pPr>
              <w:pStyle w:val="ConsPlusNormal"/>
              <w:jc w:val="both"/>
            </w:pPr>
          </w:p>
        </w:tc>
        <w:tc>
          <w:tcPr>
            <w:tcW w:w="10261" w:type="dxa"/>
            <w:gridSpan w:val="8"/>
          </w:tcPr>
          <w:p w:rsidR="006D3B1E" w:rsidRDefault="006D3B1E">
            <w:pPr>
              <w:pStyle w:val="ConsPlusNormal"/>
            </w:pPr>
            <w:r>
              <w:t>Цель: обеспечение дополнительного общего образования художественно-эстетической направленности музыкального и изобразительного искусства</w:t>
            </w:r>
          </w:p>
        </w:tc>
      </w:tr>
      <w:tr w:rsidR="006D3B1E">
        <w:tc>
          <w:tcPr>
            <w:tcW w:w="660" w:type="dxa"/>
          </w:tcPr>
          <w:p w:rsidR="006D3B1E" w:rsidRDefault="006D3B1E">
            <w:pPr>
              <w:pStyle w:val="ConsPlusNormal"/>
            </w:pPr>
            <w:r>
              <w:t>1</w:t>
            </w:r>
          </w:p>
        </w:tc>
        <w:tc>
          <w:tcPr>
            <w:tcW w:w="2665" w:type="dxa"/>
          </w:tcPr>
          <w:p w:rsidR="006D3B1E" w:rsidRDefault="006D3B1E">
            <w:pPr>
              <w:pStyle w:val="ConsPlusNormal"/>
            </w:pPr>
            <w:r>
              <w:t>Сохранение контингента обучающихся в учреждениях дополнительного образования детей в области культуры в течение учебного года</w:t>
            </w:r>
          </w:p>
        </w:tc>
        <w:tc>
          <w:tcPr>
            <w:tcW w:w="1304" w:type="dxa"/>
          </w:tcPr>
          <w:p w:rsidR="006D3B1E" w:rsidRDefault="006D3B1E">
            <w:pPr>
              <w:pStyle w:val="ConsPlusNormal"/>
            </w:pPr>
            <w:r>
              <w:t>%</w:t>
            </w:r>
          </w:p>
        </w:tc>
        <w:tc>
          <w:tcPr>
            <w:tcW w:w="1757" w:type="dxa"/>
          </w:tcPr>
          <w:p w:rsidR="006D3B1E" w:rsidRDefault="006D3B1E">
            <w:pPr>
              <w:pStyle w:val="ConsPlusNormal"/>
            </w:pPr>
            <w:r>
              <w:t>Расчетный показатель на основе ведомственной отчетности</w:t>
            </w:r>
          </w:p>
        </w:tc>
        <w:tc>
          <w:tcPr>
            <w:tcW w:w="907" w:type="dxa"/>
          </w:tcPr>
          <w:p w:rsidR="006D3B1E" w:rsidRDefault="006D3B1E">
            <w:pPr>
              <w:pStyle w:val="ConsPlusNormal"/>
              <w:jc w:val="center"/>
            </w:pPr>
            <w:r>
              <w:t>98,77</w:t>
            </w:r>
          </w:p>
        </w:tc>
        <w:tc>
          <w:tcPr>
            <w:tcW w:w="907" w:type="dxa"/>
          </w:tcPr>
          <w:p w:rsidR="006D3B1E" w:rsidRDefault="006D3B1E">
            <w:pPr>
              <w:pStyle w:val="ConsPlusNormal"/>
              <w:jc w:val="center"/>
            </w:pPr>
            <w:r>
              <w:t>98,78</w:t>
            </w:r>
          </w:p>
        </w:tc>
        <w:tc>
          <w:tcPr>
            <w:tcW w:w="907" w:type="dxa"/>
          </w:tcPr>
          <w:p w:rsidR="006D3B1E" w:rsidRDefault="006D3B1E">
            <w:pPr>
              <w:pStyle w:val="ConsPlusNormal"/>
              <w:jc w:val="center"/>
            </w:pPr>
            <w:r>
              <w:t>98,00</w:t>
            </w:r>
          </w:p>
        </w:tc>
        <w:tc>
          <w:tcPr>
            <w:tcW w:w="907" w:type="dxa"/>
          </w:tcPr>
          <w:p w:rsidR="006D3B1E" w:rsidRDefault="006D3B1E">
            <w:pPr>
              <w:pStyle w:val="ConsPlusNormal"/>
              <w:jc w:val="center"/>
            </w:pPr>
            <w:r>
              <w:t>98,58</w:t>
            </w:r>
          </w:p>
        </w:tc>
        <w:tc>
          <w:tcPr>
            <w:tcW w:w="907" w:type="dxa"/>
          </w:tcPr>
          <w:p w:rsidR="006D3B1E" w:rsidRDefault="006D3B1E">
            <w:pPr>
              <w:pStyle w:val="ConsPlusNormal"/>
              <w:jc w:val="center"/>
            </w:pPr>
            <w:r>
              <w:t>98,58</w:t>
            </w:r>
          </w:p>
        </w:tc>
      </w:tr>
      <w:tr w:rsidR="006D3B1E">
        <w:tc>
          <w:tcPr>
            <w:tcW w:w="660" w:type="dxa"/>
          </w:tcPr>
          <w:p w:rsidR="006D3B1E" w:rsidRDefault="006D3B1E">
            <w:pPr>
              <w:pStyle w:val="ConsPlusNormal"/>
            </w:pPr>
            <w:r>
              <w:t>2</w:t>
            </w:r>
          </w:p>
        </w:tc>
        <w:tc>
          <w:tcPr>
            <w:tcW w:w="2665" w:type="dxa"/>
          </w:tcPr>
          <w:p w:rsidR="006D3B1E" w:rsidRDefault="006D3B1E">
            <w:pPr>
              <w:pStyle w:val="ConsPlusNormal"/>
            </w:pPr>
            <w:r>
              <w:t>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tc>
        <w:tc>
          <w:tcPr>
            <w:tcW w:w="1304" w:type="dxa"/>
          </w:tcPr>
          <w:p w:rsidR="006D3B1E" w:rsidRDefault="006D3B1E">
            <w:pPr>
              <w:pStyle w:val="ConsPlusNormal"/>
            </w:pPr>
            <w:r>
              <w:t>%</w:t>
            </w:r>
          </w:p>
        </w:tc>
        <w:tc>
          <w:tcPr>
            <w:tcW w:w="1757" w:type="dxa"/>
          </w:tcPr>
          <w:p w:rsidR="006D3B1E" w:rsidRDefault="006D3B1E">
            <w:pPr>
              <w:pStyle w:val="ConsPlusNormal"/>
            </w:pPr>
            <w:r>
              <w:t>Расчетный показатель на основе ведомственной отчетности</w:t>
            </w:r>
          </w:p>
        </w:tc>
        <w:tc>
          <w:tcPr>
            <w:tcW w:w="907" w:type="dxa"/>
          </w:tcPr>
          <w:p w:rsidR="006D3B1E" w:rsidRDefault="006D3B1E">
            <w:pPr>
              <w:pStyle w:val="ConsPlusNormal"/>
              <w:jc w:val="center"/>
            </w:pPr>
            <w:r>
              <w:t>14,36</w:t>
            </w:r>
          </w:p>
        </w:tc>
        <w:tc>
          <w:tcPr>
            <w:tcW w:w="907" w:type="dxa"/>
          </w:tcPr>
          <w:p w:rsidR="006D3B1E" w:rsidRDefault="006D3B1E">
            <w:pPr>
              <w:pStyle w:val="ConsPlusNormal"/>
              <w:jc w:val="center"/>
            </w:pPr>
            <w:r>
              <w:t>14,40</w:t>
            </w:r>
          </w:p>
        </w:tc>
        <w:tc>
          <w:tcPr>
            <w:tcW w:w="907" w:type="dxa"/>
          </w:tcPr>
          <w:p w:rsidR="006D3B1E" w:rsidRDefault="006D3B1E">
            <w:pPr>
              <w:pStyle w:val="ConsPlusNormal"/>
              <w:jc w:val="center"/>
            </w:pPr>
            <w:r>
              <w:t>14,40</w:t>
            </w:r>
          </w:p>
        </w:tc>
        <w:tc>
          <w:tcPr>
            <w:tcW w:w="907" w:type="dxa"/>
          </w:tcPr>
          <w:p w:rsidR="006D3B1E" w:rsidRDefault="006D3B1E">
            <w:pPr>
              <w:pStyle w:val="ConsPlusNormal"/>
              <w:jc w:val="center"/>
            </w:pPr>
            <w:r>
              <w:t>14,40</w:t>
            </w:r>
          </w:p>
        </w:tc>
        <w:tc>
          <w:tcPr>
            <w:tcW w:w="907" w:type="dxa"/>
          </w:tcPr>
          <w:p w:rsidR="006D3B1E" w:rsidRDefault="006D3B1E">
            <w:pPr>
              <w:pStyle w:val="ConsPlusNormal"/>
              <w:jc w:val="center"/>
            </w:pPr>
            <w:r>
              <w:t>14,40</w:t>
            </w:r>
          </w:p>
        </w:tc>
      </w:tr>
      <w:tr w:rsidR="006D3B1E">
        <w:tc>
          <w:tcPr>
            <w:tcW w:w="660" w:type="dxa"/>
          </w:tcPr>
          <w:p w:rsidR="006D3B1E" w:rsidRDefault="006D3B1E">
            <w:pPr>
              <w:pStyle w:val="ConsPlusNormal"/>
            </w:pPr>
            <w:r>
              <w:t>3</w:t>
            </w:r>
          </w:p>
        </w:tc>
        <w:tc>
          <w:tcPr>
            <w:tcW w:w="2665" w:type="dxa"/>
          </w:tcPr>
          <w:p w:rsidR="006D3B1E" w:rsidRDefault="006D3B1E">
            <w:pPr>
              <w:pStyle w:val="ConsPlusNormal"/>
            </w:pPr>
            <w:r>
              <w:t xml:space="preserve">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w:t>
            </w:r>
            <w:r>
              <w:lastRenderedPageBreak/>
              <w:t>области культуры</w:t>
            </w:r>
          </w:p>
        </w:tc>
        <w:tc>
          <w:tcPr>
            <w:tcW w:w="1304" w:type="dxa"/>
          </w:tcPr>
          <w:p w:rsidR="006D3B1E" w:rsidRDefault="006D3B1E">
            <w:pPr>
              <w:pStyle w:val="ConsPlusNormal"/>
            </w:pPr>
            <w:r>
              <w:lastRenderedPageBreak/>
              <w:t>%</w:t>
            </w:r>
          </w:p>
        </w:tc>
        <w:tc>
          <w:tcPr>
            <w:tcW w:w="1757" w:type="dxa"/>
          </w:tcPr>
          <w:p w:rsidR="006D3B1E" w:rsidRDefault="006D3B1E">
            <w:pPr>
              <w:pStyle w:val="ConsPlusNormal"/>
            </w:pPr>
            <w:r>
              <w:t>Расчетный показатель на основе ведомственной отчетности</w:t>
            </w:r>
          </w:p>
        </w:tc>
        <w:tc>
          <w:tcPr>
            <w:tcW w:w="907" w:type="dxa"/>
          </w:tcPr>
          <w:p w:rsidR="006D3B1E" w:rsidRDefault="006D3B1E">
            <w:pPr>
              <w:pStyle w:val="ConsPlusNormal"/>
              <w:jc w:val="center"/>
            </w:pPr>
            <w:r>
              <w:t>76,6</w:t>
            </w:r>
          </w:p>
        </w:tc>
        <w:tc>
          <w:tcPr>
            <w:tcW w:w="907" w:type="dxa"/>
          </w:tcPr>
          <w:p w:rsidR="006D3B1E" w:rsidRDefault="006D3B1E">
            <w:pPr>
              <w:pStyle w:val="ConsPlusNormal"/>
              <w:jc w:val="center"/>
            </w:pPr>
            <w:r>
              <w:t>83,7</w:t>
            </w:r>
          </w:p>
        </w:tc>
        <w:tc>
          <w:tcPr>
            <w:tcW w:w="907" w:type="dxa"/>
          </w:tcPr>
          <w:p w:rsidR="006D3B1E" w:rsidRDefault="006D3B1E">
            <w:pPr>
              <w:pStyle w:val="ConsPlusNormal"/>
              <w:jc w:val="center"/>
            </w:pPr>
            <w:r>
              <w:t>90,5</w:t>
            </w:r>
          </w:p>
        </w:tc>
        <w:tc>
          <w:tcPr>
            <w:tcW w:w="907" w:type="dxa"/>
          </w:tcPr>
          <w:p w:rsidR="006D3B1E" w:rsidRDefault="006D3B1E">
            <w:pPr>
              <w:pStyle w:val="ConsPlusNormal"/>
              <w:jc w:val="center"/>
            </w:pPr>
            <w:r>
              <w:t>95,2</w:t>
            </w:r>
          </w:p>
        </w:tc>
        <w:tc>
          <w:tcPr>
            <w:tcW w:w="907" w:type="dxa"/>
          </w:tcPr>
          <w:p w:rsidR="006D3B1E" w:rsidRDefault="006D3B1E">
            <w:pPr>
              <w:pStyle w:val="ConsPlusNormal"/>
              <w:jc w:val="center"/>
            </w:pPr>
            <w:r>
              <w:t>97,6</w:t>
            </w:r>
          </w:p>
        </w:tc>
      </w:tr>
    </w:tbl>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right"/>
        <w:outlineLvl w:val="2"/>
      </w:pPr>
      <w:r>
        <w:t>Приложение N 2</w:t>
      </w:r>
    </w:p>
    <w:p w:rsidR="006D3B1E" w:rsidRDefault="006D3B1E">
      <w:pPr>
        <w:pStyle w:val="ConsPlusNormal"/>
        <w:jc w:val="right"/>
      </w:pPr>
      <w:r>
        <w:t>к подпрограмме</w:t>
      </w:r>
    </w:p>
    <w:p w:rsidR="006D3B1E" w:rsidRDefault="006D3B1E">
      <w:pPr>
        <w:pStyle w:val="ConsPlusNormal"/>
        <w:jc w:val="right"/>
      </w:pPr>
      <w:r>
        <w:t>"Развитие системы дополнительного</w:t>
      </w:r>
    </w:p>
    <w:p w:rsidR="006D3B1E" w:rsidRDefault="006D3B1E">
      <w:pPr>
        <w:pStyle w:val="ConsPlusNormal"/>
        <w:jc w:val="right"/>
      </w:pPr>
      <w:r>
        <w:t>образования детей</w:t>
      </w:r>
    </w:p>
    <w:p w:rsidR="006D3B1E" w:rsidRDefault="006D3B1E">
      <w:pPr>
        <w:pStyle w:val="ConsPlusNormal"/>
        <w:jc w:val="right"/>
      </w:pPr>
      <w:r>
        <w:t>в области культуры и искусства",</w:t>
      </w:r>
    </w:p>
    <w:p w:rsidR="006D3B1E" w:rsidRDefault="006D3B1E">
      <w:pPr>
        <w:pStyle w:val="ConsPlusNormal"/>
        <w:jc w:val="right"/>
      </w:pPr>
      <w:r>
        <w:t>реализуемой в рамках</w:t>
      </w:r>
    </w:p>
    <w:p w:rsidR="006D3B1E" w:rsidRDefault="006D3B1E">
      <w:pPr>
        <w:pStyle w:val="ConsPlusNormal"/>
        <w:jc w:val="right"/>
      </w:pPr>
      <w:r>
        <w:t>муниципальной программы</w:t>
      </w:r>
    </w:p>
    <w:p w:rsidR="006D3B1E" w:rsidRDefault="006D3B1E">
      <w:pPr>
        <w:pStyle w:val="ConsPlusNormal"/>
        <w:jc w:val="right"/>
      </w:pPr>
      <w:r>
        <w:t>города Ачинска</w:t>
      </w:r>
    </w:p>
    <w:p w:rsidR="006D3B1E" w:rsidRDefault="006D3B1E">
      <w:pPr>
        <w:pStyle w:val="ConsPlusNormal"/>
        <w:jc w:val="right"/>
      </w:pPr>
      <w:r>
        <w:t>"Развитие культуры</w:t>
      </w:r>
    </w:p>
    <w:p w:rsidR="006D3B1E" w:rsidRDefault="006D3B1E">
      <w:pPr>
        <w:pStyle w:val="ConsPlusNormal"/>
        <w:jc w:val="right"/>
      </w:pPr>
      <w:r>
        <w:t>на 2014 - 2016 годы"</w:t>
      </w:r>
    </w:p>
    <w:p w:rsidR="006D3B1E" w:rsidRDefault="006D3B1E">
      <w:pPr>
        <w:pStyle w:val="ConsPlusNormal"/>
        <w:jc w:val="both"/>
      </w:pPr>
    </w:p>
    <w:p w:rsidR="006D3B1E" w:rsidRDefault="006D3B1E">
      <w:pPr>
        <w:pStyle w:val="ConsPlusNormal"/>
        <w:jc w:val="center"/>
      </w:pPr>
      <w:bookmarkStart w:id="53" w:name="P7141"/>
      <w:bookmarkEnd w:id="53"/>
      <w:r>
        <w:t>ПЕРЕЧЕНЬ</w:t>
      </w:r>
    </w:p>
    <w:p w:rsidR="006D3B1E" w:rsidRDefault="006D3B1E">
      <w:pPr>
        <w:pStyle w:val="ConsPlusNormal"/>
        <w:jc w:val="center"/>
      </w:pPr>
      <w:r>
        <w:t>МЕРОПРИЯТИЙ ПОДПРОГРАММЫ "РАЗВИТИЕ ДОПОЛНИТЕЛЬНОГО</w:t>
      </w:r>
    </w:p>
    <w:p w:rsidR="006D3B1E" w:rsidRDefault="006D3B1E">
      <w:pPr>
        <w:pStyle w:val="ConsPlusNormal"/>
        <w:jc w:val="center"/>
      </w:pPr>
      <w:r>
        <w:t>ОБРАЗОВАНИЯ ДЕТЕЙ В ОБЛАСТИ КУЛЬТУРЫ И ИСКУССТВА"</w:t>
      </w:r>
    </w:p>
    <w:p w:rsidR="006D3B1E" w:rsidRDefault="006D3B1E">
      <w:pPr>
        <w:pStyle w:val="ConsPlusNormal"/>
        <w:jc w:val="center"/>
      </w:pPr>
      <w:r>
        <w:t>С УКАЗАНИЕМ ОБЪЕМА СРЕДСТВ НА ИХ РЕАЛИЗАЦИЮ</w:t>
      </w:r>
    </w:p>
    <w:p w:rsidR="006D3B1E" w:rsidRDefault="006D3B1E">
      <w:pPr>
        <w:pStyle w:val="ConsPlusNormal"/>
        <w:jc w:val="center"/>
      </w:pPr>
      <w:r>
        <w:t>И ОЖИДАЕМЫХ РЕЗУЛЬТАТОВ</w:t>
      </w:r>
    </w:p>
    <w:p w:rsidR="006D3B1E" w:rsidRDefault="006D3B1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center"/>
            </w:pPr>
            <w:r>
              <w:rPr>
                <w:color w:val="392C69"/>
              </w:rPr>
              <w:t>Список изменяющих документов</w:t>
            </w:r>
          </w:p>
          <w:p w:rsidR="006D3B1E" w:rsidRDefault="006D3B1E">
            <w:pPr>
              <w:pStyle w:val="ConsPlusNormal"/>
              <w:jc w:val="center"/>
            </w:pPr>
            <w:r>
              <w:rPr>
                <w:color w:val="392C69"/>
              </w:rPr>
              <w:t>(в ред. Постановлений Администрации г. Ачинска</w:t>
            </w:r>
          </w:p>
          <w:p w:rsidR="006D3B1E" w:rsidRDefault="006D3B1E">
            <w:pPr>
              <w:pStyle w:val="ConsPlusNormal"/>
              <w:jc w:val="center"/>
            </w:pPr>
            <w:r>
              <w:rPr>
                <w:color w:val="392C69"/>
              </w:rPr>
              <w:t xml:space="preserve">Красноярского края от 18.12.2014 </w:t>
            </w:r>
            <w:hyperlink r:id="rId322" w:history="1">
              <w:r>
                <w:rPr>
                  <w:color w:val="0000FF"/>
                </w:rPr>
                <w:t>N 544-п</w:t>
              </w:r>
            </w:hyperlink>
            <w:r>
              <w:rPr>
                <w:color w:val="392C69"/>
              </w:rPr>
              <w:t>,</w:t>
            </w:r>
          </w:p>
          <w:p w:rsidR="006D3B1E" w:rsidRDefault="006D3B1E">
            <w:pPr>
              <w:pStyle w:val="ConsPlusNormal"/>
              <w:jc w:val="center"/>
            </w:pPr>
            <w:r>
              <w:rPr>
                <w:color w:val="392C69"/>
              </w:rPr>
              <w:t xml:space="preserve">от 19.12.2014 </w:t>
            </w:r>
            <w:hyperlink r:id="rId323" w:history="1">
              <w:r>
                <w:rPr>
                  <w:color w:val="0000FF"/>
                </w:rPr>
                <w:t>N 546-п</w:t>
              </w:r>
            </w:hyperlink>
            <w:r>
              <w:rPr>
                <w:color w:val="392C69"/>
              </w:rPr>
              <w:t>)</w:t>
            </w:r>
          </w:p>
        </w:tc>
      </w:tr>
    </w:tbl>
    <w:p w:rsidR="006D3B1E" w:rsidRDefault="006D3B1E">
      <w:pPr>
        <w:pStyle w:val="ConsPlusNormal"/>
        <w:jc w:val="right"/>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1984"/>
        <w:gridCol w:w="1789"/>
        <w:gridCol w:w="694"/>
        <w:gridCol w:w="649"/>
        <w:gridCol w:w="364"/>
        <w:gridCol w:w="244"/>
        <w:gridCol w:w="604"/>
        <w:gridCol w:w="484"/>
        <w:gridCol w:w="904"/>
        <w:gridCol w:w="904"/>
        <w:gridCol w:w="904"/>
        <w:gridCol w:w="904"/>
        <w:gridCol w:w="1984"/>
      </w:tblGrid>
      <w:tr w:rsidR="006D3B1E">
        <w:tc>
          <w:tcPr>
            <w:tcW w:w="604" w:type="dxa"/>
            <w:vMerge w:val="restart"/>
          </w:tcPr>
          <w:p w:rsidR="006D3B1E" w:rsidRDefault="006D3B1E">
            <w:pPr>
              <w:pStyle w:val="ConsPlusNormal"/>
              <w:jc w:val="center"/>
            </w:pPr>
            <w:r>
              <w:t>N п/п</w:t>
            </w:r>
          </w:p>
        </w:tc>
        <w:tc>
          <w:tcPr>
            <w:tcW w:w="1984" w:type="dxa"/>
            <w:vMerge w:val="restart"/>
          </w:tcPr>
          <w:p w:rsidR="006D3B1E" w:rsidRDefault="006D3B1E">
            <w:pPr>
              <w:pStyle w:val="ConsPlusNormal"/>
              <w:jc w:val="center"/>
            </w:pPr>
            <w:r>
              <w:t>Наименование программы, подпрограммы</w:t>
            </w:r>
          </w:p>
        </w:tc>
        <w:tc>
          <w:tcPr>
            <w:tcW w:w="1789" w:type="dxa"/>
            <w:vMerge w:val="restart"/>
          </w:tcPr>
          <w:p w:rsidR="006D3B1E" w:rsidRDefault="006D3B1E">
            <w:pPr>
              <w:pStyle w:val="ConsPlusNormal"/>
              <w:jc w:val="center"/>
            </w:pPr>
            <w:r>
              <w:t>ГРБС</w:t>
            </w:r>
          </w:p>
        </w:tc>
        <w:tc>
          <w:tcPr>
            <w:tcW w:w="3039" w:type="dxa"/>
            <w:gridSpan w:val="6"/>
          </w:tcPr>
          <w:p w:rsidR="006D3B1E" w:rsidRDefault="006D3B1E">
            <w:pPr>
              <w:pStyle w:val="ConsPlusNormal"/>
              <w:jc w:val="center"/>
            </w:pPr>
            <w:r>
              <w:t>Код бюджетной классификации</w:t>
            </w:r>
          </w:p>
        </w:tc>
        <w:tc>
          <w:tcPr>
            <w:tcW w:w="3616" w:type="dxa"/>
            <w:gridSpan w:val="4"/>
          </w:tcPr>
          <w:p w:rsidR="006D3B1E" w:rsidRDefault="006D3B1E">
            <w:pPr>
              <w:pStyle w:val="ConsPlusNormal"/>
              <w:jc w:val="center"/>
            </w:pPr>
            <w:r>
              <w:t>Расходы (тыс. руб.), годы</w:t>
            </w:r>
          </w:p>
        </w:tc>
        <w:tc>
          <w:tcPr>
            <w:tcW w:w="1984" w:type="dxa"/>
            <w:vMerge w:val="restart"/>
          </w:tcPr>
          <w:p w:rsidR="006D3B1E" w:rsidRDefault="006D3B1E">
            <w:pPr>
              <w:pStyle w:val="ConsPlusNormal"/>
              <w:jc w:val="center"/>
            </w:pPr>
            <w:r>
              <w:t xml:space="preserve">Ожидаемый результат от реализации подпрограммного </w:t>
            </w:r>
            <w:r>
              <w:lastRenderedPageBreak/>
              <w:t>мероприятия (в натуральном выражении)</w:t>
            </w:r>
          </w:p>
        </w:tc>
      </w:tr>
      <w:tr w:rsidR="006D3B1E">
        <w:tc>
          <w:tcPr>
            <w:tcW w:w="604" w:type="dxa"/>
            <w:vMerge/>
          </w:tcPr>
          <w:p w:rsidR="006D3B1E" w:rsidRDefault="006D3B1E"/>
        </w:tc>
        <w:tc>
          <w:tcPr>
            <w:tcW w:w="1984" w:type="dxa"/>
            <w:vMerge/>
          </w:tcPr>
          <w:p w:rsidR="006D3B1E" w:rsidRDefault="006D3B1E"/>
        </w:tc>
        <w:tc>
          <w:tcPr>
            <w:tcW w:w="1789" w:type="dxa"/>
            <w:vMerge/>
          </w:tcPr>
          <w:p w:rsidR="006D3B1E" w:rsidRDefault="006D3B1E"/>
        </w:tc>
        <w:tc>
          <w:tcPr>
            <w:tcW w:w="694" w:type="dxa"/>
          </w:tcPr>
          <w:p w:rsidR="006D3B1E" w:rsidRDefault="006D3B1E">
            <w:pPr>
              <w:pStyle w:val="ConsPlusNormal"/>
              <w:jc w:val="center"/>
            </w:pPr>
            <w:r>
              <w:t>ГРБС</w:t>
            </w:r>
          </w:p>
        </w:tc>
        <w:tc>
          <w:tcPr>
            <w:tcW w:w="649" w:type="dxa"/>
          </w:tcPr>
          <w:p w:rsidR="006D3B1E" w:rsidRDefault="006D3B1E">
            <w:pPr>
              <w:pStyle w:val="ConsPlusNormal"/>
              <w:jc w:val="center"/>
            </w:pPr>
            <w:r>
              <w:t>РзПр</w:t>
            </w:r>
          </w:p>
        </w:tc>
        <w:tc>
          <w:tcPr>
            <w:tcW w:w="1212" w:type="dxa"/>
            <w:gridSpan w:val="3"/>
          </w:tcPr>
          <w:p w:rsidR="006D3B1E" w:rsidRDefault="006D3B1E">
            <w:pPr>
              <w:pStyle w:val="ConsPlusNormal"/>
              <w:jc w:val="center"/>
            </w:pPr>
            <w:r>
              <w:t>ЦСР</w:t>
            </w:r>
          </w:p>
        </w:tc>
        <w:tc>
          <w:tcPr>
            <w:tcW w:w="484" w:type="dxa"/>
          </w:tcPr>
          <w:p w:rsidR="006D3B1E" w:rsidRDefault="006D3B1E">
            <w:pPr>
              <w:pStyle w:val="ConsPlusNormal"/>
              <w:jc w:val="center"/>
            </w:pPr>
            <w:r>
              <w:t>ВР</w:t>
            </w:r>
          </w:p>
        </w:tc>
        <w:tc>
          <w:tcPr>
            <w:tcW w:w="904" w:type="dxa"/>
          </w:tcPr>
          <w:p w:rsidR="006D3B1E" w:rsidRDefault="006D3B1E">
            <w:pPr>
              <w:pStyle w:val="ConsPlusNormal"/>
              <w:jc w:val="center"/>
            </w:pPr>
            <w:r>
              <w:t xml:space="preserve">2014 </w:t>
            </w:r>
            <w:r>
              <w:lastRenderedPageBreak/>
              <w:t>год</w:t>
            </w:r>
          </w:p>
        </w:tc>
        <w:tc>
          <w:tcPr>
            <w:tcW w:w="904" w:type="dxa"/>
          </w:tcPr>
          <w:p w:rsidR="006D3B1E" w:rsidRDefault="006D3B1E">
            <w:pPr>
              <w:pStyle w:val="ConsPlusNormal"/>
              <w:jc w:val="center"/>
            </w:pPr>
            <w:r>
              <w:lastRenderedPageBreak/>
              <w:t xml:space="preserve">2015 </w:t>
            </w:r>
            <w:r>
              <w:lastRenderedPageBreak/>
              <w:t>год</w:t>
            </w:r>
          </w:p>
        </w:tc>
        <w:tc>
          <w:tcPr>
            <w:tcW w:w="904" w:type="dxa"/>
          </w:tcPr>
          <w:p w:rsidR="006D3B1E" w:rsidRDefault="006D3B1E">
            <w:pPr>
              <w:pStyle w:val="ConsPlusNormal"/>
              <w:jc w:val="center"/>
            </w:pPr>
            <w:r>
              <w:lastRenderedPageBreak/>
              <w:t xml:space="preserve">2016 </w:t>
            </w:r>
            <w:r>
              <w:lastRenderedPageBreak/>
              <w:t>год</w:t>
            </w:r>
          </w:p>
        </w:tc>
        <w:tc>
          <w:tcPr>
            <w:tcW w:w="904" w:type="dxa"/>
          </w:tcPr>
          <w:p w:rsidR="006D3B1E" w:rsidRDefault="006D3B1E">
            <w:pPr>
              <w:pStyle w:val="ConsPlusNormal"/>
              <w:jc w:val="center"/>
            </w:pPr>
            <w:r>
              <w:lastRenderedPageBreak/>
              <w:t xml:space="preserve">Итого </w:t>
            </w:r>
            <w:r>
              <w:lastRenderedPageBreak/>
              <w:t>на 2014 - 2016 годы</w:t>
            </w:r>
          </w:p>
        </w:tc>
        <w:tc>
          <w:tcPr>
            <w:tcW w:w="1984" w:type="dxa"/>
            <w:vMerge/>
          </w:tcPr>
          <w:p w:rsidR="006D3B1E" w:rsidRDefault="006D3B1E"/>
        </w:tc>
      </w:tr>
      <w:tr w:rsidR="006D3B1E">
        <w:tc>
          <w:tcPr>
            <w:tcW w:w="604" w:type="dxa"/>
          </w:tcPr>
          <w:p w:rsidR="006D3B1E" w:rsidRDefault="006D3B1E">
            <w:pPr>
              <w:pStyle w:val="ConsPlusNormal"/>
            </w:pPr>
          </w:p>
        </w:tc>
        <w:tc>
          <w:tcPr>
            <w:tcW w:w="10428" w:type="dxa"/>
            <w:gridSpan w:val="12"/>
          </w:tcPr>
          <w:p w:rsidR="006D3B1E" w:rsidRDefault="006D3B1E">
            <w:pPr>
              <w:pStyle w:val="ConsPlusNormal"/>
            </w:pPr>
            <w:r>
              <w:t>Муниципальная программа города Ачинска "Развитие культуры на 2014 - 2016 годы"</w:t>
            </w:r>
          </w:p>
        </w:tc>
        <w:tc>
          <w:tcPr>
            <w:tcW w:w="1984" w:type="dxa"/>
          </w:tcPr>
          <w:p w:rsidR="006D3B1E" w:rsidRDefault="006D3B1E">
            <w:pPr>
              <w:pStyle w:val="ConsPlusNormal"/>
            </w:pPr>
          </w:p>
        </w:tc>
      </w:tr>
      <w:tr w:rsidR="006D3B1E">
        <w:tc>
          <w:tcPr>
            <w:tcW w:w="604" w:type="dxa"/>
          </w:tcPr>
          <w:p w:rsidR="006D3B1E" w:rsidRDefault="006D3B1E">
            <w:pPr>
              <w:pStyle w:val="ConsPlusNormal"/>
            </w:pPr>
          </w:p>
        </w:tc>
        <w:tc>
          <w:tcPr>
            <w:tcW w:w="10428" w:type="dxa"/>
            <w:gridSpan w:val="12"/>
          </w:tcPr>
          <w:p w:rsidR="006D3B1E" w:rsidRDefault="006D3B1E">
            <w:pPr>
              <w:pStyle w:val="ConsPlusNormal"/>
            </w:pPr>
            <w:r>
              <w:t>Подпрограмма 4 "Развитие дополнительного образования детей в области культуры и искусства"</w:t>
            </w:r>
          </w:p>
        </w:tc>
        <w:tc>
          <w:tcPr>
            <w:tcW w:w="1984" w:type="dxa"/>
          </w:tcPr>
          <w:p w:rsidR="006D3B1E" w:rsidRDefault="006D3B1E">
            <w:pPr>
              <w:pStyle w:val="ConsPlusNormal"/>
            </w:pPr>
          </w:p>
        </w:tc>
      </w:tr>
      <w:tr w:rsidR="006D3B1E">
        <w:tc>
          <w:tcPr>
            <w:tcW w:w="604" w:type="dxa"/>
          </w:tcPr>
          <w:p w:rsidR="006D3B1E" w:rsidRDefault="006D3B1E">
            <w:pPr>
              <w:pStyle w:val="ConsPlusNormal"/>
            </w:pPr>
          </w:p>
        </w:tc>
        <w:tc>
          <w:tcPr>
            <w:tcW w:w="10428" w:type="dxa"/>
            <w:gridSpan w:val="12"/>
          </w:tcPr>
          <w:p w:rsidR="006D3B1E" w:rsidRDefault="006D3B1E">
            <w:pPr>
              <w:pStyle w:val="ConsPlusNormal"/>
            </w:pPr>
            <w:r>
              <w:t>Цель. Обеспечение дополнительного общего образования художественно-эстетической направленности музыкального и изобразительного искусства</w:t>
            </w:r>
          </w:p>
        </w:tc>
        <w:tc>
          <w:tcPr>
            <w:tcW w:w="1984" w:type="dxa"/>
          </w:tcPr>
          <w:p w:rsidR="006D3B1E" w:rsidRDefault="006D3B1E">
            <w:pPr>
              <w:pStyle w:val="ConsPlusNormal"/>
            </w:pPr>
          </w:p>
        </w:tc>
      </w:tr>
      <w:tr w:rsidR="006D3B1E">
        <w:tc>
          <w:tcPr>
            <w:tcW w:w="604" w:type="dxa"/>
          </w:tcPr>
          <w:p w:rsidR="006D3B1E" w:rsidRDefault="006D3B1E">
            <w:pPr>
              <w:pStyle w:val="ConsPlusNormal"/>
            </w:pPr>
            <w:r>
              <w:t>1</w:t>
            </w:r>
          </w:p>
        </w:tc>
        <w:tc>
          <w:tcPr>
            <w:tcW w:w="10428" w:type="dxa"/>
            <w:gridSpan w:val="12"/>
          </w:tcPr>
          <w:p w:rsidR="006D3B1E" w:rsidRDefault="006D3B1E">
            <w:pPr>
              <w:pStyle w:val="ConsPlusNormal"/>
            </w:pPr>
            <w:r>
              <w:t>Задача 1. Создание условий для художественного, музыкального образования и эстетического воспитания одаренных детей</w:t>
            </w:r>
          </w:p>
        </w:tc>
        <w:tc>
          <w:tcPr>
            <w:tcW w:w="1984" w:type="dxa"/>
          </w:tcPr>
          <w:p w:rsidR="006D3B1E" w:rsidRDefault="006D3B1E">
            <w:pPr>
              <w:pStyle w:val="ConsPlusNormal"/>
            </w:pPr>
          </w:p>
        </w:tc>
      </w:tr>
      <w:tr w:rsidR="006D3B1E">
        <w:tblPrEx>
          <w:tblBorders>
            <w:insideH w:val="nil"/>
          </w:tblBorders>
        </w:tblPrEx>
        <w:tc>
          <w:tcPr>
            <w:tcW w:w="13016" w:type="dxa"/>
            <w:gridSpan w:val="1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2832"/>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both"/>
                  </w:pPr>
                  <w:r>
                    <w:rPr>
                      <w:color w:val="392C69"/>
                    </w:rPr>
                    <w:t xml:space="preserve">Постановлениями Администрации г. Ачинска Красноярского края от 18.12.2014 </w:t>
                  </w:r>
                  <w:hyperlink r:id="rId324" w:history="1">
                    <w:r>
                      <w:rPr>
                        <w:color w:val="0000FF"/>
                      </w:rPr>
                      <w:t>N 544-п</w:t>
                    </w:r>
                  </w:hyperlink>
                </w:p>
                <w:p w:rsidR="006D3B1E" w:rsidRDefault="006D3B1E">
                  <w:pPr>
                    <w:pStyle w:val="ConsPlusNormal"/>
                    <w:jc w:val="both"/>
                  </w:pPr>
                  <w:r>
                    <w:rPr>
                      <w:color w:val="392C69"/>
                    </w:rPr>
                    <w:t xml:space="preserve">и от 19.12.2014 </w:t>
                  </w:r>
                  <w:hyperlink r:id="rId325" w:history="1">
                    <w:r>
                      <w:rPr>
                        <w:color w:val="0000FF"/>
                      </w:rPr>
                      <w:t>N 546-п</w:t>
                    </w:r>
                  </w:hyperlink>
                  <w:r>
                    <w:rPr>
                      <w:color w:val="392C69"/>
                    </w:rPr>
                    <w:t xml:space="preserve"> одновременно были внесены изменения в приложение 2 к</w:t>
                  </w:r>
                </w:p>
                <w:p w:rsidR="006D3B1E" w:rsidRDefault="006D3B1E">
                  <w:pPr>
                    <w:pStyle w:val="ConsPlusNormal"/>
                    <w:jc w:val="both"/>
                  </w:pPr>
                  <w:r>
                    <w:rPr>
                      <w:color w:val="392C69"/>
                    </w:rPr>
                    <w:t>подпрограмме 4.</w:t>
                  </w:r>
                </w:p>
                <w:p w:rsidR="006D3B1E" w:rsidRDefault="006D3B1E">
                  <w:pPr>
                    <w:pStyle w:val="ConsPlusNormal"/>
                    <w:jc w:val="both"/>
                  </w:pPr>
                  <w:hyperlink r:id="rId326" w:history="1">
                    <w:r>
                      <w:rPr>
                        <w:color w:val="0000FF"/>
                      </w:rPr>
                      <w:t>Постановлением</w:t>
                    </w:r>
                  </w:hyperlink>
                  <w:r>
                    <w:rPr>
                      <w:color w:val="392C69"/>
                    </w:rPr>
                    <w:t xml:space="preserve"> Администрации г. Ачинска Красноярского края от 18.12.2014 N 544-п</w:t>
                  </w:r>
                </w:p>
                <w:p w:rsidR="006D3B1E" w:rsidRDefault="006D3B1E">
                  <w:pPr>
                    <w:pStyle w:val="ConsPlusNormal"/>
                    <w:jc w:val="both"/>
                  </w:pPr>
                  <w:r>
                    <w:rPr>
                      <w:color w:val="392C69"/>
                    </w:rPr>
                    <w:t>приложение 2 к подпрограмме 4 изложено в новой редакции.</w:t>
                  </w:r>
                </w:p>
                <w:p w:rsidR="006D3B1E" w:rsidRDefault="006D3B1E">
                  <w:pPr>
                    <w:pStyle w:val="ConsPlusNormal"/>
                    <w:jc w:val="both"/>
                  </w:pPr>
                  <w:hyperlink r:id="rId327" w:history="1">
                    <w:r>
                      <w:rPr>
                        <w:color w:val="0000FF"/>
                      </w:rPr>
                      <w:t>Постановлением</w:t>
                    </w:r>
                  </w:hyperlink>
                  <w:r>
                    <w:rPr>
                      <w:color w:val="392C69"/>
                    </w:rPr>
                    <w:t xml:space="preserve"> Администрации г. Ачинска Красноярского края от 19.12.2014 N 546-п</w:t>
                  </w:r>
                </w:p>
                <w:p w:rsidR="006D3B1E" w:rsidRDefault="006D3B1E">
                  <w:pPr>
                    <w:pStyle w:val="ConsPlusNormal"/>
                    <w:jc w:val="both"/>
                  </w:pPr>
                  <w:r>
                    <w:rPr>
                      <w:color w:val="392C69"/>
                    </w:rPr>
                    <w:t>в новой редакции изложен пункт 1.1 приложения 2.</w:t>
                  </w:r>
                </w:p>
                <w:p w:rsidR="006D3B1E" w:rsidRDefault="006D3B1E">
                  <w:pPr>
                    <w:pStyle w:val="ConsPlusNormal"/>
                    <w:jc w:val="both"/>
                  </w:pPr>
                  <w:r>
                    <w:rPr>
                      <w:color w:val="392C69"/>
                    </w:rPr>
                    <w:t>Редакция пункта 1.1 приложения 2 к подпрограмме 4 с изменениями, внесенными</w:t>
                  </w:r>
                </w:p>
                <w:p w:rsidR="006D3B1E" w:rsidRDefault="006D3B1E">
                  <w:pPr>
                    <w:pStyle w:val="ConsPlusNormal"/>
                    <w:jc w:val="both"/>
                  </w:pPr>
                  <w:hyperlink r:id="rId328" w:history="1">
                    <w:r>
                      <w:rPr>
                        <w:color w:val="0000FF"/>
                      </w:rPr>
                      <w:t>Постановлением</w:t>
                    </w:r>
                  </w:hyperlink>
                  <w:r>
                    <w:rPr>
                      <w:color w:val="392C69"/>
                    </w:rPr>
                    <w:t xml:space="preserve"> Администрации г. Ачинска Красноярского края от 19.12.2014 N 546-п,</w:t>
                  </w:r>
                </w:p>
                <w:p w:rsidR="006D3B1E" w:rsidRDefault="006D3B1E">
                  <w:pPr>
                    <w:pStyle w:val="ConsPlusNormal"/>
                    <w:jc w:val="both"/>
                  </w:pPr>
                  <w:r>
                    <w:rPr>
                      <w:color w:val="392C69"/>
                    </w:rPr>
                    <w:t>приведена в тексте.</w:t>
                  </w:r>
                </w:p>
              </w:tc>
            </w:tr>
          </w:tbl>
          <w:p w:rsidR="006D3B1E" w:rsidRDefault="006D3B1E"/>
        </w:tc>
      </w:tr>
      <w:tr w:rsidR="006D3B1E">
        <w:tblPrEx>
          <w:tblBorders>
            <w:insideH w:val="nil"/>
          </w:tblBorders>
        </w:tblPrEx>
        <w:tc>
          <w:tcPr>
            <w:tcW w:w="604" w:type="dxa"/>
            <w:tcBorders>
              <w:top w:val="nil"/>
              <w:bottom w:val="nil"/>
            </w:tcBorders>
          </w:tcPr>
          <w:p w:rsidR="006D3B1E" w:rsidRDefault="006D3B1E">
            <w:pPr>
              <w:pStyle w:val="ConsPlusNormal"/>
            </w:pPr>
            <w:bookmarkStart w:id="54" w:name="P7187"/>
            <w:bookmarkEnd w:id="54"/>
            <w:r>
              <w:t>1.1</w:t>
            </w:r>
          </w:p>
        </w:tc>
        <w:tc>
          <w:tcPr>
            <w:tcW w:w="1984" w:type="dxa"/>
            <w:tcBorders>
              <w:top w:val="nil"/>
              <w:bottom w:val="nil"/>
            </w:tcBorders>
          </w:tcPr>
          <w:p w:rsidR="006D3B1E" w:rsidRDefault="006D3B1E">
            <w:pPr>
              <w:pStyle w:val="ConsPlusNormal"/>
            </w:pPr>
            <w:r>
              <w:t xml:space="preserve">Предоставление субсидий муниципальным учреждениям дополнительного образования на финансовое обеспечение выполнения </w:t>
            </w:r>
            <w:r>
              <w:lastRenderedPageBreak/>
              <w:t>муниципального задания</w:t>
            </w:r>
          </w:p>
        </w:tc>
        <w:tc>
          <w:tcPr>
            <w:tcW w:w="1789" w:type="dxa"/>
            <w:tcBorders>
              <w:top w:val="nil"/>
              <w:bottom w:val="nil"/>
            </w:tcBorders>
          </w:tcPr>
          <w:p w:rsidR="006D3B1E" w:rsidRDefault="006D3B1E">
            <w:pPr>
              <w:pStyle w:val="ConsPlusNormal"/>
            </w:pPr>
            <w:r>
              <w:lastRenderedPageBreak/>
              <w:t>Администрация города Ачинска</w:t>
            </w:r>
          </w:p>
        </w:tc>
        <w:tc>
          <w:tcPr>
            <w:tcW w:w="694" w:type="dxa"/>
            <w:tcBorders>
              <w:top w:val="nil"/>
              <w:bottom w:val="nil"/>
            </w:tcBorders>
          </w:tcPr>
          <w:p w:rsidR="006D3B1E" w:rsidRDefault="006D3B1E">
            <w:pPr>
              <w:pStyle w:val="ConsPlusNormal"/>
              <w:jc w:val="center"/>
            </w:pPr>
            <w:r>
              <w:t>730</w:t>
            </w:r>
          </w:p>
        </w:tc>
        <w:tc>
          <w:tcPr>
            <w:tcW w:w="649" w:type="dxa"/>
            <w:tcBorders>
              <w:top w:val="nil"/>
              <w:bottom w:val="nil"/>
            </w:tcBorders>
          </w:tcPr>
          <w:p w:rsidR="006D3B1E" w:rsidRDefault="006D3B1E">
            <w:pPr>
              <w:pStyle w:val="ConsPlusNormal"/>
              <w:jc w:val="center"/>
            </w:pPr>
            <w:r>
              <w:t>0702</w:t>
            </w:r>
          </w:p>
        </w:tc>
        <w:tc>
          <w:tcPr>
            <w:tcW w:w="364" w:type="dxa"/>
            <w:tcBorders>
              <w:top w:val="nil"/>
              <w:bottom w:val="nil"/>
              <w:right w:val="nil"/>
            </w:tcBorders>
          </w:tcPr>
          <w:p w:rsidR="006D3B1E" w:rsidRDefault="006D3B1E">
            <w:pPr>
              <w:pStyle w:val="ConsPlusNormal"/>
              <w:jc w:val="center"/>
            </w:pPr>
            <w:r>
              <w:t>08</w:t>
            </w:r>
          </w:p>
        </w:tc>
        <w:tc>
          <w:tcPr>
            <w:tcW w:w="244" w:type="dxa"/>
            <w:tcBorders>
              <w:top w:val="nil"/>
              <w:left w:val="nil"/>
              <w:bottom w:val="nil"/>
              <w:right w:val="nil"/>
            </w:tcBorders>
          </w:tcPr>
          <w:p w:rsidR="006D3B1E" w:rsidRDefault="006D3B1E">
            <w:pPr>
              <w:pStyle w:val="ConsPlusNormal"/>
              <w:jc w:val="center"/>
            </w:pPr>
            <w:r>
              <w:t>4</w:t>
            </w:r>
          </w:p>
        </w:tc>
        <w:tc>
          <w:tcPr>
            <w:tcW w:w="604" w:type="dxa"/>
            <w:tcBorders>
              <w:top w:val="nil"/>
              <w:left w:val="nil"/>
              <w:bottom w:val="nil"/>
            </w:tcBorders>
          </w:tcPr>
          <w:p w:rsidR="006D3B1E" w:rsidRDefault="006D3B1E">
            <w:pPr>
              <w:pStyle w:val="ConsPlusNormal"/>
              <w:jc w:val="center"/>
            </w:pPr>
            <w:r>
              <w:t>0722</w:t>
            </w:r>
          </w:p>
        </w:tc>
        <w:tc>
          <w:tcPr>
            <w:tcW w:w="484" w:type="dxa"/>
            <w:tcBorders>
              <w:top w:val="nil"/>
              <w:bottom w:val="nil"/>
            </w:tcBorders>
          </w:tcPr>
          <w:p w:rsidR="006D3B1E" w:rsidRDefault="006D3B1E">
            <w:pPr>
              <w:pStyle w:val="ConsPlusNormal"/>
              <w:jc w:val="center"/>
            </w:pPr>
            <w:r>
              <w:t>611</w:t>
            </w:r>
          </w:p>
        </w:tc>
        <w:tc>
          <w:tcPr>
            <w:tcW w:w="904" w:type="dxa"/>
            <w:tcBorders>
              <w:top w:val="nil"/>
              <w:bottom w:val="nil"/>
            </w:tcBorders>
          </w:tcPr>
          <w:p w:rsidR="006D3B1E" w:rsidRDefault="006D3B1E">
            <w:pPr>
              <w:pStyle w:val="ConsPlusNormal"/>
              <w:jc w:val="center"/>
            </w:pPr>
            <w:r>
              <w:t>20960,0</w:t>
            </w:r>
          </w:p>
        </w:tc>
        <w:tc>
          <w:tcPr>
            <w:tcW w:w="904" w:type="dxa"/>
            <w:tcBorders>
              <w:top w:val="nil"/>
              <w:bottom w:val="nil"/>
            </w:tcBorders>
          </w:tcPr>
          <w:p w:rsidR="006D3B1E" w:rsidRDefault="006D3B1E">
            <w:pPr>
              <w:pStyle w:val="ConsPlusNormal"/>
              <w:jc w:val="center"/>
            </w:pPr>
            <w:r>
              <w:t>21100,7</w:t>
            </w:r>
          </w:p>
        </w:tc>
        <w:tc>
          <w:tcPr>
            <w:tcW w:w="904" w:type="dxa"/>
            <w:tcBorders>
              <w:top w:val="nil"/>
              <w:bottom w:val="nil"/>
            </w:tcBorders>
          </w:tcPr>
          <w:p w:rsidR="006D3B1E" w:rsidRDefault="006D3B1E">
            <w:pPr>
              <w:pStyle w:val="ConsPlusNormal"/>
              <w:jc w:val="center"/>
            </w:pPr>
            <w:r>
              <w:t>21100,7</w:t>
            </w:r>
          </w:p>
        </w:tc>
        <w:tc>
          <w:tcPr>
            <w:tcW w:w="904" w:type="dxa"/>
            <w:tcBorders>
              <w:top w:val="nil"/>
              <w:bottom w:val="nil"/>
            </w:tcBorders>
          </w:tcPr>
          <w:p w:rsidR="006D3B1E" w:rsidRDefault="006D3B1E">
            <w:pPr>
              <w:pStyle w:val="ConsPlusNormal"/>
              <w:jc w:val="center"/>
            </w:pPr>
            <w:r>
              <w:t>63161,4</w:t>
            </w:r>
          </w:p>
        </w:tc>
        <w:tc>
          <w:tcPr>
            <w:tcW w:w="1984" w:type="dxa"/>
            <w:tcBorders>
              <w:top w:val="nil"/>
              <w:bottom w:val="nil"/>
            </w:tcBorders>
          </w:tcPr>
          <w:p w:rsidR="006D3B1E" w:rsidRDefault="006D3B1E">
            <w:pPr>
              <w:pStyle w:val="ConsPlusNormal"/>
            </w:pPr>
            <w:r>
              <w:t>число обучающихся в учреждениях дополнительного образования детей в области культуры составит всего 675 человек, в том числе по годам:</w:t>
            </w:r>
          </w:p>
          <w:p w:rsidR="006D3B1E" w:rsidRDefault="006D3B1E">
            <w:pPr>
              <w:pStyle w:val="ConsPlusNormal"/>
            </w:pPr>
            <w:r>
              <w:lastRenderedPageBreak/>
              <w:t>в 2014 году - 662 человека,</w:t>
            </w:r>
          </w:p>
          <w:p w:rsidR="006D3B1E" w:rsidRDefault="006D3B1E">
            <w:pPr>
              <w:pStyle w:val="ConsPlusNormal"/>
            </w:pPr>
            <w:r>
              <w:t>в 2015 году - 680 человек,</w:t>
            </w:r>
          </w:p>
          <w:p w:rsidR="006D3B1E" w:rsidRDefault="006D3B1E">
            <w:pPr>
              <w:pStyle w:val="ConsPlusNormal"/>
            </w:pPr>
            <w:r>
              <w:t>в 2016 году - 685 человек</w:t>
            </w:r>
          </w:p>
        </w:tc>
      </w:tr>
      <w:tr w:rsidR="006D3B1E">
        <w:tblPrEx>
          <w:tblBorders>
            <w:insideH w:val="nil"/>
          </w:tblBorders>
        </w:tblPrEx>
        <w:tc>
          <w:tcPr>
            <w:tcW w:w="13016" w:type="dxa"/>
            <w:gridSpan w:val="14"/>
            <w:tcBorders>
              <w:top w:val="nil"/>
              <w:bottom w:val="nil"/>
            </w:tcBorders>
          </w:tcPr>
          <w:p w:rsidR="006D3B1E" w:rsidRDefault="006D3B1E">
            <w:pPr>
              <w:pStyle w:val="ConsPlusNormal"/>
              <w:jc w:val="both"/>
            </w:pPr>
            <w:r>
              <w:lastRenderedPageBreak/>
              <w:t xml:space="preserve">(п. 1.1 в ред. </w:t>
            </w:r>
            <w:hyperlink r:id="rId329" w:history="1">
              <w:r>
                <w:rPr>
                  <w:color w:val="0000FF"/>
                </w:rPr>
                <w:t>Постановления</w:t>
              </w:r>
            </w:hyperlink>
            <w:r>
              <w:t xml:space="preserve"> Администрации г. Ачинска Красноярского края от 19.12.2014</w:t>
            </w:r>
          </w:p>
          <w:p w:rsidR="006D3B1E" w:rsidRDefault="006D3B1E">
            <w:pPr>
              <w:pStyle w:val="ConsPlusNormal"/>
              <w:jc w:val="both"/>
            </w:pPr>
            <w:r>
              <w:t>N 546-п)</w:t>
            </w:r>
          </w:p>
        </w:tc>
      </w:tr>
      <w:tr w:rsidR="006D3B1E">
        <w:tc>
          <w:tcPr>
            <w:tcW w:w="604" w:type="dxa"/>
          </w:tcPr>
          <w:p w:rsidR="006D3B1E" w:rsidRDefault="006D3B1E">
            <w:pPr>
              <w:pStyle w:val="ConsPlusNormal"/>
            </w:pPr>
            <w:bookmarkStart w:id="55" w:name="P7206"/>
            <w:bookmarkEnd w:id="55"/>
            <w:r>
              <w:t>1.1.1</w:t>
            </w:r>
          </w:p>
        </w:tc>
        <w:tc>
          <w:tcPr>
            <w:tcW w:w="1984" w:type="dxa"/>
          </w:tcPr>
          <w:p w:rsidR="006D3B1E" w:rsidRDefault="006D3B1E">
            <w:pPr>
              <w:pStyle w:val="ConsPlusNormal"/>
            </w:pPr>
            <w:r>
              <w:t>муниципальному бюджетному образовательному учреждению дополнительного образования детей "Ачинская детская художественная школа имени А.М. Знака"</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0702</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4</w:t>
            </w:r>
          </w:p>
        </w:tc>
        <w:tc>
          <w:tcPr>
            <w:tcW w:w="604" w:type="dxa"/>
            <w:tcBorders>
              <w:left w:val="nil"/>
            </w:tcBorders>
          </w:tcPr>
          <w:p w:rsidR="006D3B1E" w:rsidRDefault="006D3B1E">
            <w:pPr>
              <w:pStyle w:val="ConsPlusNormal"/>
              <w:jc w:val="center"/>
            </w:pPr>
            <w:r>
              <w:t>0722</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3996,1</w:t>
            </w:r>
          </w:p>
        </w:tc>
        <w:tc>
          <w:tcPr>
            <w:tcW w:w="904" w:type="dxa"/>
          </w:tcPr>
          <w:p w:rsidR="006D3B1E" w:rsidRDefault="006D3B1E">
            <w:pPr>
              <w:pStyle w:val="ConsPlusNormal"/>
              <w:jc w:val="center"/>
            </w:pPr>
            <w:r>
              <w:t>3867,3</w:t>
            </w:r>
          </w:p>
        </w:tc>
        <w:tc>
          <w:tcPr>
            <w:tcW w:w="904" w:type="dxa"/>
          </w:tcPr>
          <w:p w:rsidR="006D3B1E" w:rsidRDefault="006D3B1E">
            <w:pPr>
              <w:pStyle w:val="ConsPlusNormal"/>
              <w:jc w:val="center"/>
            </w:pPr>
            <w:r>
              <w:t>3867,3</w:t>
            </w:r>
          </w:p>
        </w:tc>
        <w:tc>
          <w:tcPr>
            <w:tcW w:w="904" w:type="dxa"/>
          </w:tcPr>
          <w:p w:rsidR="006D3B1E" w:rsidRDefault="006D3B1E">
            <w:pPr>
              <w:pStyle w:val="ConsPlusNormal"/>
              <w:jc w:val="center"/>
            </w:pPr>
            <w:r>
              <w:t>11730,7</w:t>
            </w:r>
          </w:p>
        </w:tc>
        <w:tc>
          <w:tcPr>
            <w:tcW w:w="1984" w:type="dxa"/>
            <w:vMerge w:val="restart"/>
            <w:tcBorders>
              <w:top w:val="nil"/>
              <w:bottom w:val="nil"/>
            </w:tcBorders>
          </w:tcPr>
          <w:p w:rsidR="006D3B1E" w:rsidRDefault="006D3B1E">
            <w:pPr>
              <w:pStyle w:val="ConsPlusNormal"/>
              <w:jc w:val="both"/>
            </w:pPr>
          </w:p>
        </w:tc>
      </w:tr>
      <w:tr w:rsidR="006D3B1E">
        <w:tc>
          <w:tcPr>
            <w:tcW w:w="604" w:type="dxa"/>
          </w:tcPr>
          <w:p w:rsidR="006D3B1E" w:rsidRDefault="006D3B1E">
            <w:pPr>
              <w:pStyle w:val="ConsPlusNormal"/>
            </w:pPr>
            <w:bookmarkStart w:id="56" w:name="P7220"/>
            <w:bookmarkEnd w:id="56"/>
            <w:r>
              <w:t>1.1.2</w:t>
            </w:r>
          </w:p>
        </w:tc>
        <w:tc>
          <w:tcPr>
            <w:tcW w:w="1984" w:type="dxa"/>
          </w:tcPr>
          <w:p w:rsidR="006D3B1E" w:rsidRDefault="006D3B1E">
            <w:pPr>
              <w:pStyle w:val="ConsPlusNormal"/>
            </w:pPr>
            <w:r>
              <w:t>муниципальному бюджетному образовательному учреждению дополнительного образования детей "Ачинская детская музыкальная школа N 1"</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0702</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4</w:t>
            </w:r>
          </w:p>
        </w:tc>
        <w:tc>
          <w:tcPr>
            <w:tcW w:w="604" w:type="dxa"/>
            <w:tcBorders>
              <w:left w:val="nil"/>
            </w:tcBorders>
          </w:tcPr>
          <w:p w:rsidR="006D3B1E" w:rsidRDefault="006D3B1E">
            <w:pPr>
              <w:pStyle w:val="ConsPlusNormal"/>
              <w:jc w:val="center"/>
            </w:pPr>
            <w:r>
              <w:t>0722</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13541,7</w:t>
            </w:r>
          </w:p>
        </w:tc>
        <w:tc>
          <w:tcPr>
            <w:tcW w:w="904" w:type="dxa"/>
          </w:tcPr>
          <w:p w:rsidR="006D3B1E" w:rsidRDefault="006D3B1E">
            <w:pPr>
              <w:pStyle w:val="ConsPlusNormal"/>
              <w:jc w:val="center"/>
            </w:pPr>
            <w:r>
              <w:t>13939,2</w:t>
            </w:r>
          </w:p>
        </w:tc>
        <w:tc>
          <w:tcPr>
            <w:tcW w:w="904" w:type="dxa"/>
          </w:tcPr>
          <w:p w:rsidR="006D3B1E" w:rsidRDefault="006D3B1E">
            <w:pPr>
              <w:pStyle w:val="ConsPlusNormal"/>
              <w:jc w:val="center"/>
            </w:pPr>
            <w:r>
              <w:t>13939,2</w:t>
            </w:r>
          </w:p>
        </w:tc>
        <w:tc>
          <w:tcPr>
            <w:tcW w:w="904" w:type="dxa"/>
          </w:tcPr>
          <w:p w:rsidR="006D3B1E" w:rsidRDefault="006D3B1E">
            <w:pPr>
              <w:pStyle w:val="ConsPlusNormal"/>
              <w:jc w:val="center"/>
            </w:pPr>
            <w:r>
              <w:t>41420,1</w:t>
            </w:r>
          </w:p>
        </w:tc>
        <w:tc>
          <w:tcPr>
            <w:tcW w:w="1984" w:type="dxa"/>
            <w:vMerge/>
            <w:tcBorders>
              <w:top w:val="nil"/>
              <w:bottom w:val="nil"/>
            </w:tcBorders>
          </w:tcPr>
          <w:p w:rsidR="006D3B1E" w:rsidRDefault="006D3B1E"/>
        </w:tc>
      </w:tr>
      <w:tr w:rsidR="006D3B1E">
        <w:tblPrEx>
          <w:tblBorders>
            <w:insideH w:val="nil"/>
          </w:tblBorders>
        </w:tblPrEx>
        <w:tc>
          <w:tcPr>
            <w:tcW w:w="13016" w:type="dxa"/>
            <w:gridSpan w:val="14"/>
            <w:tcBorders>
              <w:top w:val="nil"/>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2832"/>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both"/>
                  </w:pPr>
                  <w:r>
                    <w:rPr>
                      <w:color w:val="392C69"/>
                    </w:rPr>
                    <w:t xml:space="preserve">Постановлениями Администрации г. Ачинска Красноярского края от 18.12.2014 </w:t>
                  </w:r>
                  <w:hyperlink r:id="rId330" w:history="1">
                    <w:r>
                      <w:rPr>
                        <w:color w:val="0000FF"/>
                      </w:rPr>
                      <w:t>N 544-п</w:t>
                    </w:r>
                  </w:hyperlink>
                </w:p>
                <w:p w:rsidR="006D3B1E" w:rsidRDefault="006D3B1E">
                  <w:pPr>
                    <w:pStyle w:val="ConsPlusNormal"/>
                    <w:jc w:val="both"/>
                  </w:pPr>
                  <w:r>
                    <w:rPr>
                      <w:color w:val="392C69"/>
                    </w:rPr>
                    <w:t xml:space="preserve">и от 19.12.2014 </w:t>
                  </w:r>
                  <w:hyperlink r:id="rId331" w:history="1">
                    <w:r>
                      <w:rPr>
                        <w:color w:val="0000FF"/>
                      </w:rPr>
                      <w:t>N 546-п</w:t>
                    </w:r>
                  </w:hyperlink>
                  <w:r>
                    <w:rPr>
                      <w:color w:val="392C69"/>
                    </w:rPr>
                    <w:t xml:space="preserve"> одновременно были внесены изменения в приложение 2 к</w:t>
                  </w:r>
                </w:p>
                <w:p w:rsidR="006D3B1E" w:rsidRDefault="006D3B1E">
                  <w:pPr>
                    <w:pStyle w:val="ConsPlusNormal"/>
                    <w:jc w:val="both"/>
                  </w:pPr>
                  <w:r>
                    <w:rPr>
                      <w:color w:val="392C69"/>
                    </w:rPr>
                    <w:t>подпрограмме 4.</w:t>
                  </w:r>
                </w:p>
                <w:p w:rsidR="006D3B1E" w:rsidRDefault="006D3B1E">
                  <w:pPr>
                    <w:pStyle w:val="ConsPlusNormal"/>
                    <w:jc w:val="both"/>
                  </w:pPr>
                  <w:hyperlink r:id="rId332" w:history="1">
                    <w:r>
                      <w:rPr>
                        <w:color w:val="0000FF"/>
                      </w:rPr>
                      <w:t>Постановлением</w:t>
                    </w:r>
                  </w:hyperlink>
                  <w:r>
                    <w:rPr>
                      <w:color w:val="392C69"/>
                    </w:rPr>
                    <w:t xml:space="preserve"> Администрации г. Ачинска Красноярского края от 18.12.2014 N 544-п</w:t>
                  </w:r>
                </w:p>
                <w:p w:rsidR="006D3B1E" w:rsidRDefault="006D3B1E">
                  <w:pPr>
                    <w:pStyle w:val="ConsPlusNormal"/>
                    <w:jc w:val="both"/>
                  </w:pPr>
                  <w:r>
                    <w:rPr>
                      <w:color w:val="392C69"/>
                    </w:rPr>
                    <w:t>приложение 2 к подпрограмме 4 изложено в новой редакции.</w:t>
                  </w:r>
                </w:p>
                <w:p w:rsidR="006D3B1E" w:rsidRDefault="006D3B1E">
                  <w:pPr>
                    <w:pStyle w:val="ConsPlusNormal"/>
                    <w:jc w:val="both"/>
                  </w:pPr>
                  <w:hyperlink r:id="rId333" w:history="1">
                    <w:r>
                      <w:rPr>
                        <w:color w:val="0000FF"/>
                      </w:rPr>
                      <w:t>Постановлением</w:t>
                    </w:r>
                  </w:hyperlink>
                  <w:r>
                    <w:rPr>
                      <w:color w:val="392C69"/>
                    </w:rPr>
                    <w:t xml:space="preserve"> Администрации г. Ачинска Красноярского края от 19.12.2014 N 546-п</w:t>
                  </w:r>
                </w:p>
                <w:p w:rsidR="006D3B1E" w:rsidRDefault="006D3B1E">
                  <w:pPr>
                    <w:pStyle w:val="ConsPlusNormal"/>
                    <w:jc w:val="both"/>
                  </w:pPr>
                  <w:r>
                    <w:rPr>
                      <w:color w:val="392C69"/>
                    </w:rPr>
                    <w:t>в новой редакции изложен пункт 1.1.3 приложения 2.</w:t>
                  </w:r>
                </w:p>
                <w:p w:rsidR="006D3B1E" w:rsidRDefault="006D3B1E">
                  <w:pPr>
                    <w:pStyle w:val="ConsPlusNormal"/>
                    <w:jc w:val="both"/>
                  </w:pPr>
                  <w:r>
                    <w:rPr>
                      <w:color w:val="392C69"/>
                    </w:rPr>
                    <w:t>Редакция пункта 1.1.3 приложения 2 к подпрограмме 4 с изменениями, внесенными</w:t>
                  </w:r>
                </w:p>
                <w:p w:rsidR="006D3B1E" w:rsidRDefault="006D3B1E">
                  <w:pPr>
                    <w:pStyle w:val="ConsPlusNormal"/>
                    <w:jc w:val="both"/>
                  </w:pPr>
                  <w:hyperlink r:id="rId334" w:history="1">
                    <w:r>
                      <w:rPr>
                        <w:color w:val="0000FF"/>
                      </w:rPr>
                      <w:t>Постановлением</w:t>
                    </w:r>
                  </w:hyperlink>
                  <w:r>
                    <w:rPr>
                      <w:color w:val="392C69"/>
                    </w:rPr>
                    <w:t xml:space="preserve"> Администрации г. Ачинска Красноярского края от 19.12.2014 N 546-п,</w:t>
                  </w:r>
                </w:p>
                <w:p w:rsidR="006D3B1E" w:rsidRDefault="006D3B1E">
                  <w:pPr>
                    <w:pStyle w:val="ConsPlusNormal"/>
                    <w:jc w:val="both"/>
                  </w:pPr>
                  <w:r>
                    <w:rPr>
                      <w:color w:val="392C69"/>
                    </w:rPr>
                    <w:t>приведена в тексте.</w:t>
                  </w:r>
                </w:p>
              </w:tc>
            </w:tr>
          </w:tbl>
          <w:p w:rsidR="006D3B1E" w:rsidRDefault="006D3B1E"/>
        </w:tc>
      </w:tr>
      <w:tr w:rsidR="006D3B1E">
        <w:tblPrEx>
          <w:tblBorders>
            <w:insideH w:val="nil"/>
          </w:tblBorders>
        </w:tblPrEx>
        <w:tc>
          <w:tcPr>
            <w:tcW w:w="604" w:type="dxa"/>
            <w:tcBorders>
              <w:top w:val="nil"/>
              <w:bottom w:val="nil"/>
            </w:tcBorders>
          </w:tcPr>
          <w:p w:rsidR="006D3B1E" w:rsidRDefault="006D3B1E">
            <w:pPr>
              <w:pStyle w:val="ConsPlusNormal"/>
            </w:pPr>
            <w:bookmarkStart w:id="57" w:name="P7243"/>
            <w:bookmarkEnd w:id="57"/>
            <w:r>
              <w:lastRenderedPageBreak/>
              <w:t>1.1.3</w:t>
            </w:r>
          </w:p>
        </w:tc>
        <w:tc>
          <w:tcPr>
            <w:tcW w:w="1984" w:type="dxa"/>
            <w:tcBorders>
              <w:top w:val="nil"/>
              <w:bottom w:val="nil"/>
            </w:tcBorders>
          </w:tcPr>
          <w:p w:rsidR="006D3B1E" w:rsidRDefault="006D3B1E">
            <w:pPr>
              <w:pStyle w:val="ConsPlusNormal"/>
            </w:pPr>
            <w:r>
              <w:t>муниципальному бюджетному учреждению дополнительного образования "Ачинская детская музыкальная школа N 2"</w:t>
            </w:r>
          </w:p>
        </w:tc>
        <w:tc>
          <w:tcPr>
            <w:tcW w:w="1789" w:type="dxa"/>
            <w:tcBorders>
              <w:top w:val="nil"/>
              <w:bottom w:val="nil"/>
            </w:tcBorders>
          </w:tcPr>
          <w:p w:rsidR="006D3B1E" w:rsidRDefault="006D3B1E">
            <w:pPr>
              <w:pStyle w:val="ConsPlusNormal"/>
            </w:pPr>
            <w:r>
              <w:t>Администрация города Ачинска</w:t>
            </w:r>
          </w:p>
        </w:tc>
        <w:tc>
          <w:tcPr>
            <w:tcW w:w="694" w:type="dxa"/>
            <w:tcBorders>
              <w:top w:val="nil"/>
              <w:bottom w:val="nil"/>
            </w:tcBorders>
          </w:tcPr>
          <w:p w:rsidR="006D3B1E" w:rsidRDefault="006D3B1E">
            <w:pPr>
              <w:pStyle w:val="ConsPlusNormal"/>
              <w:jc w:val="center"/>
            </w:pPr>
            <w:r>
              <w:t>730</w:t>
            </w:r>
          </w:p>
        </w:tc>
        <w:tc>
          <w:tcPr>
            <w:tcW w:w="649" w:type="dxa"/>
            <w:tcBorders>
              <w:top w:val="nil"/>
              <w:bottom w:val="nil"/>
            </w:tcBorders>
          </w:tcPr>
          <w:p w:rsidR="006D3B1E" w:rsidRDefault="006D3B1E">
            <w:pPr>
              <w:pStyle w:val="ConsPlusNormal"/>
              <w:jc w:val="center"/>
            </w:pPr>
            <w:r>
              <w:t>0702</w:t>
            </w:r>
          </w:p>
        </w:tc>
        <w:tc>
          <w:tcPr>
            <w:tcW w:w="364" w:type="dxa"/>
            <w:tcBorders>
              <w:top w:val="nil"/>
              <w:bottom w:val="nil"/>
              <w:right w:val="nil"/>
            </w:tcBorders>
          </w:tcPr>
          <w:p w:rsidR="006D3B1E" w:rsidRDefault="006D3B1E">
            <w:pPr>
              <w:pStyle w:val="ConsPlusNormal"/>
              <w:jc w:val="center"/>
            </w:pPr>
            <w:r>
              <w:t>08</w:t>
            </w:r>
          </w:p>
        </w:tc>
        <w:tc>
          <w:tcPr>
            <w:tcW w:w="244" w:type="dxa"/>
            <w:tcBorders>
              <w:top w:val="nil"/>
              <w:left w:val="nil"/>
              <w:bottom w:val="nil"/>
              <w:right w:val="nil"/>
            </w:tcBorders>
          </w:tcPr>
          <w:p w:rsidR="006D3B1E" w:rsidRDefault="006D3B1E">
            <w:pPr>
              <w:pStyle w:val="ConsPlusNormal"/>
              <w:jc w:val="center"/>
            </w:pPr>
            <w:r>
              <w:t>4</w:t>
            </w:r>
          </w:p>
        </w:tc>
        <w:tc>
          <w:tcPr>
            <w:tcW w:w="604" w:type="dxa"/>
            <w:tcBorders>
              <w:top w:val="nil"/>
              <w:left w:val="nil"/>
              <w:bottom w:val="nil"/>
            </w:tcBorders>
          </w:tcPr>
          <w:p w:rsidR="006D3B1E" w:rsidRDefault="006D3B1E">
            <w:pPr>
              <w:pStyle w:val="ConsPlusNormal"/>
              <w:jc w:val="center"/>
            </w:pPr>
            <w:r>
              <w:t>0722</w:t>
            </w:r>
          </w:p>
        </w:tc>
        <w:tc>
          <w:tcPr>
            <w:tcW w:w="484" w:type="dxa"/>
            <w:tcBorders>
              <w:top w:val="nil"/>
              <w:bottom w:val="nil"/>
            </w:tcBorders>
          </w:tcPr>
          <w:p w:rsidR="006D3B1E" w:rsidRDefault="006D3B1E">
            <w:pPr>
              <w:pStyle w:val="ConsPlusNormal"/>
              <w:jc w:val="center"/>
            </w:pPr>
            <w:r>
              <w:t>611</w:t>
            </w:r>
          </w:p>
        </w:tc>
        <w:tc>
          <w:tcPr>
            <w:tcW w:w="904" w:type="dxa"/>
            <w:tcBorders>
              <w:top w:val="nil"/>
              <w:bottom w:val="nil"/>
            </w:tcBorders>
          </w:tcPr>
          <w:p w:rsidR="006D3B1E" w:rsidRDefault="006D3B1E">
            <w:pPr>
              <w:pStyle w:val="ConsPlusNormal"/>
              <w:jc w:val="center"/>
            </w:pPr>
            <w:r>
              <w:t>3422,2</w:t>
            </w:r>
          </w:p>
        </w:tc>
        <w:tc>
          <w:tcPr>
            <w:tcW w:w="904" w:type="dxa"/>
            <w:tcBorders>
              <w:top w:val="nil"/>
              <w:bottom w:val="nil"/>
            </w:tcBorders>
          </w:tcPr>
          <w:p w:rsidR="006D3B1E" w:rsidRDefault="006D3B1E">
            <w:pPr>
              <w:pStyle w:val="ConsPlusNormal"/>
              <w:jc w:val="center"/>
            </w:pPr>
            <w:r>
              <w:t>3294,2</w:t>
            </w:r>
          </w:p>
        </w:tc>
        <w:tc>
          <w:tcPr>
            <w:tcW w:w="904" w:type="dxa"/>
            <w:tcBorders>
              <w:top w:val="nil"/>
              <w:bottom w:val="nil"/>
            </w:tcBorders>
          </w:tcPr>
          <w:p w:rsidR="006D3B1E" w:rsidRDefault="006D3B1E">
            <w:pPr>
              <w:pStyle w:val="ConsPlusNormal"/>
              <w:jc w:val="center"/>
            </w:pPr>
            <w:r>
              <w:t>3294,2</w:t>
            </w:r>
          </w:p>
        </w:tc>
        <w:tc>
          <w:tcPr>
            <w:tcW w:w="904" w:type="dxa"/>
            <w:tcBorders>
              <w:top w:val="nil"/>
              <w:bottom w:val="nil"/>
            </w:tcBorders>
          </w:tcPr>
          <w:p w:rsidR="006D3B1E" w:rsidRDefault="006D3B1E">
            <w:pPr>
              <w:pStyle w:val="ConsPlusNormal"/>
              <w:jc w:val="center"/>
            </w:pPr>
            <w:r>
              <w:t>10010,6</w:t>
            </w:r>
          </w:p>
        </w:tc>
        <w:tc>
          <w:tcPr>
            <w:tcW w:w="1984" w:type="dxa"/>
            <w:tcBorders>
              <w:top w:val="nil"/>
              <w:bottom w:val="nil"/>
            </w:tcBorders>
          </w:tcPr>
          <w:p w:rsidR="006D3B1E" w:rsidRDefault="006D3B1E">
            <w:pPr>
              <w:pStyle w:val="ConsPlusNormal"/>
              <w:jc w:val="both"/>
            </w:pPr>
          </w:p>
        </w:tc>
      </w:tr>
      <w:tr w:rsidR="006D3B1E">
        <w:tblPrEx>
          <w:tblBorders>
            <w:insideH w:val="nil"/>
          </w:tblBorders>
        </w:tblPrEx>
        <w:tc>
          <w:tcPr>
            <w:tcW w:w="13016" w:type="dxa"/>
            <w:gridSpan w:val="14"/>
            <w:tcBorders>
              <w:top w:val="nil"/>
              <w:bottom w:val="nil"/>
            </w:tcBorders>
          </w:tcPr>
          <w:p w:rsidR="006D3B1E" w:rsidRDefault="006D3B1E">
            <w:pPr>
              <w:pStyle w:val="ConsPlusNormal"/>
              <w:jc w:val="both"/>
            </w:pPr>
            <w:r>
              <w:t xml:space="preserve">(п. 1.1.3 в ред. </w:t>
            </w:r>
            <w:hyperlink r:id="rId335" w:history="1">
              <w:r>
                <w:rPr>
                  <w:color w:val="0000FF"/>
                </w:rPr>
                <w:t>Постановления</w:t>
              </w:r>
            </w:hyperlink>
            <w:r>
              <w:t xml:space="preserve"> Администрации г. Ачинска Красноярского края от 19.12.2014</w:t>
            </w:r>
          </w:p>
          <w:p w:rsidR="006D3B1E" w:rsidRDefault="006D3B1E">
            <w:pPr>
              <w:pStyle w:val="ConsPlusNormal"/>
              <w:jc w:val="both"/>
            </w:pPr>
            <w:r>
              <w:t>N 546-п)</w:t>
            </w:r>
          </w:p>
        </w:tc>
      </w:tr>
      <w:tr w:rsidR="006D3B1E">
        <w:tblPrEx>
          <w:tblBorders>
            <w:insideH w:val="nil"/>
          </w:tblBorders>
        </w:tblPrEx>
        <w:tc>
          <w:tcPr>
            <w:tcW w:w="13016" w:type="dxa"/>
            <w:gridSpan w:val="14"/>
            <w:tcBorders>
              <w:top w:val="nil"/>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2832"/>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both"/>
                  </w:pPr>
                  <w:r>
                    <w:rPr>
                      <w:color w:val="392C69"/>
                    </w:rPr>
                    <w:t xml:space="preserve">Постановлениями Администрации г. Ачинска Красноярского края от 18.12.2014 </w:t>
                  </w:r>
                  <w:hyperlink r:id="rId336" w:history="1">
                    <w:r>
                      <w:rPr>
                        <w:color w:val="0000FF"/>
                      </w:rPr>
                      <w:t>N 544-п</w:t>
                    </w:r>
                  </w:hyperlink>
                </w:p>
                <w:p w:rsidR="006D3B1E" w:rsidRDefault="006D3B1E">
                  <w:pPr>
                    <w:pStyle w:val="ConsPlusNormal"/>
                    <w:jc w:val="both"/>
                  </w:pPr>
                  <w:r>
                    <w:rPr>
                      <w:color w:val="392C69"/>
                    </w:rPr>
                    <w:t xml:space="preserve">и от 19.12.2014 </w:t>
                  </w:r>
                  <w:hyperlink r:id="rId337" w:history="1">
                    <w:r>
                      <w:rPr>
                        <w:color w:val="0000FF"/>
                      </w:rPr>
                      <w:t>N 546-п</w:t>
                    </w:r>
                  </w:hyperlink>
                  <w:r>
                    <w:rPr>
                      <w:color w:val="392C69"/>
                    </w:rPr>
                    <w:t xml:space="preserve"> одновременно были внесены изменения в приложение 2 к</w:t>
                  </w:r>
                </w:p>
                <w:p w:rsidR="006D3B1E" w:rsidRDefault="006D3B1E">
                  <w:pPr>
                    <w:pStyle w:val="ConsPlusNormal"/>
                    <w:jc w:val="both"/>
                  </w:pPr>
                  <w:r>
                    <w:rPr>
                      <w:color w:val="392C69"/>
                    </w:rPr>
                    <w:t>подпрограмме 4.</w:t>
                  </w:r>
                </w:p>
                <w:p w:rsidR="006D3B1E" w:rsidRDefault="006D3B1E">
                  <w:pPr>
                    <w:pStyle w:val="ConsPlusNormal"/>
                    <w:jc w:val="both"/>
                  </w:pPr>
                  <w:hyperlink r:id="rId338" w:history="1">
                    <w:r>
                      <w:rPr>
                        <w:color w:val="0000FF"/>
                      </w:rPr>
                      <w:t>Постановлением</w:t>
                    </w:r>
                  </w:hyperlink>
                  <w:r>
                    <w:rPr>
                      <w:color w:val="392C69"/>
                    </w:rPr>
                    <w:t xml:space="preserve"> Администрации г. Ачинска Красноярского края от 18.12.2014 N 544-п</w:t>
                  </w:r>
                </w:p>
                <w:p w:rsidR="006D3B1E" w:rsidRDefault="006D3B1E">
                  <w:pPr>
                    <w:pStyle w:val="ConsPlusNormal"/>
                    <w:jc w:val="both"/>
                  </w:pPr>
                  <w:r>
                    <w:rPr>
                      <w:color w:val="392C69"/>
                    </w:rPr>
                    <w:t>приложение 2 к подпрограмме 4 изложено в новой редакции.</w:t>
                  </w:r>
                </w:p>
                <w:p w:rsidR="006D3B1E" w:rsidRDefault="006D3B1E">
                  <w:pPr>
                    <w:pStyle w:val="ConsPlusNormal"/>
                    <w:jc w:val="both"/>
                  </w:pPr>
                  <w:hyperlink r:id="rId339" w:history="1">
                    <w:r>
                      <w:rPr>
                        <w:color w:val="0000FF"/>
                      </w:rPr>
                      <w:t>Постановлением</w:t>
                    </w:r>
                  </w:hyperlink>
                  <w:r>
                    <w:rPr>
                      <w:color w:val="392C69"/>
                    </w:rPr>
                    <w:t xml:space="preserve"> Администрации г. Ачинска Красноярского края от 19.12.2014 N 546-п</w:t>
                  </w:r>
                </w:p>
                <w:p w:rsidR="006D3B1E" w:rsidRDefault="006D3B1E">
                  <w:pPr>
                    <w:pStyle w:val="ConsPlusNormal"/>
                    <w:jc w:val="both"/>
                  </w:pPr>
                  <w:r>
                    <w:rPr>
                      <w:color w:val="392C69"/>
                    </w:rPr>
                    <w:t>в новой редакции изложен пункт 1.2 приложения 2.</w:t>
                  </w:r>
                </w:p>
                <w:p w:rsidR="006D3B1E" w:rsidRDefault="006D3B1E">
                  <w:pPr>
                    <w:pStyle w:val="ConsPlusNormal"/>
                    <w:jc w:val="both"/>
                  </w:pPr>
                  <w:r>
                    <w:rPr>
                      <w:color w:val="392C69"/>
                    </w:rPr>
                    <w:t>Редакция пункта 1.2 приложения 2 к подпрограмме 4 с изменениями, внесенными</w:t>
                  </w:r>
                </w:p>
                <w:p w:rsidR="006D3B1E" w:rsidRDefault="006D3B1E">
                  <w:pPr>
                    <w:pStyle w:val="ConsPlusNormal"/>
                    <w:jc w:val="both"/>
                  </w:pPr>
                  <w:hyperlink r:id="rId340" w:history="1">
                    <w:r>
                      <w:rPr>
                        <w:color w:val="0000FF"/>
                      </w:rPr>
                      <w:t>Постановлением</w:t>
                    </w:r>
                  </w:hyperlink>
                  <w:r>
                    <w:rPr>
                      <w:color w:val="392C69"/>
                    </w:rPr>
                    <w:t xml:space="preserve"> Администрации г. Ачинска Красноярского края от 19.12.2014 N 546-п,</w:t>
                  </w:r>
                </w:p>
                <w:p w:rsidR="006D3B1E" w:rsidRDefault="006D3B1E">
                  <w:pPr>
                    <w:pStyle w:val="ConsPlusNormal"/>
                    <w:jc w:val="both"/>
                  </w:pPr>
                  <w:r>
                    <w:rPr>
                      <w:color w:val="392C69"/>
                    </w:rPr>
                    <w:t>приведена в тексте.</w:t>
                  </w:r>
                </w:p>
              </w:tc>
            </w:tr>
          </w:tbl>
          <w:p w:rsidR="006D3B1E" w:rsidRDefault="006D3B1E"/>
        </w:tc>
      </w:tr>
      <w:tr w:rsidR="006D3B1E">
        <w:tblPrEx>
          <w:tblBorders>
            <w:insideH w:val="nil"/>
          </w:tblBorders>
        </w:tblPrEx>
        <w:tc>
          <w:tcPr>
            <w:tcW w:w="604" w:type="dxa"/>
            <w:tcBorders>
              <w:top w:val="nil"/>
            </w:tcBorders>
          </w:tcPr>
          <w:p w:rsidR="006D3B1E" w:rsidRDefault="006D3B1E">
            <w:pPr>
              <w:pStyle w:val="ConsPlusNormal"/>
            </w:pPr>
            <w:bookmarkStart w:id="58" w:name="P7269"/>
            <w:bookmarkEnd w:id="58"/>
            <w:r>
              <w:t>1.2</w:t>
            </w:r>
          </w:p>
        </w:tc>
        <w:tc>
          <w:tcPr>
            <w:tcW w:w="1984" w:type="dxa"/>
            <w:tcBorders>
              <w:top w:val="nil"/>
            </w:tcBorders>
          </w:tcPr>
          <w:p w:rsidR="006D3B1E" w:rsidRDefault="006D3B1E">
            <w:pPr>
              <w:pStyle w:val="ConsPlusNormal"/>
            </w:pPr>
            <w:r>
              <w:t xml:space="preserve">Региональные выплаты и </w:t>
            </w:r>
            <w:r>
              <w:lastRenderedPageBreak/>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89" w:type="dxa"/>
            <w:tcBorders>
              <w:top w:val="nil"/>
            </w:tcBorders>
          </w:tcPr>
          <w:p w:rsidR="006D3B1E" w:rsidRDefault="006D3B1E">
            <w:pPr>
              <w:pStyle w:val="ConsPlusNormal"/>
            </w:pPr>
            <w:r>
              <w:lastRenderedPageBreak/>
              <w:t>Администрация города Ачинска</w:t>
            </w:r>
          </w:p>
        </w:tc>
        <w:tc>
          <w:tcPr>
            <w:tcW w:w="694" w:type="dxa"/>
            <w:tcBorders>
              <w:top w:val="nil"/>
            </w:tcBorders>
          </w:tcPr>
          <w:p w:rsidR="006D3B1E" w:rsidRDefault="006D3B1E">
            <w:pPr>
              <w:pStyle w:val="ConsPlusNormal"/>
              <w:jc w:val="center"/>
            </w:pPr>
            <w:r>
              <w:t>730</w:t>
            </w:r>
          </w:p>
        </w:tc>
        <w:tc>
          <w:tcPr>
            <w:tcW w:w="649" w:type="dxa"/>
            <w:tcBorders>
              <w:top w:val="nil"/>
            </w:tcBorders>
          </w:tcPr>
          <w:p w:rsidR="006D3B1E" w:rsidRDefault="006D3B1E">
            <w:pPr>
              <w:pStyle w:val="ConsPlusNormal"/>
              <w:jc w:val="center"/>
            </w:pPr>
            <w:r>
              <w:t>0702</w:t>
            </w:r>
          </w:p>
        </w:tc>
        <w:tc>
          <w:tcPr>
            <w:tcW w:w="364" w:type="dxa"/>
            <w:tcBorders>
              <w:top w:val="nil"/>
              <w:right w:val="nil"/>
            </w:tcBorders>
          </w:tcPr>
          <w:p w:rsidR="006D3B1E" w:rsidRDefault="006D3B1E">
            <w:pPr>
              <w:pStyle w:val="ConsPlusNormal"/>
              <w:jc w:val="center"/>
            </w:pPr>
            <w:r>
              <w:t>08</w:t>
            </w:r>
          </w:p>
        </w:tc>
        <w:tc>
          <w:tcPr>
            <w:tcW w:w="244" w:type="dxa"/>
            <w:tcBorders>
              <w:top w:val="nil"/>
              <w:left w:val="nil"/>
              <w:right w:val="nil"/>
            </w:tcBorders>
          </w:tcPr>
          <w:p w:rsidR="006D3B1E" w:rsidRDefault="006D3B1E">
            <w:pPr>
              <w:pStyle w:val="ConsPlusNormal"/>
              <w:jc w:val="center"/>
            </w:pPr>
            <w:r>
              <w:t>4</w:t>
            </w:r>
          </w:p>
        </w:tc>
        <w:tc>
          <w:tcPr>
            <w:tcW w:w="604" w:type="dxa"/>
            <w:tcBorders>
              <w:top w:val="nil"/>
              <w:left w:val="nil"/>
            </w:tcBorders>
          </w:tcPr>
          <w:p w:rsidR="006D3B1E" w:rsidRDefault="006D3B1E">
            <w:pPr>
              <w:pStyle w:val="ConsPlusNormal"/>
              <w:jc w:val="center"/>
            </w:pPr>
            <w:r>
              <w:t>0723</w:t>
            </w:r>
          </w:p>
        </w:tc>
        <w:tc>
          <w:tcPr>
            <w:tcW w:w="484" w:type="dxa"/>
            <w:tcBorders>
              <w:top w:val="nil"/>
            </w:tcBorders>
          </w:tcPr>
          <w:p w:rsidR="006D3B1E" w:rsidRDefault="006D3B1E">
            <w:pPr>
              <w:pStyle w:val="ConsPlusNormal"/>
              <w:jc w:val="center"/>
            </w:pPr>
            <w:r>
              <w:t>611</w:t>
            </w:r>
          </w:p>
        </w:tc>
        <w:tc>
          <w:tcPr>
            <w:tcW w:w="904" w:type="dxa"/>
            <w:tcBorders>
              <w:top w:val="nil"/>
            </w:tcBorders>
          </w:tcPr>
          <w:p w:rsidR="006D3B1E" w:rsidRDefault="006D3B1E">
            <w:pPr>
              <w:pStyle w:val="ConsPlusNormal"/>
              <w:jc w:val="center"/>
            </w:pPr>
            <w:r>
              <w:t>208,7</w:t>
            </w:r>
          </w:p>
        </w:tc>
        <w:tc>
          <w:tcPr>
            <w:tcW w:w="904" w:type="dxa"/>
            <w:tcBorders>
              <w:top w:val="nil"/>
            </w:tcBorders>
          </w:tcPr>
          <w:p w:rsidR="006D3B1E" w:rsidRDefault="006D3B1E">
            <w:pPr>
              <w:pStyle w:val="ConsPlusNormal"/>
              <w:jc w:val="center"/>
            </w:pPr>
            <w:r>
              <w:t>191,2</w:t>
            </w:r>
          </w:p>
        </w:tc>
        <w:tc>
          <w:tcPr>
            <w:tcW w:w="904" w:type="dxa"/>
            <w:tcBorders>
              <w:top w:val="nil"/>
            </w:tcBorders>
          </w:tcPr>
          <w:p w:rsidR="006D3B1E" w:rsidRDefault="006D3B1E">
            <w:pPr>
              <w:pStyle w:val="ConsPlusNormal"/>
              <w:jc w:val="center"/>
            </w:pPr>
            <w:r>
              <w:t>191,2</w:t>
            </w:r>
          </w:p>
        </w:tc>
        <w:tc>
          <w:tcPr>
            <w:tcW w:w="904" w:type="dxa"/>
            <w:tcBorders>
              <w:top w:val="nil"/>
            </w:tcBorders>
          </w:tcPr>
          <w:p w:rsidR="006D3B1E" w:rsidRDefault="006D3B1E">
            <w:pPr>
              <w:pStyle w:val="ConsPlusNormal"/>
              <w:jc w:val="center"/>
            </w:pPr>
            <w:r>
              <w:t>591,1</w:t>
            </w:r>
          </w:p>
        </w:tc>
        <w:tc>
          <w:tcPr>
            <w:tcW w:w="1984" w:type="dxa"/>
            <w:tcBorders>
              <w:top w:val="nil"/>
            </w:tcBorders>
          </w:tcPr>
          <w:p w:rsidR="006D3B1E" w:rsidRDefault="006D3B1E">
            <w:pPr>
              <w:pStyle w:val="ConsPlusNormal"/>
            </w:pPr>
          </w:p>
        </w:tc>
      </w:tr>
      <w:tr w:rsidR="006D3B1E">
        <w:tblPrEx>
          <w:tblBorders>
            <w:insideH w:val="nil"/>
          </w:tblBorders>
        </w:tblPrEx>
        <w:tc>
          <w:tcPr>
            <w:tcW w:w="604" w:type="dxa"/>
            <w:tcBorders>
              <w:bottom w:val="nil"/>
            </w:tcBorders>
          </w:tcPr>
          <w:p w:rsidR="006D3B1E" w:rsidRDefault="006D3B1E">
            <w:pPr>
              <w:pStyle w:val="ConsPlusNormal"/>
            </w:pPr>
          </w:p>
        </w:tc>
        <w:tc>
          <w:tcPr>
            <w:tcW w:w="1984" w:type="dxa"/>
            <w:tcBorders>
              <w:bottom w:val="nil"/>
            </w:tcBorders>
          </w:tcPr>
          <w:p w:rsidR="006D3B1E" w:rsidRDefault="006D3B1E">
            <w:pPr>
              <w:pStyle w:val="ConsPlusNormal"/>
            </w:pPr>
            <w:r>
              <w:t>в том числе</w:t>
            </w:r>
          </w:p>
        </w:tc>
        <w:tc>
          <w:tcPr>
            <w:tcW w:w="1789" w:type="dxa"/>
            <w:tcBorders>
              <w:bottom w:val="nil"/>
            </w:tcBorders>
          </w:tcPr>
          <w:p w:rsidR="006D3B1E" w:rsidRDefault="006D3B1E">
            <w:pPr>
              <w:pStyle w:val="ConsPlusNormal"/>
            </w:pPr>
          </w:p>
        </w:tc>
        <w:tc>
          <w:tcPr>
            <w:tcW w:w="694" w:type="dxa"/>
            <w:tcBorders>
              <w:bottom w:val="nil"/>
            </w:tcBorders>
          </w:tcPr>
          <w:p w:rsidR="006D3B1E" w:rsidRDefault="006D3B1E">
            <w:pPr>
              <w:pStyle w:val="ConsPlusNormal"/>
              <w:jc w:val="center"/>
            </w:pPr>
          </w:p>
        </w:tc>
        <w:tc>
          <w:tcPr>
            <w:tcW w:w="649" w:type="dxa"/>
            <w:tcBorders>
              <w:bottom w:val="nil"/>
            </w:tcBorders>
          </w:tcPr>
          <w:p w:rsidR="006D3B1E" w:rsidRDefault="006D3B1E">
            <w:pPr>
              <w:pStyle w:val="ConsPlusNormal"/>
              <w:jc w:val="center"/>
            </w:pPr>
          </w:p>
        </w:tc>
        <w:tc>
          <w:tcPr>
            <w:tcW w:w="364" w:type="dxa"/>
            <w:tcBorders>
              <w:bottom w:val="nil"/>
              <w:right w:val="nil"/>
            </w:tcBorders>
          </w:tcPr>
          <w:p w:rsidR="006D3B1E" w:rsidRDefault="006D3B1E">
            <w:pPr>
              <w:pStyle w:val="ConsPlusNormal"/>
              <w:jc w:val="center"/>
            </w:pPr>
          </w:p>
        </w:tc>
        <w:tc>
          <w:tcPr>
            <w:tcW w:w="244" w:type="dxa"/>
            <w:tcBorders>
              <w:left w:val="nil"/>
              <w:bottom w:val="nil"/>
              <w:right w:val="nil"/>
            </w:tcBorders>
          </w:tcPr>
          <w:p w:rsidR="006D3B1E" w:rsidRDefault="006D3B1E">
            <w:pPr>
              <w:pStyle w:val="ConsPlusNormal"/>
              <w:jc w:val="center"/>
            </w:pPr>
          </w:p>
        </w:tc>
        <w:tc>
          <w:tcPr>
            <w:tcW w:w="604" w:type="dxa"/>
            <w:tcBorders>
              <w:left w:val="nil"/>
              <w:bottom w:val="nil"/>
            </w:tcBorders>
          </w:tcPr>
          <w:p w:rsidR="006D3B1E" w:rsidRDefault="006D3B1E">
            <w:pPr>
              <w:pStyle w:val="ConsPlusNormal"/>
              <w:jc w:val="center"/>
            </w:pPr>
          </w:p>
        </w:tc>
        <w:tc>
          <w:tcPr>
            <w:tcW w:w="484" w:type="dxa"/>
            <w:tcBorders>
              <w:bottom w:val="nil"/>
            </w:tcBorders>
          </w:tcPr>
          <w:p w:rsidR="006D3B1E" w:rsidRDefault="006D3B1E">
            <w:pPr>
              <w:pStyle w:val="ConsPlusNormal"/>
              <w:jc w:val="center"/>
            </w:pPr>
          </w:p>
        </w:tc>
        <w:tc>
          <w:tcPr>
            <w:tcW w:w="904" w:type="dxa"/>
            <w:tcBorders>
              <w:bottom w:val="nil"/>
            </w:tcBorders>
          </w:tcPr>
          <w:p w:rsidR="006D3B1E" w:rsidRDefault="006D3B1E">
            <w:pPr>
              <w:pStyle w:val="ConsPlusNormal"/>
              <w:jc w:val="center"/>
            </w:pPr>
          </w:p>
        </w:tc>
        <w:tc>
          <w:tcPr>
            <w:tcW w:w="904" w:type="dxa"/>
            <w:tcBorders>
              <w:bottom w:val="nil"/>
            </w:tcBorders>
          </w:tcPr>
          <w:p w:rsidR="006D3B1E" w:rsidRDefault="006D3B1E">
            <w:pPr>
              <w:pStyle w:val="ConsPlusNormal"/>
              <w:jc w:val="center"/>
            </w:pPr>
          </w:p>
        </w:tc>
        <w:tc>
          <w:tcPr>
            <w:tcW w:w="904" w:type="dxa"/>
            <w:tcBorders>
              <w:bottom w:val="nil"/>
            </w:tcBorders>
          </w:tcPr>
          <w:p w:rsidR="006D3B1E" w:rsidRDefault="006D3B1E">
            <w:pPr>
              <w:pStyle w:val="ConsPlusNormal"/>
              <w:jc w:val="center"/>
            </w:pPr>
          </w:p>
        </w:tc>
        <w:tc>
          <w:tcPr>
            <w:tcW w:w="904" w:type="dxa"/>
            <w:tcBorders>
              <w:bottom w:val="nil"/>
            </w:tcBorders>
          </w:tcPr>
          <w:p w:rsidR="006D3B1E" w:rsidRDefault="006D3B1E">
            <w:pPr>
              <w:pStyle w:val="ConsPlusNormal"/>
              <w:jc w:val="center"/>
            </w:pPr>
          </w:p>
        </w:tc>
        <w:tc>
          <w:tcPr>
            <w:tcW w:w="1984" w:type="dxa"/>
            <w:tcBorders>
              <w:bottom w:val="nil"/>
            </w:tcBorders>
          </w:tcPr>
          <w:p w:rsidR="006D3B1E" w:rsidRDefault="006D3B1E">
            <w:pPr>
              <w:pStyle w:val="ConsPlusNormal"/>
            </w:pPr>
          </w:p>
        </w:tc>
      </w:tr>
      <w:tr w:rsidR="006D3B1E">
        <w:tblPrEx>
          <w:tblBorders>
            <w:insideH w:val="nil"/>
          </w:tblBorders>
        </w:tblPrEx>
        <w:tc>
          <w:tcPr>
            <w:tcW w:w="13016" w:type="dxa"/>
            <w:gridSpan w:val="14"/>
            <w:tcBorders>
              <w:top w:val="nil"/>
            </w:tcBorders>
          </w:tcPr>
          <w:p w:rsidR="006D3B1E" w:rsidRDefault="006D3B1E">
            <w:pPr>
              <w:pStyle w:val="ConsPlusNormal"/>
              <w:jc w:val="both"/>
            </w:pPr>
            <w:r>
              <w:t xml:space="preserve">(п. 1.2 в ред. </w:t>
            </w:r>
            <w:hyperlink r:id="rId341" w:history="1">
              <w:r>
                <w:rPr>
                  <w:color w:val="0000FF"/>
                </w:rPr>
                <w:t>Постановления</w:t>
              </w:r>
            </w:hyperlink>
            <w:r>
              <w:t xml:space="preserve"> Администрации г. Ачинска Красноярского края от 19.12.2014</w:t>
            </w:r>
          </w:p>
          <w:p w:rsidR="006D3B1E" w:rsidRDefault="006D3B1E">
            <w:pPr>
              <w:pStyle w:val="ConsPlusNormal"/>
              <w:jc w:val="both"/>
            </w:pPr>
            <w:r>
              <w:t>N 546-п)</w:t>
            </w:r>
          </w:p>
        </w:tc>
      </w:tr>
      <w:tr w:rsidR="006D3B1E">
        <w:tc>
          <w:tcPr>
            <w:tcW w:w="604" w:type="dxa"/>
          </w:tcPr>
          <w:p w:rsidR="006D3B1E" w:rsidRDefault="006D3B1E">
            <w:pPr>
              <w:pStyle w:val="ConsPlusNormal"/>
            </w:pPr>
            <w:bookmarkStart w:id="59" w:name="P7299"/>
            <w:bookmarkEnd w:id="59"/>
            <w:r>
              <w:t>1.2.1</w:t>
            </w:r>
          </w:p>
        </w:tc>
        <w:tc>
          <w:tcPr>
            <w:tcW w:w="1984" w:type="dxa"/>
          </w:tcPr>
          <w:p w:rsidR="006D3B1E" w:rsidRDefault="006D3B1E">
            <w:pPr>
              <w:pStyle w:val="ConsPlusNormal"/>
            </w:pPr>
            <w:r>
              <w:t>муниципальному бюджетному образовательному учреждению дополнительного образования детей "Ачинская детская музыкальная школа N 1"</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649" w:type="dxa"/>
          </w:tcPr>
          <w:p w:rsidR="006D3B1E" w:rsidRDefault="006D3B1E">
            <w:pPr>
              <w:pStyle w:val="ConsPlusNormal"/>
              <w:jc w:val="center"/>
            </w:pPr>
            <w:r>
              <w:t>0702</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4</w:t>
            </w:r>
          </w:p>
        </w:tc>
        <w:tc>
          <w:tcPr>
            <w:tcW w:w="604" w:type="dxa"/>
            <w:tcBorders>
              <w:left w:val="nil"/>
            </w:tcBorders>
          </w:tcPr>
          <w:p w:rsidR="006D3B1E" w:rsidRDefault="006D3B1E">
            <w:pPr>
              <w:pStyle w:val="ConsPlusNormal"/>
              <w:jc w:val="center"/>
            </w:pPr>
            <w:r>
              <w:t>0723</w:t>
            </w:r>
          </w:p>
        </w:tc>
        <w:tc>
          <w:tcPr>
            <w:tcW w:w="484" w:type="dxa"/>
          </w:tcPr>
          <w:p w:rsidR="006D3B1E" w:rsidRDefault="006D3B1E">
            <w:pPr>
              <w:pStyle w:val="ConsPlusNormal"/>
              <w:jc w:val="center"/>
            </w:pPr>
            <w:r>
              <w:t>611</w:t>
            </w:r>
          </w:p>
        </w:tc>
        <w:tc>
          <w:tcPr>
            <w:tcW w:w="904" w:type="dxa"/>
          </w:tcPr>
          <w:p w:rsidR="006D3B1E" w:rsidRDefault="006D3B1E">
            <w:pPr>
              <w:pStyle w:val="ConsPlusNormal"/>
              <w:jc w:val="center"/>
            </w:pPr>
            <w:r>
              <w:t>175,0</w:t>
            </w:r>
          </w:p>
        </w:tc>
        <w:tc>
          <w:tcPr>
            <w:tcW w:w="904" w:type="dxa"/>
          </w:tcPr>
          <w:p w:rsidR="006D3B1E" w:rsidRDefault="006D3B1E">
            <w:pPr>
              <w:pStyle w:val="ConsPlusNormal"/>
              <w:jc w:val="center"/>
            </w:pPr>
            <w:r>
              <w:t>125,1</w:t>
            </w:r>
          </w:p>
        </w:tc>
        <w:tc>
          <w:tcPr>
            <w:tcW w:w="904" w:type="dxa"/>
          </w:tcPr>
          <w:p w:rsidR="006D3B1E" w:rsidRDefault="006D3B1E">
            <w:pPr>
              <w:pStyle w:val="ConsPlusNormal"/>
              <w:jc w:val="center"/>
            </w:pPr>
            <w:r>
              <w:t>125,1</w:t>
            </w:r>
          </w:p>
        </w:tc>
        <w:tc>
          <w:tcPr>
            <w:tcW w:w="904" w:type="dxa"/>
          </w:tcPr>
          <w:p w:rsidR="006D3B1E" w:rsidRDefault="006D3B1E">
            <w:pPr>
              <w:pStyle w:val="ConsPlusNormal"/>
              <w:jc w:val="center"/>
            </w:pPr>
            <w:r>
              <w:t>425,2</w:t>
            </w:r>
          </w:p>
        </w:tc>
        <w:tc>
          <w:tcPr>
            <w:tcW w:w="1984" w:type="dxa"/>
          </w:tcPr>
          <w:p w:rsidR="006D3B1E" w:rsidRDefault="006D3B1E">
            <w:pPr>
              <w:pStyle w:val="ConsPlusNormal"/>
            </w:pPr>
          </w:p>
        </w:tc>
      </w:tr>
      <w:tr w:rsidR="006D3B1E">
        <w:tblPrEx>
          <w:tblBorders>
            <w:insideH w:val="nil"/>
          </w:tblBorders>
        </w:tblPrEx>
        <w:tc>
          <w:tcPr>
            <w:tcW w:w="13016" w:type="dxa"/>
            <w:gridSpan w:val="1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2832"/>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both"/>
                  </w:pPr>
                  <w:r>
                    <w:rPr>
                      <w:color w:val="392C69"/>
                    </w:rPr>
                    <w:t xml:space="preserve">Постановлениями Администрации г. Ачинска Красноярского края от 18.12.2014 </w:t>
                  </w:r>
                  <w:hyperlink r:id="rId342" w:history="1">
                    <w:r>
                      <w:rPr>
                        <w:color w:val="0000FF"/>
                      </w:rPr>
                      <w:t>N 544-п</w:t>
                    </w:r>
                  </w:hyperlink>
                </w:p>
                <w:p w:rsidR="006D3B1E" w:rsidRDefault="006D3B1E">
                  <w:pPr>
                    <w:pStyle w:val="ConsPlusNormal"/>
                    <w:jc w:val="both"/>
                  </w:pPr>
                  <w:r>
                    <w:rPr>
                      <w:color w:val="392C69"/>
                    </w:rPr>
                    <w:t xml:space="preserve">и от 19.12.2014 </w:t>
                  </w:r>
                  <w:hyperlink r:id="rId343" w:history="1">
                    <w:r>
                      <w:rPr>
                        <w:color w:val="0000FF"/>
                      </w:rPr>
                      <w:t>N 546-п</w:t>
                    </w:r>
                  </w:hyperlink>
                  <w:r>
                    <w:rPr>
                      <w:color w:val="392C69"/>
                    </w:rPr>
                    <w:t xml:space="preserve"> одновременно были внесены изменения в приложение 2 к</w:t>
                  </w:r>
                </w:p>
                <w:p w:rsidR="006D3B1E" w:rsidRDefault="006D3B1E">
                  <w:pPr>
                    <w:pStyle w:val="ConsPlusNormal"/>
                    <w:jc w:val="both"/>
                  </w:pPr>
                  <w:r>
                    <w:rPr>
                      <w:color w:val="392C69"/>
                    </w:rPr>
                    <w:t>подпрограмме 4.</w:t>
                  </w:r>
                </w:p>
                <w:p w:rsidR="006D3B1E" w:rsidRDefault="006D3B1E">
                  <w:pPr>
                    <w:pStyle w:val="ConsPlusNormal"/>
                    <w:jc w:val="both"/>
                  </w:pPr>
                  <w:hyperlink r:id="rId344" w:history="1">
                    <w:r>
                      <w:rPr>
                        <w:color w:val="0000FF"/>
                      </w:rPr>
                      <w:t>Постановлением</w:t>
                    </w:r>
                  </w:hyperlink>
                  <w:r>
                    <w:rPr>
                      <w:color w:val="392C69"/>
                    </w:rPr>
                    <w:t xml:space="preserve"> Администрации г. Ачинска Красноярского края от 18.12.2014 N 544-п</w:t>
                  </w:r>
                </w:p>
                <w:p w:rsidR="006D3B1E" w:rsidRDefault="006D3B1E">
                  <w:pPr>
                    <w:pStyle w:val="ConsPlusNormal"/>
                    <w:jc w:val="both"/>
                  </w:pPr>
                  <w:r>
                    <w:rPr>
                      <w:color w:val="392C69"/>
                    </w:rPr>
                    <w:t>приложение 2 к подпрограмме 4 изложено в новой редакции.</w:t>
                  </w:r>
                </w:p>
                <w:p w:rsidR="006D3B1E" w:rsidRDefault="006D3B1E">
                  <w:pPr>
                    <w:pStyle w:val="ConsPlusNormal"/>
                    <w:jc w:val="both"/>
                  </w:pPr>
                  <w:hyperlink r:id="rId345" w:history="1">
                    <w:r>
                      <w:rPr>
                        <w:color w:val="0000FF"/>
                      </w:rPr>
                      <w:t>Постановлением</w:t>
                    </w:r>
                  </w:hyperlink>
                  <w:r>
                    <w:rPr>
                      <w:color w:val="392C69"/>
                    </w:rPr>
                    <w:t xml:space="preserve"> Администрации г. Ачинска Красноярского края от 19.12.2014 N 546-п</w:t>
                  </w:r>
                </w:p>
                <w:p w:rsidR="006D3B1E" w:rsidRDefault="006D3B1E">
                  <w:pPr>
                    <w:pStyle w:val="ConsPlusNormal"/>
                    <w:jc w:val="both"/>
                  </w:pPr>
                  <w:r>
                    <w:rPr>
                      <w:color w:val="392C69"/>
                    </w:rPr>
                    <w:lastRenderedPageBreak/>
                    <w:t>в новой редакции изложен пункт 1.2.2 приложения 2.</w:t>
                  </w:r>
                </w:p>
                <w:p w:rsidR="006D3B1E" w:rsidRDefault="006D3B1E">
                  <w:pPr>
                    <w:pStyle w:val="ConsPlusNormal"/>
                    <w:jc w:val="both"/>
                  </w:pPr>
                  <w:r>
                    <w:rPr>
                      <w:color w:val="392C69"/>
                    </w:rPr>
                    <w:t>Редакция пункта 1.2.2 приложения 2 к подпрограмме 4 с изменениями, внесенными</w:t>
                  </w:r>
                </w:p>
                <w:p w:rsidR="006D3B1E" w:rsidRDefault="006D3B1E">
                  <w:pPr>
                    <w:pStyle w:val="ConsPlusNormal"/>
                    <w:jc w:val="both"/>
                  </w:pPr>
                  <w:hyperlink r:id="rId346" w:history="1">
                    <w:r>
                      <w:rPr>
                        <w:color w:val="0000FF"/>
                      </w:rPr>
                      <w:t>Постановлением</w:t>
                    </w:r>
                  </w:hyperlink>
                  <w:r>
                    <w:rPr>
                      <w:color w:val="392C69"/>
                    </w:rPr>
                    <w:t xml:space="preserve"> Администрации г. Ачинска Красноярского края от 19.12.2014 N 546-п,</w:t>
                  </w:r>
                </w:p>
                <w:p w:rsidR="006D3B1E" w:rsidRDefault="006D3B1E">
                  <w:pPr>
                    <w:pStyle w:val="ConsPlusNormal"/>
                    <w:jc w:val="both"/>
                  </w:pPr>
                  <w:r>
                    <w:rPr>
                      <w:color w:val="392C69"/>
                    </w:rPr>
                    <w:t>приведена в тексте.</w:t>
                  </w:r>
                </w:p>
              </w:tc>
            </w:tr>
          </w:tbl>
          <w:p w:rsidR="006D3B1E" w:rsidRDefault="006D3B1E"/>
        </w:tc>
      </w:tr>
      <w:tr w:rsidR="006D3B1E">
        <w:tblPrEx>
          <w:tblBorders>
            <w:insideH w:val="nil"/>
          </w:tblBorders>
        </w:tblPrEx>
        <w:tc>
          <w:tcPr>
            <w:tcW w:w="604" w:type="dxa"/>
            <w:tcBorders>
              <w:top w:val="nil"/>
              <w:bottom w:val="nil"/>
            </w:tcBorders>
          </w:tcPr>
          <w:p w:rsidR="006D3B1E" w:rsidRDefault="006D3B1E">
            <w:pPr>
              <w:pStyle w:val="ConsPlusNormal"/>
            </w:pPr>
            <w:bookmarkStart w:id="60" w:name="P7323"/>
            <w:bookmarkEnd w:id="60"/>
            <w:r>
              <w:lastRenderedPageBreak/>
              <w:t>1.2.2</w:t>
            </w:r>
          </w:p>
        </w:tc>
        <w:tc>
          <w:tcPr>
            <w:tcW w:w="1984" w:type="dxa"/>
            <w:tcBorders>
              <w:top w:val="nil"/>
              <w:bottom w:val="nil"/>
            </w:tcBorders>
          </w:tcPr>
          <w:p w:rsidR="006D3B1E" w:rsidRDefault="006D3B1E">
            <w:pPr>
              <w:pStyle w:val="ConsPlusNormal"/>
            </w:pPr>
            <w:r>
              <w:t>муниципальному бюджетному учреждению дополнительного образования "Ачинская детская музыкальная школа N 2"</w:t>
            </w:r>
          </w:p>
        </w:tc>
        <w:tc>
          <w:tcPr>
            <w:tcW w:w="1789" w:type="dxa"/>
            <w:tcBorders>
              <w:top w:val="nil"/>
              <w:bottom w:val="nil"/>
            </w:tcBorders>
          </w:tcPr>
          <w:p w:rsidR="006D3B1E" w:rsidRDefault="006D3B1E">
            <w:pPr>
              <w:pStyle w:val="ConsPlusNormal"/>
            </w:pPr>
            <w:r>
              <w:t>Администрация города Ачинска</w:t>
            </w:r>
          </w:p>
        </w:tc>
        <w:tc>
          <w:tcPr>
            <w:tcW w:w="694" w:type="dxa"/>
            <w:tcBorders>
              <w:top w:val="nil"/>
              <w:bottom w:val="nil"/>
            </w:tcBorders>
          </w:tcPr>
          <w:p w:rsidR="006D3B1E" w:rsidRDefault="006D3B1E">
            <w:pPr>
              <w:pStyle w:val="ConsPlusNormal"/>
              <w:jc w:val="center"/>
            </w:pPr>
            <w:r>
              <w:t>730</w:t>
            </w:r>
          </w:p>
        </w:tc>
        <w:tc>
          <w:tcPr>
            <w:tcW w:w="649" w:type="dxa"/>
            <w:tcBorders>
              <w:top w:val="nil"/>
              <w:bottom w:val="nil"/>
            </w:tcBorders>
          </w:tcPr>
          <w:p w:rsidR="006D3B1E" w:rsidRDefault="006D3B1E">
            <w:pPr>
              <w:pStyle w:val="ConsPlusNormal"/>
              <w:jc w:val="center"/>
            </w:pPr>
            <w:r>
              <w:t>0702</w:t>
            </w:r>
          </w:p>
        </w:tc>
        <w:tc>
          <w:tcPr>
            <w:tcW w:w="364" w:type="dxa"/>
            <w:tcBorders>
              <w:top w:val="nil"/>
              <w:bottom w:val="nil"/>
              <w:right w:val="nil"/>
            </w:tcBorders>
          </w:tcPr>
          <w:p w:rsidR="006D3B1E" w:rsidRDefault="006D3B1E">
            <w:pPr>
              <w:pStyle w:val="ConsPlusNormal"/>
              <w:jc w:val="center"/>
            </w:pPr>
            <w:r>
              <w:t>08</w:t>
            </w:r>
          </w:p>
        </w:tc>
        <w:tc>
          <w:tcPr>
            <w:tcW w:w="244" w:type="dxa"/>
            <w:tcBorders>
              <w:top w:val="nil"/>
              <w:left w:val="nil"/>
              <w:bottom w:val="nil"/>
              <w:right w:val="nil"/>
            </w:tcBorders>
          </w:tcPr>
          <w:p w:rsidR="006D3B1E" w:rsidRDefault="006D3B1E">
            <w:pPr>
              <w:pStyle w:val="ConsPlusNormal"/>
              <w:jc w:val="center"/>
            </w:pPr>
            <w:r>
              <w:t>4</w:t>
            </w:r>
          </w:p>
        </w:tc>
        <w:tc>
          <w:tcPr>
            <w:tcW w:w="604" w:type="dxa"/>
            <w:tcBorders>
              <w:top w:val="nil"/>
              <w:left w:val="nil"/>
              <w:bottom w:val="nil"/>
            </w:tcBorders>
          </w:tcPr>
          <w:p w:rsidR="006D3B1E" w:rsidRDefault="006D3B1E">
            <w:pPr>
              <w:pStyle w:val="ConsPlusNormal"/>
              <w:jc w:val="center"/>
            </w:pPr>
            <w:r>
              <w:t>0723</w:t>
            </w:r>
          </w:p>
        </w:tc>
        <w:tc>
          <w:tcPr>
            <w:tcW w:w="484" w:type="dxa"/>
            <w:tcBorders>
              <w:top w:val="nil"/>
              <w:bottom w:val="nil"/>
            </w:tcBorders>
          </w:tcPr>
          <w:p w:rsidR="006D3B1E" w:rsidRDefault="006D3B1E">
            <w:pPr>
              <w:pStyle w:val="ConsPlusNormal"/>
              <w:jc w:val="center"/>
            </w:pPr>
            <w:r>
              <w:t>611</w:t>
            </w:r>
          </w:p>
        </w:tc>
        <w:tc>
          <w:tcPr>
            <w:tcW w:w="904" w:type="dxa"/>
            <w:tcBorders>
              <w:top w:val="nil"/>
              <w:bottom w:val="nil"/>
            </w:tcBorders>
          </w:tcPr>
          <w:p w:rsidR="006D3B1E" w:rsidRDefault="006D3B1E">
            <w:pPr>
              <w:pStyle w:val="ConsPlusNormal"/>
              <w:jc w:val="center"/>
            </w:pPr>
            <w:r>
              <w:t>33,7</w:t>
            </w:r>
          </w:p>
        </w:tc>
        <w:tc>
          <w:tcPr>
            <w:tcW w:w="904" w:type="dxa"/>
            <w:tcBorders>
              <w:top w:val="nil"/>
              <w:bottom w:val="nil"/>
            </w:tcBorders>
          </w:tcPr>
          <w:p w:rsidR="006D3B1E" w:rsidRDefault="006D3B1E">
            <w:pPr>
              <w:pStyle w:val="ConsPlusNormal"/>
              <w:jc w:val="center"/>
            </w:pPr>
            <w:r>
              <w:t>66,1</w:t>
            </w:r>
          </w:p>
        </w:tc>
        <w:tc>
          <w:tcPr>
            <w:tcW w:w="904" w:type="dxa"/>
            <w:tcBorders>
              <w:top w:val="nil"/>
              <w:bottom w:val="nil"/>
            </w:tcBorders>
          </w:tcPr>
          <w:p w:rsidR="006D3B1E" w:rsidRDefault="006D3B1E">
            <w:pPr>
              <w:pStyle w:val="ConsPlusNormal"/>
              <w:jc w:val="center"/>
            </w:pPr>
            <w:r>
              <w:t>66,1</w:t>
            </w:r>
          </w:p>
        </w:tc>
        <w:tc>
          <w:tcPr>
            <w:tcW w:w="904" w:type="dxa"/>
            <w:tcBorders>
              <w:top w:val="nil"/>
              <w:bottom w:val="nil"/>
            </w:tcBorders>
          </w:tcPr>
          <w:p w:rsidR="006D3B1E" w:rsidRDefault="006D3B1E">
            <w:pPr>
              <w:pStyle w:val="ConsPlusNormal"/>
              <w:jc w:val="center"/>
            </w:pPr>
            <w:r>
              <w:t>165,9</w:t>
            </w:r>
          </w:p>
        </w:tc>
        <w:tc>
          <w:tcPr>
            <w:tcW w:w="1984" w:type="dxa"/>
            <w:tcBorders>
              <w:top w:val="nil"/>
              <w:bottom w:val="nil"/>
            </w:tcBorders>
          </w:tcPr>
          <w:p w:rsidR="006D3B1E" w:rsidRDefault="006D3B1E">
            <w:pPr>
              <w:pStyle w:val="ConsPlusNormal"/>
            </w:pPr>
          </w:p>
        </w:tc>
      </w:tr>
      <w:tr w:rsidR="006D3B1E">
        <w:tblPrEx>
          <w:tblBorders>
            <w:insideH w:val="nil"/>
          </w:tblBorders>
        </w:tblPrEx>
        <w:tc>
          <w:tcPr>
            <w:tcW w:w="13016" w:type="dxa"/>
            <w:gridSpan w:val="14"/>
            <w:tcBorders>
              <w:top w:val="nil"/>
            </w:tcBorders>
          </w:tcPr>
          <w:p w:rsidR="006D3B1E" w:rsidRDefault="006D3B1E">
            <w:pPr>
              <w:pStyle w:val="ConsPlusNormal"/>
              <w:jc w:val="both"/>
            </w:pPr>
            <w:r>
              <w:t xml:space="preserve">(п. 1.2.2 в ред. </w:t>
            </w:r>
            <w:hyperlink r:id="rId347" w:history="1">
              <w:r>
                <w:rPr>
                  <w:color w:val="0000FF"/>
                </w:rPr>
                <w:t>Постановления</w:t>
              </w:r>
            </w:hyperlink>
            <w:r>
              <w:t xml:space="preserve"> Администрации г. Ачинска Красноярского края от 19.12.2014</w:t>
            </w:r>
          </w:p>
          <w:p w:rsidR="006D3B1E" w:rsidRDefault="006D3B1E">
            <w:pPr>
              <w:pStyle w:val="ConsPlusNormal"/>
              <w:jc w:val="both"/>
            </w:pPr>
            <w:r>
              <w:t>N 546-п)</w:t>
            </w:r>
          </w:p>
        </w:tc>
      </w:tr>
      <w:tr w:rsidR="006D3B1E">
        <w:tc>
          <w:tcPr>
            <w:tcW w:w="604" w:type="dxa"/>
          </w:tcPr>
          <w:p w:rsidR="006D3B1E" w:rsidRDefault="006D3B1E">
            <w:pPr>
              <w:pStyle w:val="ConsPlusNormal"/>
            </w:pPr>
            <w:r>
              <w:t>1.3</w:t>
            </w:r>
          </w:p>
        </w:tc>
        <w:tc>
          <w:tcPr>
            <w:tcW w:w="1984" w:type="dxa"/>
          </w:tcPr>
          <w:p w:rsidR="006D3B1E" w:rsidRDefault="006D3B1E">
            <w:pPr>
              <w:pStyle w:val="ConsPlusNormal"/>
            </w:pPr>
            <w:r>
              <w:t>Итого по задаче 1</w:t>
            </w:r>
          </w:p>
        </w:tc>
        <w:tc>
          <w:tcPr>
            <w:tcW w:w="1789" w:type="dxa"/>
          </w:tcPr>
          <w:p w:rsidR="006D3B1E" w:rsidRDefault="006D3B1E">
            <w:pPr>
              <w:pStyle w:val="ConsPlusNormal"/>
            </w:pPr>
          </w:p>
        </w:tc>
        <w:tc>
          <w:tcPr>
            <w:tcW w:w="694" w:type="dxa"/>
          </w:tcPr>
          <w:p w:rsidR="006D3B1E" w:rsidRDefault="006D3B1E">
            <w:pPr>
              <w:pStyle w:val="ConsPlusNormal"/>
              <w:jc w:val="center"/>
            </w:pPr>
          </w:p>
        </w:tc>
        <w:tc>
          <w:tcPr>
            <w:tcW w:w="649" w:type="dxa"/>
          </w:tcPr>
          <w:p w:rsidR="006D3B1E" w:rsidRDefault="006D3B1E">
            <w:pPr>
              <w:pStyle w:val="ConsPlusNormal"/>
              <w:jc w:val="center"/>
            </w:pPr>
          </w:p>
        </w:tc>
        <w:tc>
          <w:tcPr>
            <w:tcW w:w="364" w:type="dxa"/>
            <w:tcBorders>
              <w:right w:val="nil"/>
            </w:tcBorders>
          </w:tcPr>
          <w:p w:rsidR="006D3B1E" w:rsidRDefault="006D3B1E">
            <w:pPr>
              <w:pStyle w:val="ConsPlusNormal"/>
              <w:jc w:val="center"/>
            </w:pPr>
          </w:p>
        </w:tc>
        <w:tc>
          <w:tcPr>
            <w:tcW w:w="244" w:type="dxa"/>
            <w:tcBorders>
              <w:left w:val="nil"/>
              <w:right w:val="nil"/>
            </w:tcBorders>
          </w:tcPr>
          <w:p w:rsidR="006D3B1E" w:rsidRDefault="006D3B1E">
            <w:pPr>
              <w:pStyle w:val="ConsPlusNormal"/>
              <w:jc w:val="center"/>
            </w:pPr>
          </w:p>
        </w:tc>
        <w:tc>
          <w:tcPr>
            <w:tcW w:w="604" w:type="dxa"/>
            <w:tcBorders>
              <w:left w:val="nil"/>
            </w:tcBorders>
          </w:tcPr>
          <w:p w:rsidR="006D3B1E" w:rsidRDefault="006D3B1E">
            <w:pPr>
              <w:pStyle w:val="ConsPlusNormal"/>
              <w:jc w:val="center"/>
            </w:pPr>
          </w:p>
        </w:tc>
        <w:tc>
          <w:tcPr>
            <w:tcW w:w="484" w:type="dxa"/>
          </w:tcPr>
          <w:p w:rsidR="006D3B1E" w:rsidRDefault="006D3B1E">
            <w:pPr>
              <w:pStyle w:val="ConsPlusNormal"/>
              <w:jc w:val="center"/>
            </w:pPr>
          </w:p>
        </w:tc>
        <w:tc>
          <w:tcPr>
            <w:tcW w:w="904" w:type="dxa"/>
          </w:tcPr>
          <w:p w:rsidR="006D3B1E" w:rsidRDefault="006D3B1E">
            <w:pPr>
              <w:pStyle w:val="ConsPlusNormal"/>
              <w:jc w:val="center"/>
            </w:pPr>
            <w:r>
              <w:t>21168,7</w:t>
            </w:r>
          </w:p>
        </w:tc>
        <w:tc>
          <w:tcPr>
            <w:tcW w:w="904" w:type="dxa"/>
          </w:tcPr>
          <w:p w:rsidR="006D3B1E" w:rsidRDefault="006D3B1E">
            <w:pPr>
              <w:pStyle w:val="ConsPlusNormal"/>
              <w:jc w:val="center"/>
            </w:pPr>
            <w:r>
              <w:t>21291,9</w:t>
            </w:r>
          </w:p>
        </w:tc>
        <w:tc>
          <w:tcPr>
            <w:tcW w:w="904" w:type="dxa"/>
          </w:tcPr>
          <w:p w:rsidR="006D3B1E" w:rsidRDefault="006D3B1E">
            <w:pPr>
              <w:pStyle w:val="ConsPlusNormal"/>
              <w:jc w:val="center"/>
            </w:pPr>
            <w:r>
              <w:t>21291,9</w:t>
            </w:r>
          </w:p>
        </w:tc>
        <w:tc>
          <w:tcPr>
            <w:tcW w:w="904" w:type="dxa"/>
          </w:tcPr>
          <w:p w:rsidR="006D3B1E" w:rsidRDefault="006D3B1E">
            <w:pPr>
              <w:pStyle w:val="ConsPlusNormal"/>
              <w:jc w:val="center"/>
            </w:pPr>
            <w:r>
              <w:t>63752,5</w:t>
            </w:r>
          </w:p>
        </w:tc>
        <w:tc>
          <w:tcPr>
            <w:tcW w:w="1984" w:type="dxa"/>
          </w:tcPr>
          <w:p w:rsidR="006D3B1E" w:rsidRDefault="006D3B1E">
            <w:pPr>
              <w:pStyle w:val="ConsPlusNormal"/>
            </w:pPr>
          </w:p>
        </w:tc>
      </w:tr>
      <w:tr w:rsidR="006D3B1E">
        <w:tc>
          <w:tcPr>
            <w:tcW w:w="604" w:type="dxa"/>
          </w:tcPr>
          <w:p w:rsidR="006D3B1E" w:rsidRDefault="006D3B1E">
            <w:pPr>
              <w:pStyle w:val="ConsPlusNormal"/>
            </w:pPr>
            <w:r>
              <w:t>2</w:t>
            </w:r>
          </w:p>
        </w:tc>
        <w:tc>
          <w:tcPr>
            <w:tcW w:w="1984" w:type="dxa"/>
          </w:tcPr>
          <w:p w:rsidR="006D3B1E" w:rsidRDefault="006D3B1E">
            <w:pPr>
              <w:pStyle w:val="ConsPlusNormal"/>
            </w:pPr>
            <w:r>
              <w:t>Всего, в том числе:</w:t>
            </w:r>
          </w:p>
        </w:tc>
        <w:tc>
          <w:tcPr>
            <w:tcW w:w="1789" w:type="dxa"/>
          </w:tcPr>
          <w:p w:rsidR="006D3B1E" w:rsidRDefault="006D3B1E">
            <w:pPr>
              <w:pStyle w:val="ConsPlusNormal"/>
            </w:pPr>
          </w:p>
        </w:tc>
        <w:tc>
          <w:tcPr>
            <w:tcW w:w="694" w:type="dxa"/>
          </w:tcPr>
          <w:p w:rsidR="006D3B1E" w:rsidRDefault="006D3B1E">
            <w:pPr>
              <w:pStyle w:val="ConsPlusNormal"/>
              <w:jc w:val="center"/>
            </w:pPr>
          </w:p>
        </w:tc>
        <w:tc>
          <w:tcPr>
            <w:tcW w:w="649" w:type="dxa"/>
          </w:tcPr>
          <w:p w:rsidR="006D3B1E" w:rsidRDefault="006D3B1E">
            <w:pPr>
              <w:pStyle w:val="ConsPlusNormal"/>
              <w:jc w:val="center"/>
            </w:pPr>
          </w:p>
        </w:tc>
        <w:tc>
          <w:tcPr>
            <w:tcW w:w="1212" w:type="dxa"/>
            <w:gridSpan w:val="3"/>
          </w:tcPr>
          <w:p w:rsidR="006D3B1E" w:rsidRDefault="006D3B1E">
            <w:pPr>
              <w:pStyle w:val="ConsPlusNormal"/>
              <w:jc w:val="center"/>
            </w:pPr>
          </w:p>
        </w:tc>
        <w:tc>
          <w:tcPr>
            <w:tcW w:w="484" w:type="dxa"/>
          </w:tcPr>
          <w:p w:rsidR="006D3B1E" w:rsidRDefault="006D3B1E">
            <w:pPr>
              <w:pStyle w:val="ConsPlusNormal"/>
              <w:jc w:val="center"/>
            </w:pPr>
          </w:p>
        </w:tc>
        <w:tc>
          <w:tcPr>
            <w:tcW w:w="904" w:type="dxa"/>
          </w:tcPr>
          <w:p w:rsidR="006D3B1E" w:rsidRDefault="006D3B1E">
            <w:pPr>
              <w:pStyle w:val="ConsPlusNormal"/>
              <w:jc w:val="center"/>
            </w:pPr>
            <w:r>
              <w:t>21168,7</w:t>
            </w:r>
          </w:p>
        </w:tc>
        <w:tc>
          <w:tcPr>
            <w:tcW w:w="904" w:type="dxa"/>
          </w:tcPr>
          <w:p w:rsidR="006D3B1E" w:rsidRDefault="006D3B1E">
            <w:pPr>
              <w:pStyle w:val="ConsPlusNormal"/>
              <w:jc w:val="center"/>
            </w:pPr>
            <w:r>
              <w:t>21291,9</w:t>
            </w:r>
          </w:p>
        </w:tc>
        <w:tc>
          <w:tcPr>
            <w:tcW w:w="904" w:type="dxa"/>
          </w:tcPr>
          <w:p w:rsidR="006D3B1E" w:rsidRDefault="006D3B1E">
            <w:pPr>
              <w:pStyle w:val="ConsPlusNormal"/>
              <w:jc w:val="center"/>
            </w:pPr>
            <w:r>
              <w:t>21291,9</w:t>
            </w:r>
          </w:p>
        </w:tc>
        <w:tc>
          <w:tcPr>
            <w:tcW w:w="904" w:type="dxa"/>
          </w:tcPr>
          <w:p w:rsidR="006D3B1E" w:rsidRDefault="006D3B1E">
            <w:pPr>
              <w:pStyle w:val="ConsPlusNormal"/>
              <w:jc w:val="center"/>
            </w:pPr>
            <w:r>
              <w:t>63752,5</w:t>
            </w:r>
          </w:p>
        </w:tc>
        <w:tc>
          <w:tcPr>
            <w:tcW w:w="1984" w:type="dxa"/>
          </w:tcPr>
          <w:p w:rsidR="006D3B1E" w:rsidRDefault="006D3B1E">
            <w:pPr>
              <w:pStyle w:val="ConsPlusNormal"/>
            </w:pPr>
          </w:p>
        </w:tc>
      </w:tr>
      <w:tr w:rsidR="006D3B1E">
        <w:tc>
          <w:tcPr>
            <w:tcW w:w="604" w:type="dxa"/>
          </w:tcPr>
          <w:p w:rsidR="006D3B1E" w:rsidRDefault="006D3B1E">
            <w:pPr>
              <w:pStyle w:val="ConsPlusNormal"/>
            </w:pPr>
            <w:r>
              <w:t>3</w:t>
            </w:r>
          </w:p>
        </w:tc>
        <w:tc>
          <w:tcPr>
            <w:tcW w:w="1984" w:type="dxa"/>
          </w:tcPr>
          <w:p w:rsidR="006D3B1E" w:rsidRDefault="006D3B1E">
            <w:pPr>
              <w:pStyle w:val="ConsPlusNormal"/>
            </w:pPr>
            <w:r>
              <w:t>Администрация города Ачинска</w:t>
            </w:r>
          </w:p>
        </w:tc>
        <w:tc>
          <w:tcPr>
            <w:tcW w:w="1789" w:type="dxa"/>
          </w:tcPr>
          <w:p w:rsidR="006D3B1E" w:rsidRDefault="006D3B1E">
            <w:pPr>
              <w:pStyle w:val="ConsPlusNormal"/>
            </w:pPr>
          </w:p>
        </w:tc>
        <w:tc>
          <w:tcPr>
            <w:tcW w:w="694" w:type="dxa"/>
          </w:tcPr>
          <w:p w:rsidR="006D3B1E" w:rsidRDefault="006D3B1E">
            <w:pPr>
              <w:pStyle w:val="ConsPlusNormal"/>
              <w:jc w:val="center"/>
            </w:pPr>
          </w:p>
        </w:tc>
        <w:tc>
          <w:tcPr>
            <w:tcW w:w="649" w:type="dxa"/>
          </w:tcPr>
          <w:p w:rsidR="006D3B1E" w:rsidRDefault="006D3B1E">
            <w:pPr>
              <w:pStyle w:val="ConsPlusNormal"/>
              <w:jc w:val="center"/>
            </w:pPr>
          </w:p>
        </w:tc>
        <w:tc>
          <w:tcPr>
            <w:tcW w:w="1212" w:type="dxa"/>
            <w:gridSpan w:val="3"/>
          </w:tcPr>
          <w:p w:rsidR="006D3B1E" w:rsidRDefault="006D3B1E">
            <w:pPr>
              <w:pStyle w:val="ConsPlusNormal"/>
              <w:jc w:val="center"/>
            </w:pPr>
          </w:p>
        </w:tc>
        <w:tc>
          <w:tcPr>
            <w:tcW w:w="484" w:type="dxa"/>
          </w:tcPr>
          <w:p w:rsidR="006D3B1E" w:rsidRDefault="006D3B1E">
            <w:pPr>
              <w:pStyle w:val="ConsPlusNormal"/>
              <w:jc w:val="center"/>
            </w:pPr>
          </w:p>
        </w:tc>
        <w:tc>
          <w:tcPr>
            <w:tcW w:w="904" w:type="dxa"/>
          </w:tcPr>
          <w:p w:rsidR="006D3B1E" w:rsidRDefault="006D3B1E">
            <w:pPr>
              <w:pStyle w:val="ConsPlusNormal"/>
              <w:jc w:val="center"/>
            </w:pPr>
            <w:r>
              <w:t>21168,7</w:t>
            </w:r>
          </w:p>
        </w:tc>
        <w:tc>
          <w:tcPr>
            <w:tcW w:w="904" w:type="dxa"/>
          </w:tcPr>
          <w:p w:rsidR="006D3B1E" w:rsidRDefault="006D3B1E">
            <w:pPr>
              <w:pStyle w:val="ConsPlusNormal"/>
              <w:jc w:val="center"/>
            </w:pPr>
            <w:r>
              <w:t>21291,9</w:t>
            </w:r>
          </w:p>
        </w:tc>
        <w:tc>
          <w:tcPr>
            <w:tcW w:w="904" w:type="dxa"/>
          </w:tcPr>
          <w:p w:rsidR="006D3B1E" w:rsidRDefault="006D3B1E">
            <w:pPr>
              <w:pStyle w:val="ConsPlusNormal"/>
              <w:jc w:val="center"/>
            </w:pPr>
            <w:r>
              <w:t>21291,9</w:t>
            </w:r>
          </w:p>
        </w:tc>
        <w:tc>
          <w:tcPr>
            <w:tcW w:w="904" w:type="dxa"/>
          </w:tcPr>
          <w:p w:rsidR="006D3B1E" w:rsidRDefault="006D3B1E">
            <w:pPr>
              <w:pStyle w:val="ConsPlusNormal"/>
              <w:jc w:val="center"/>
            </w:pPr>
            <w:r>
              <w:t>63752,5</w:t>
            </w:r>
          </w:p>
        </w:tc>
        <w:tc>
          <w:tcPr>
            <w:tcW w:w="1984" w:type="dxa"/>
          </w:tcPr>
          <w:p w:rsidR="006D3B1E" w:rsidRDefault="006D3B1E">
            <w:pPr>
              <w:pStyle w:val="ConsPlusNormal"/>
            </w:pPr>
          </w:p>
        </w:tc>
      </w:tr>
    </w:tbl>
    <w:p w:rsidR="006D3B1E" w:rsidRDefault="006D3B1E">
      <w:pPr>
        <w:sectPr w:rsidR="006D3B1E">
          <w:pgSz w:w="16838" w:h="11905" w:orient="landscape"/>
          <w:pgMar w:top="1701" w:right="1134" w:bottom="850" w:left="1134" w:header="0" w:footer="0" w:gutter="0"/>
          <w:cols w:space="720"/>
        </w:sectPr>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right"/>
        <w:outlineLvl w:val="1"/>
      </w:pPr>
      <w:bookmarkStart w:id="61" w:name="P7382"/>
      <w:bookmarkEnd w:id="61"/>
      <w:r>
        <w:t>Приложение N 10</w:t>
      </w:r>
    </w:p>
    <w:p w:rsidR="006D3B1E" w:rsidRDefault="006D3B1E">
      <w:pPr>
        <w:pStyle w:val="ConsPlusNormal"/>
        <w:jc w:val="right"/>
      </w:pPr>
      <w:r>
        <w:t>к муниципальной программе</w:t>
      </w:r>
    </w:p>
    <w:p w:rsidR="006D3B1E" w:rsidRDefault="006D3B1E">
      <w:pPr>
        <w:pStyle w:val="ConsPlusNormal"/>
        <w:jc w:val="right"/>
      </w:pPr>
      <w:r>
        <w:t>города Ачинска</w:t>
      </w:r>
    </w:p>
    <w:p w:rsidR="006D3B1E" w:rsidRDefault="006D3B1E">
      <w:pPr>
        <w:pStyle w:val="ConsPlusNormal"/>
        <w:jc w:val="right"/>
      </w:pPr>
      <w:r>
        <w:t>"Развитие культуры</w:t>
      </w:r>
    </w:p>
    <w:p w:rsidR="006D3B1E" w:rsidRDefault="006D3B1E">
      <w:pPr>
        <w:pStyle w:val="ConsPlusNormal"/>
        <w:jc w:val="right"/>
      </w:pPr>
      <w:r>
        <w:t>на 2014 - 2016 годы"</w:t>
      </w:r>
    </w:p>
    <w:p w:rsidR="006D3B1E" w:rsidRDefault="006D3B1E">
      <w:pPr>
        <w:pStyle w:val="ConsPlusNormal"/>
        <w:jc w:val="both"/>
      </w:pPr>
    </w:p>
    <w:p w:rsidR="006D3B1E" w:rsidRDefault="006D3B1E">
      <w:pPr>
        <w:pStyle w:val="ConsPlusTitle"/>
        <w:jc w:val="center"/>
      </w:pPr>
      <w:bookmarkStart w:id="62" w:name="P7388"/>
      <w:bookmarkEnd w:id="62"/>
      <w:r>
        <w:t>ПОДПРОГРАММА 5</w:t>
      </w:r>
    </w:p>
    <w:p w:rsidR="006D3B1E" w:rsidRDefault="006D3B1E">
      <w:pPr>
        <w:pStyle w:val="ConsPlusTitle"/>
        <w:jc w:val="center"/>
      </w:pPr>
      <w:r>
        <w:t>"ОБЕСПЕЧЕНИЕ УСЛОВИЙ РЕАЛИЗАЦИИ ПРОГРАММЫ И ПРОЧИЕ</w:t>
      </w:r>
    </w:p>
    <w:p w:rsidR="006D3B1E" w:rsidRDefault="006D3B1E">
      <w:pPr>
        <w:pStyle w:val="ConsPlusTitle"/>
        <w:jc w:val="center"/>
      </w:pPr>
      <w:r>
        <w:t>МЕРОПРИЯТИЯ", РЕАЛИЗУЕМАЯ В РАМКАХ МУНИЦИПАЛЬНОЙ ПРОГРАММЫ</w:t>
      </w:r>
    </w:p>
    <w:p w:rsidR="006D3B1E" w:rsidRDefault="006D3B1E">
      <w:pPr>
        <w:pStyle w:val="ConsPlusTitle"/>
        <w:jc w:val="center"/>
      </w:pPr>
      <w:r>
        <w:t>ГОРОДА АЧИНСКА "РАЗВИТИЕ КУЛЬТУРЫ НА 2014 - 2016 ГОДЫ"</w:t>
      </w:r>
    </w:p>
    <w:p w:rsidR="006D3B1E" w:rsidRDefault="006D3B1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center"/>
            </w:pPr>
            <w:r>
              <w:rPr>
                <w:color w:val="392C69"/>
              </w:rPr>
              <w:t>Список изменяющих документов</w:t>
            </w:r>
          </w:p>
          <w:p w:rsidR="006D3B1E" w:rsidRDefault="006D3B1E">
            <w:pPr>
              <w:pStyle w:val="ConsPlusNormal"/>
              <w:jc w:val="center"/>
            </w:pPr>
            <w:r>
              <w:rPr>
                <w:color w:val="392C69"/>
              </w:rPr>
              <w:t>(в ред. Постановлений Администрации г. Ачинска</w:t>
            </w:r>
          </w:p>
          <w:p w:rsidR="006D3B1E" w:rsidRDefault="006D3B1E">
            <w:pPr>
              <w:pStyle w:val="ConsPlusNormal"/>
              <w:jc w:val="center"/>
            </w:pPr>
            <w:r>
              <w:rPr>
                <w:color w:val="392C69"/>
              </w:rPr>
              <w:t xml:space="preserve">Красноярского края от 06.02.2014 </w:t>
            </w:r>
            <w:hyperlink r:id="rId348" w:history="1">
              <w:r>
                <w:rPr>
                  <w:color w:val="0000FF"/>
                </w:rPr>
                <w:t>N 098-п</w:t>
              </w:r>
            </w:hyperlink>
            <w:r>
              <w:rPr>
                <w:color w:val="392C69"/>
              </w:rPr>
              <w:t>,</w:t>
            </w:r>
          </w:p>
          <w:p w:rsidR="006D3B1E" w:rsidRDefault="006D3B1E">
            <w:pPr>
              <w:pStyle w:val="ConsPlusNormal"/>
              <w:jc w:val="center"/>
            </w:pPr>
            <w:r>
              <w:rPr>
                <w:color w:val="392C69"/>
              </w:rPr>
              <w:t xml:space="preserve">от 23.05.2014 </w:t>
            </w:r>
            <w:hyperlink r:id="rId349" w:history="1">
              <w:r>
                <w:rPr>
                  <w:color w:val="0000FF"/>
                </w:rPr>
                <w:t>N 288-п</w:t>
              </w:r>
            </w:hyperlink>
            <w:r>
              <w:rPr>
                <w:color w:val="392C69"/>
              </w:rPr>
              <w:t xml:space="preserve">, от 11.06.2014 </w:t>
            </w:r>
            <w:hyperlink r:id="rId350" w:history="1">
              <w:r>
                <w:rPr>
                  <w:color w:val="0000FF"/>
                </w:rPr>
                <w:t>N 317-п</w:t>
              </w:r>
            </w:hyperlink>
            <w:r>
              <w:rPr>
                <w:color w:val="392C69"/>
              </w:rPr>
              <w:t>,</w:t>
            </w:r>
          </w:p>
          <w:p w:rsidR="006D3B1E" w:rsidRDefault="006D3B1E">
            <w:pPr>
              <w:pStyle w:val="ConsPlusNormal"/>
              <w:jc w:val="center"/>
            </w:pPr>
            <w:r>
              <w:rPr>
                <w:color w:val="392C69"/>
              </w:rPr>
              <w:t xml:space="preserve">от 17.06.2014 </w:t>
            </w:r>
            <w:hyperlink r:id="rId351" w:history="1">
              <w:r>
                <w:rPr>
                  <w:color w:val="0000FF"/>
                </w:rPr>
                <w:t>N 320-п</w:t>
              </w:r>
            </w:hyperlink>
            <w:r>
              <w:rPr>
                <w:color w:val="392C69"/>
              </w:rPr>
              <w:t xml:space="preserve">, от 15.08.2014 </w:t>
            </w:r>
            <w:hyperlink r:id="rId352" w:history="1">
              <w:r>
                <w:rPr>
                  <w:color w:val="0000FF"/>
                </w:rPr>
                <w:t>N 385-п</w:t>
              </w:r>
            </w:hyperlink>
            <w:r>
              <w:rPr>
                <w:color w:val="392C69"/>
              </w:rPr>
              <w:t>,</w:t>
            </w:r>
          </w:p>
          <w:p w:rsidR="006D3B1E" w:rsidRDefault="006D3B1E">
            <w:pPr>
              <w:pStyle w:val="ConsPlusNormal"/>
              <w:jc w:val="center"/>
            </w:pPr>
            <w:r>
              <w:rPr>
                <w:color w:val="392C69"/>
              </w:rPr>
              <w:t xml:space="preserve">от 26.09.2014 </w:t>
            </w:r>
            <w:hyperlink r:id="rId353" w:history="1">
              <w:r>
                <w:rPr>
                  <w:color w:val="0000FF"/>
                </w:rPr>
                <w:t>N 424-п</w:t>
              </w:r>
            </w:hyperlink>
            <w:r>
              <w:rPr>
                <w:color w:val="392C69"/>
              </w:rPr>
              <w:t xml:space="preserve">, от 27.10.2014 </w:t>
            </w:r>
            <w:hyperlink r:id="rId354" w:history="1">
              <w:r>
                <w:rPr>
                  <w:color w:val="0000FF"/>
                </w:rPr>
                <w:t>N 456-п</w:t>
              </w:r>
            </w:hyperlink>
            <w:r>
              <w:rPr>
                <w:color w:val="392C69"/>
              </w:rPr>
              <w:t>,</w:t>
            </w:r>
          </w:p>
          <w:p w:rsidR="006D3B1E" w:rsidRDefault="006D3B1E">
            <w:pPr>
              <w:pStyle w:val="ConsPlusNormal"/>
              <w:jc w:val="center"/>
            </w:pPr>
            <w:r>
              <w:rPr>
                <w:color w:val="392C69"/>
              </w:rPr>
              <w:t xml:space="preserve">от 18.12.2014 </w:t>
            </w:r>
            <w:hyperlink r:id="rId355" w:history="1">
              <w:r>
                <w:rPr>
                  <w:color w:val="0000FF"/>
                </w:rPr>
                <w:t>N 544-п</w:t>
              </w:r>
            </w:hyperlink>
            <w:r>
              <w:rPr>
                <w:color w:val="392C69"/>
              </w:rPr>
              <w:t xml:space="preserve">, от 19.12.2014 </w:t>
            </w:r>
            <w:hyperlink r:id="rId356" w:history="1">
              <w:r>
                <w:rPr>
                  <w:color w:val="0000FF"/>
                </w:rPr>
                <w:t>N 546-п</w:t>
              </w:r>
            </w:hyperlink>
            <w:r>
              <w:rPr>
                <w:color w:val="392C69"/>
              </w:rPr>
              <w:t>)</w:t>
            </w:r>
          </w:p>
        </w:tc>
      </w:tr>
    </w:tbl>
    <w:p w:rsidR="006D3B1E" w:rsidRDefault="006D3B1E">
      <w:pPr>
        <w:pStyle w:val="ConsPlusNormal"/>
        <w:jc w:val="both"/>
      </w:pPr>
    </w:p>
    <w:p w:rsidR="006D3B1E" w:rsidRDefault="006D3B1E">
      <w:pPr>
        <w:pStyle w:val="ConsPlusNormal"/>
        <w:jc w:val="center"/>
        <w:outlineLvl w:val="2"/>
      </w:pPr>
      <w:r>
        <w:t>1. ПАСПОРТ ПОДПРОГРАММЫ</w:t>
      </w:r>
    </w:p>
    <w:p w:rsidR="006D3B1E" w:rsidRDefault="006D3B1E">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7143"/>
      </w:tblGrid>
      <w:tr w:rsidR="006D3B1E">
        <w:tc>
          <w:tcPr>
            <w:tcW w:w="2475" w:type="dxa"/>
          </w:tcPr>
          <w:p w:rsidR="006D3B1E" w:rsidRDefault="006D3B1E">
            <w:pPr>
              <w:pStyle w:val="ConsPlusNormal"/>
            </w:pPr>
            <w:r>
              <w:t>Наименование подпрограммы</w:t>
            </w:r>
          </w:p>
        </w:tc>
        <w:tc>
          <w:tcPr>
            <w:tcW w:w="7143" w:type="dxa"/>
          </w:tcPr>
          <w:p w:rsidR="006D3B1E" w:rsidRDefault="006D3B1E">
            <w:pPr>
              <w:pStyle w:val="ConsPlusNormal"/>
            </w:pPr>
            <w:r>
              <w:t>"Обеспечение условий реализации программы и прочие мероприятия" (далее - подпрограмма)</w:t>
            </w:r>
          </w:p>
        </w:tc>
      </w:tr>
      <w:tr w:rsidR="006D3B1E">
        <w:tc>
          <w:tcPr>
            <w:tcW w:w="2475" w:type="dxa"/>
          </w:tcPr>
          <w:p w:rsidR="006D3B1E" w:rsidRDefault="006D3B1E">
            <w:pPr>
              <w:pStyle w:val="ConsPlusNormal"/>
            </w:pPr>
            <w:r>
              <w:t xml:space="preserve">Наименование муниципальной программы, в рамках которой реализуется </w:t>
            </w:r>
            <w:r>
              <w:lastRenderedPageBreak/>
              <w:t>подпрограмма</w:t>
            </w:r>
          </w:p>
        </w:tc>
        <w:tc>
          <w:tcPr>
            <w:tcW w:w="7143" w:type="dxa"/>
          </w:tcPr>
          <w:p w:rsidR="006D3B1E" w:rsidRDefault="006D3B1E">
            <w:pPr>
              <w:pStyle w:val="ConsPlusNormal"/>
            </w:pPr>
            <w:r>
              <w:lastRenderedPageBreak/>
              <w:t>"Развитие культуры на 2014 - 2016 годы" (далее - Программа)</w:t>
            </w:r>
          </w:p>
        </w:tc>
      </w:tr>
      <w:tr w:rsidR="006D3B1E">
        <w:tc>
          <w:tcPr>
            <w:tcW w:w="2475" w:type="dxa"/>
          </w:tcPr>
          <w:p w:rsidR="006D3B1E" w:rsidRDefault="006D3B1E">
            <w:pPr>
              <w:pStyle w:val="ConsPlusNormal"/>
            </w:pPr>
            <w:r>
              <w:lastRenderedPageBreak/>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7143" w:type="dxa"/>
          </w:tcPr>
          <w:p w:rsidR="006D3B1E" w:rsidRDefault="006D3B1E">
            <w:pPr>
              <w:pStyle w:val="ConsPlusNormal"/>
            </w:pPr>
            <w:r>
              <w:t>Администрация города Ачинска (отдел культуры)</w:t>
            </w:r>
          </w:p>
        </w:tc>
      </w:tr>
      <w:tr w:rsidR="006D3B1E">
        <w:tc>
          <w:tcPr>
            <w:tcW w:w="2475" w:type="dxa"/>
          </w:tcPr>
          <w:p w:rsidR="006D3B1E" w:rsidRDefault="006D3B1E">
            <w:pPr>
              <w:pStyle w:val="ConsPlusNormal"/>
            </w:pPr>
            <w:r>
              <w:t>Цель подпрограммы</w:t>
            </w:r>
          </w:p>
        </w:tc>
        <w:tc>
          <w:tcPr>
            <w:tcW w:w="7143" w:type="dxa"/>
          </w:tcPr>
          <w:p w:rsidR="006D3B1E" w:rsidRDefault="006D3B1E">
            <w:pPr>
              <w:pStyle w:val="ConsPlusNormal"/>
            </w:pPr>
            <w:r>
              <w:t>создание условий для устойчивого развития отрасли "культура"</w:t>
            </w:r>
          </w:p>
        </w:tc>
      </w:tr>
      <w:tr w:rsidR="006D3B1E">
        <w:tc>
          <w:tcPr>
            <w:tcW w:w="2475" w:type="dxa"/>
          </w:tcPr>
          <w:p w:rsidR="006D3B1E" w:rsidRDefault="006D3B1E">
            <w:pPr>
              <w:pStyle w:val="ConsPlusNormal"/>
            </w:pPr>
            <w:r>
              <w:t>Задачи подпрограммы</w:t>
            </w:r>
          </w:p>
        </w:tc>
        <w:tc>
          <w:tcPr>
            <w:tcW w:w="7143" w:type="dxa"/>
          </w:tcPr>
          <w:p w:rsidR="006D3B1E" w:rsidRDefault="006D3B1E">
            <w:pPr>
              <w:pStyle w:val="ConsPlusNormal"/>
            </w:pPr>
            <w:r>
              <w:t>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p w:rsidR="006D3B1E" w:rsidRDefault="006D3B1E">
            <w:pPr>
              <w:pStyle w:val="ConsPlusNormal"/>
            </w:pPr>
            <w:r>
              <w:t>2. Внедрение информационно-коммуникационных технологий в отрасли "культура", развитие информационных ресурсов;</w:t>
            </w:r>
          </w:p>
          <w:p w:rsidR="006D3B1E" w:rsidRDefault="006D3B1E">
            <w:pPr>
              <w:pStyle w:val="ConsPlusNormal"/>
            </w:pPr>
            <w:r>
              <w:t>3. Развитие инфраструктуры отрасли "культура"</w:t>
            </w:r>
          </w:p>
        </w:tc>
      </w:tr>
      <w:tr w:rsidR="006D3B1E">
        <w:tc>
          <w:tcPr>
            <w:tcW w:w="2475" w:type="dxa"/>
          </w:tcPr>
          <w:p w:rsidR="006D3B1E" w:rsidRDefault="006D3B1E">
            <w:pPr>
              <w:pStyle w:val="ConsPlusNormal"/>
            </w:pPr>
            <w:r>
              <w:t>Целевые индикаторы подпрограммы</w:t>
            </w:r>
          </w:p>
        </w:tc>
        <w:tc>
          <w:tcPr>
            <w:tcW w:w="7143" w:type="dxa"/>
          </w:tcPr>
          <w:p w:rsidR="006D3B1E" w:rsidRDefault="006D3B1E">
            <w:pPr>
              <w:pStyle w:val="ConsPlusNormal"/>
            </w:pPr>
            <w:r>
              <w:t>доля музеев, имеющих сайт в сети Интернет, в общем количестве музеев;</w:t>
            </w:r>
          </w:p>
          <w:p w:rsidR="006D3B1E" w:rsidRDefault="006D3B1E">
            <w:pPr>
              <w:pStyle w:val="ConsPlusNormal"/>
            </w:pPr>
            <w:r>
              <w:t>доля библиотек, подключенных к сети Интернет, в общем количестве общедоступных библиотек;</w:t>
            </w:r>
          </w:p>
          <w:p w:rsidR="006D3B1E" w:rsidRDefault="006D3B1E">
            <w:pPr>
              <w:pStyle w:val="ConsPlusNormal"/>
            </w:pPr>
            <w:r>
              <w:t>количество библиографических записей в электронных каталогах городских библиотек;</w:t>
            </w:r>
          </w:p>
          <w:p w:rsidR="006D3B1E" w:rsidRDefault="006D3B1E">
            <w:pPr>
              <w:pStyle w:val="ConsPlusNormal"/>
            </w:pPr>
            <w:r>
              <w:t>число музейных предметов, внесенных в электронный каталог;</w:t>
            </w:r>
          </w:p>
          <w:p w:rsidR="006D3B1E" w:rsidRDefault="006D3B1E">
            <w:pPr>
              <w:pStyle w:val="ConsPlusNormal"/>
            </w:pPr>
            <w:r>
              <w:lastRenderedPageBreak/>
              <w:t>число социокультурных проектов в области культуры,</w:t>
            </w:r>
          </w:p>
          <w:p w:rsidR="006D3B1E" w:rsidRDefault="006D3B1E">
            <w:pPr>
              <w:pStyle w:val="ConsPlusNormal"/>
            </w:pPr>
            <w:r>
              <w:t>реализованных муниципальными учреждениями</w:t>
            </w:r>
          </w:p>
        </w:tc>
      </w:tr>
      <w:tr w:rsidR="006D3B1E">
        <w:tc>
          <w:tcPr>
            <w:tcW w:w="2475" w:type="dxa"/>
          </w:tcPr>
          <w:p w:rsidR="006D3B1E" w:rsidRDefault="006D3B1E">
            <w:pPr>
              <w:pStyle w:val="ConsPlusNormal"/>
            </w:pPr>
            <w:r>
              <w:lastRenderedPageBreak/>
              <w:t>Сроки реализации подпрограммы</w:t>
            </w:r>
          </w:p>
        </w:tc>
        <w:tc>
          <w:tcPr>
            <w:tcW w:w="7143" w:type="dxa"/>
          </w:tcPr>
          <w:p w:rsidR="006D3B1E" w:rsidRDefault="006D3B1E">
            <w:pPr>
              <w:pStyle w:val="ConsPlusNormal"/>
            </w:pPr>
            <w:r>
              <w:t>2014 - 2016 годы</w:t>
            </w:r>
          </w:p>
        </w:tc>
      </w:tr>
      <w:tr w:rsidR="006D3B1E">
        <w:tblPrEx>
          <w:tblBorders>
            <w:insideH w:val="nil"/>
          </w:tblBorders>
        </w:tblPrEx>
        <w:tc>
          <w:tcPr>
            <w:tcW w:w="2475" w:type="dxa"/>
            <w:tcBorders>
              <w:bottom w:val="nil"/>
            </w:tcBorders>
          </w:tcPr>
          <w:p w:rsidR="006D3B1E" w:rsidRDefault="006D3B1E">
            <w:pPr>
              <w:pStyle w:val="ConsPlusNormal"/>
            </w:pPr>
            <w:r>
              <w:t>Объемы и источники финансирования подпрограммы</w:t>
            </w:r>
          </w:p>
        </w:tc>
        <w:tc>
          <w:tcPr>
            <w:tcW w:w="7143" w:type="dxa"/>
            <w:tcBorders>
              <w:bottom w:val="nil"/>
            </w:tcBorders>
          </w:tcPr>
          <w:p w:rsidR="006D3B1E" w:rsidRDefault="006D3B1E">
            <w:pPr>
              <w:pStyle w:val="ConsPlusNormal"/>
            </w:pPr>
            <w:r>
              <w:t>общий объем финансирования составляет 28824,0 тыс. рублей, в том числе по годам:</w:t>
            </w:r>
          </w:p>
          <w:p w:rsidR="006D3B1E" w:rsidRDefault="006D3B1E">
            <w:pPr>
              <w:pStyle w:val="ConsPlusNormal"/>
            </w:pPr>
            <w:r>
              <w:t>2014 год - 14204,6 тыс. рублей;</w:t>
            </w:r>
          </w:p>
          <w:p w:rsidR="006D3B1E" w:rsidRDefault="006D3B1E">
            <w:pPr>
              <w:pStyle w:val="ConsPlusNormal"/>
            </w:pPr>
            <w:r>
              <w:t>2015 год - 7726,1 тыс. рублей;</w:t>
            </w:r>
          </w:p>
          <w:p w:rsidR="006D3B1E" w:rsidRDefault="006D3B1E">
            <w:pPr>
              <w:pStyle w:val="ConsPlusNormal"/>
            </w:pPr>
            <w:r>
              <w:t>2016 год - 6893,3 тыс. рублей,</w:t>
            </w:r>
          </w:p>
          <w:p w:rsidR="006D3B1E" w:rsidRDefault="006D3B1E">
            <w:pPr>
              <w:pStyle w:val="ConsPlusNormal"/>
            </w:pPr>
            <w:r>
              <w:t>в том числе:</w:t>
            </w:r>
          </w:p>
          <w:p w:rsidR="006D3B1E" w:rsidRDefault="006D3B1E">
            <w:pPr>
              <w:pStyle w:val="ConsPlusNormal"/>
            </w:pPr>
            <w:r>
              <w:t>- за счет средств местного бюджета - 28664,0 тыс. рублей, из них:</w:t>
            </w:r>
          </w:p>
          <w:p w:rsidR="006D3B1E" w:rsidRDefault="006D3B1E">
            <w:pPr>
              <w:pStyle w:val="ConsPlusNormal"/>
            </w:pPr>
            <w:r>
              <w:t>2014 год - 14044,6 тыс. рублей;</w:t>
            </w:r>
          </w:p>
          <w:p w:rsidR="006D3B1E" w:rsidRDefault="006D3B1E">
            <w:pPr>
              <w:pStyle w:val="ConsPlusNormal"/>
            </w:pPr>
            <w:r>
              <w:t>2015 год - 7726,1 тыс. рублей;</w:t>
            </w:r>
          </w:p>
          <w:p w:rsidR="006D3B1E" w:rsidRDefault="006D3B1E">
            <w:pPr>
              <w:pStyle w:val="ConsPlusNormal"/>
            </w:pPr>
            <w:r>
              <w:t>2016 год - 6893,3 тыс. рублей,</w:t>
            </w:r>
          </w:p>
          <w:p w:rsidR="006D3B1E" w:rsidRDefault="006D3B1E">
            <w:pPr>
              <w:pStyle w:val="ConsPlusNormal"/>
            </w:pPr>
            <w:r>
              <w:t>- за счет средств краевого бюджета - 160,0 тыс. рублей, из них:</w:t>
            </w:r>
          </w:p>
          <w:p w:rsidR="006D3B1E" w:rsidRDefault="006D3B1E">
            <w:pPr>
              <w:pStyle w:val="ConsPlusNormal"/>
            </w:pPr>
            <w:r>
              <w:t>2014 год - 160,0 тыс. рублей;</w:t>
            </w:r>
          </w:p>
          <w:p w:rsidR="006D3B1E" w:rsidRDefault="006D3B1E">
            <w:pPr>
              <w:pStyle w:val="ConsPlusNormal"/>
            </w:pPr>
            <w:r>
              <w:t>2015 год - 0 тыс. рублей;</w:t>
            </w:r>
          </w:p>
          <w:p w:rsidR="006D3B1E" w:rsidRDefault="006D3B1E">
            <w:pPr>
              <w:pStyle w:val="ConsPlusNormal"/>
              <w:jc w:val="both"/>
            </w:pPr>
            <w:r>
              <w:t>2016 год - 0 тыс. рублей</w:t>
            </w:r>
          </w:p>
        </w:tc>
      </w:tr>
      <w:tr w:rsidR="006D3B1E">
        <w:tblPrEx>
          <w:tblBorders>
            <w:insideH w:val="nil"/>
          </w:tblBorders>
        </w:tblPrEx>
        <w:tc>
          <w:tcPr>
            <w:tcW w:w="9618" w:type="dxa"/>
            <w:gridSpan w:val="2"/>
            <w:tcBorders>
              <w:top w:val="nil"/>
            </w:tcBorders>
          </w:tcPr>
          <w:p w:rsidR="006D3B1E" w:rsidRDefault="006D3B1E">
            <w:pPr>
              <w:pStyle w:val="ConsPlusNormal"/>
              <w:jc w:val="both"/>
            </w:pPr>
            <w:r>
              <w:t xml:space="preserve">(в ред. Постановлений Администрации г. Ачинска Красноярского края от 26.09.2014 </w:t>
            </w:r>
            <w:hyperlink r:id="rId357" w:history="1">
              <w:r>
                <w:rPr>
                  <w:color w:val="0000FF"/>
                </w:rPr>
                <w:t>N 424-п</w:t>
              </w:r>
            </w:hyperlink>
            <w:r>
              <w:t xml:space="preserve">, от 27.10.2014 </w:t>
            </w:r>
            <w:hyperlink r:id="rId358" w:history="1">
              <w:r>
                <w:rPr>
                  <w:color w:val="0000FF"/>
                </w:rPr>
                <w:t>N 456-п</w:t>
              </w:r>
            </w:hyperlink>
            <w:r>
              <w:t xml:space="preserve">, от 18.12.2014 </w:t>
            </w:r>
            <w:hyperlink r:id="rId359" w:history="1">
              <w:r>
                <w:rPr>
                  <w:color w:val="0000FF"/>
                </w:rPr>
                <w:t>N 544-п</w:t>
              </w:r>
            </w:hyperlink>
            <w:r>
              <w:t>)</w:t>
            </w:r>
          </w:p>
        </w:tc>
      </w:tr>
      <w:tr w:rsidR="006D3B1E">
        <w:tc>
          <w:tcPr>
            <w:tcW w:w="2475" w:type="dxa"/>
          </w:tcPr>
          <w:p w:rsidR="006D3B1E" w:rsidRDefault="006D3B1E">
            <w:pPr>
              <w:pStyle w:val="ConsPlusNormal"/>
            </w:pPr>
            <w:r>
              <w:t>Система организации контроля за исполнением подпрограммы</w:t>
            </w:r>
          </w:p>
        </w:tc>
        <w:tc>
          <w:tcPr>
            <w:tcW w:w="7143" w:type="dxa"/>
          </w:tcPr>
          <w:p w:rsidR="006D3B1E" w:rsidRDefault="006D3B1E">
            <w:pPr>
              <w:pStyle w:val="ConsPlusNormal"/>
            </w:pPr>
            <w:r>
              <w:t>Администрация города Ачинска (отдел культуры)</w:t>
            </w:r>
          </w:p>
        </w:tc>
      </w:tr>
    </w:tbl>
    <w:p w:rsidR="006D3B1E" w:rsidRDefault="006D3B1E">
      <w:pPr>
        <w:sectPr w:rsidR="006D3B1E">
          <w:pgSz w:w="16838" w:h="11905" w:orient="landscape"/>
          <w:pgMar w:top="1701" w:right="1134" w:bottom="850" w:left="1134" w:header="0" w:footer="0" w:gutter="0"/>
          <w:cols w:space="720"/>
        </w:sectPr>
      </w:pPr>
    </w:p>
    <w:p w:rsidR="006D3B1E" w:rsidRDefault="006D3B1E">
      <w:pPr>
        <w:pStyle w:val="ConsPlusNormal"/>
        <w:jc w:val="both"/>
      </w:pPr>
    </w:p>
    <w:p w:rsidR="006D3B1E" w:rsidRDefault="006D3B1E">
      <w:pPr>
        <w:pStyle w:val="ConsPlusNormal"/>
        <w:jc w:val="center"/>
        <w:outlineLvl w:val="2"/>
      </w:pPr>
      <w:r>
        <w:t>2. ОСНОВНЫЕ РАЗДЕЛЫ ПОДПРОГРАММЫ</w:t>
      </w:r>
    </w:p>
    <w:p w:rsidR="006D3B1E" w:rsidRDefault="006D3B1E">
      <w:pPr>
        <w:pStyle w:val="ConsPlusNormal"/>
        <w:jc w:val="both"/>
      </w:pPr>
    </w:p>
    <w:p w:rsidR="006D3B1E" w:rsidRDefault="006D3B1E">
      <w:pPr>
        <w:pStyle w:val="ConsPlusNormal"/>
        <w:jc w:val="center"/>
        <w:outlineLvl w:val="3"/>
      </w:pPr>
      <w:r>
        <w:t>2.1. Постановка общегородской проблемы</w:t>
      </w:r>
    </w:p>
    <w:p w:rsidR="006D3B1E" w:rsidRDefault="006D3B1E">
      <w:pPr>
        <w:pStyle w:val="ConsPlusNormal"/>
        <w:jc w:val="center"/>
      </w:pPr>
      <w:r>
        <w:t>и обоснование необходимости разработки подпрограммы</w:t>
      </w:r>
    </w:p>
    <w:p w:rsidR="006D3B1E" w:rsidRDefault="006D3B1E">
      <w:pPr>
        <w:pStyle w:val="ConsPlusNormal"/>
        <w:jc w:val="both"/>
      </w:pPr>
    </w:p>
    <w:p w:rsidR="006D3B1E" w:rsidRDefault="006D3B1E">
      <w:pPr>
        <w:pStyle w:val="ConsPlusNormal"/>
        <w:ind w:firstLine="540"/>
        <w:jc w:val="both"/>
      </w:pPr>
      <w:r>
        <w:t>Подпрограмма направлена на решение задачи "Создание условий для устойчивого развития отрасли "культура" в городе Ачинске" Программы, а также оказывает влияние на все остальные подпрограммы, осуществляемые в рамках Программы.</w:t>
      </w:r>
    </w:p>
    <w:p w:rsidR="006D3B1E" w:rsidRDefault="006D3B1E">
      <w:pPr>
        <w:pStyle w:val="ConsPlusNormal"/>
        <w:spacing w:before="220"/>
        <w:ind w:firstLine="540"/>
        <w:jc w:val="both"/>
      </w:pPr>
      <w: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6D3B1E" w:rsidRDefault="006D3B1E">
      <w:pPr>
        <w:pStyle w:val="ConsPlusNormal"/>
        <w:spacing w:before="220"/>
        <w:ind w:firstLine="540"/>
        <w:jc w:val="both"/>
      </w:pPr>
      <w:r>
        <w:t>Несмотря на выделяемые средства, направляемые на укрепление материально-технической базы образовательных учреждений дополнительного образования детей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 автотранспорта.</w:t>
      </w:r>
    </w:p>
    <w:p w:rsidR="006D3B1E" w:rsidRDefault="006D3B1E">
      <w:pPr>
        <w:pStyle w:val="ConsPlusNormal"/>
        <w:spacing w:before="220"/>
        <w:ind w:firstLine="540"/>
        <w:jc w:val="both"/>
      </w:pPr>
      <w:r>
        <w:t>Работа с одаренными детьми проводится не только образовательными учреждениями в области культуры. В городе при учреждениях культурно-досугового типа работает 46 клубных формирований для детей до 14 лет с общим числом участников 1578 человек, что составляет 56% от общего числа участников клубных формирований. Учреждения культурно-досугового типа проводят детские конкурсы, смотры, фестивали, выставки, как в своих учреждениях, так и на базе учреждений музейного и библиотечного типа, с целью содействия творческому развитию детей работают творческие лаборатории, студии, проводятся экскурсии и другие мероприятия.</w:t>
      </w:r>
    </w:p>
    <w:p w:rsidR="006D3B1E" w:rsidRDefault="006D3B1E">
      <w:pPr>
        <w:pStyle w:val="ConsPlusNormal"/>
        <w:spacing w:before="220"/>
        <w:ind w:firstLine="540"/>
        <w:jc w:val="both"/>
      </w:pPr>
      <w: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автотранспорта, проведение капитального ремонта и реконструкции, мероприятий по обеспечению безопасности).</w:t>
      </w:r>
    </w:p>
    <w:p w:rsidR="006D3B1E" w:rsidRDefault="006D3B1E">
      <w:pPr>
        <w:pStyle w:val="ConsPlusNormal"/>
        <w:spacing w:before="220"/>
        <w:ind w:firstLine="540"/>
        <w:jc w:val="both"/>
      </w:pPr>
      <w:r>
        <w:t>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w:t>
      </w:r>
    </w:p>
    <w:p w:rsidR="006D3B1E" w:rsidRDefault="006D3B1E">
      <w:pPr>
        <w:pStyle w:val="ConsPlusNormal"/>
        <w:spacing w:before="220"/>
        <w:ind w:firstLine="540"/>
        <w:jc w:val="both"/>
      </w:pPr>
      <w:r>
        <w:t>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w:t>
      </w:r>
    </w:p>
    <w:p w:rsidR="006D3B1E" w:rsidRDefault="006D3B1E">
      <w:pPr>
        <w:pStyle w:val="ConsPlusNormal"/>
        <w:spacing w:before="220"/>
        <w:ind w:firstLine="540"/>
        <w:jc w:val="both"/>
      </w:pPr>
      <w:r>
        <w:t>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крае невозможно без комплексной технологической модернизации муниципальных учреждений культуры, в первую очередь библиотек и музеев, изменения стандартов деятельности и расширения спектра предоставляемых ими услуг.</w:t>
      </w:r>
    </w:p>
    <w:p w:rsidR="006D3B1E" w:rsidRDefault="006D3B1E">
      <w:pPr>
        <w:pStyle w:val="ConsPlusNormal"/>
        <w:spacing w:before="220"/>
        <w:ind w:firstLine="540"/>
        <w:jc w:val="both"/>
      </w:pPr>
      <w:r>
        <w:t>В городе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w:t>
      </w:r>
    </w:p>
    <w:p w:rsidR="006D3B1E" w:rsidRDefault="006D3B1E">
      <w:pPr>
        <w:pStyle w:val="ConsPlusNormal"/>
        <w:spacing w:before="220"/>
        <w:ind w:firstLine="540"/>
        <w:jc w:val="both"/>
      </w:pPr>
      <w:r>
        <w:t xml:space="preserve">В библиотеках города активно развивается справочно-информационное обслуживание </w:t>
      </w:r>
      <w:r>
        <w:lastRenderedPageBreak/>
        <w:t>пользователей в режиме "он-лайн". В МБУК "АГЦБС" работает полная версия системы Ирбис, которая входит в краевую систему Ирбис-корпорация, объединяющую электронные каталоги и базы данных библиотек Красноярского края различной ведомственной принадлежности.</w:t>
      </w:r>
    </w:p>
    <w:p w:rsidR="006D3B1E" w:rsidRDefault="006D3B1E">
      <w:pPr>
        <w:pStyle w:val="ConsPlusNormal"/>
        <w:spacing w:before="220"/>
        <w:ind w:firstLine="540"/>
        <w:jc w:val="both"/>
      </w:pPr>
      <w:r>
        <w:t>В городских учреждениях музейного типа внедрена комплексная автоматизированная музейная информационная система "АС-музей 3", что способствует развитию информационных технологий в музейной деятельности.</w:t>
      </w:r>
    </w:p>
    <w:p w:rsidR="006D3B1E" w:rsidRDefault="006D3B1E">
      <w:pPr>
        <w:pStyle w:val="ConsPlusNormal"/>
        <w:spacing w:before="220"/>
        <w:ind w:firstLine="540"/>
        <w:jc w:val="both"/>
      </w:pPr>
      <w:r>
        <w:t>Все библиотеки и учреждения музейного типа подключены к сети Интернет. Библиотечная система и краеведческий музей имеют сайты учреждений</w:t>
      </w:r>
    </w:p>
    <w:p w:rsidR="006D3B1E" w:rsidRDefault="006D3B1E">
      <w:pPr>
        <w:pStyle w:val="ConsPlusNormal"/>
        <w:spacing w:before="220"/>
        <w:ind w:firstLine="540"/>
        <w:jc w:val="both"/>
      </w:pPr>
      <w:r>
        <w:t>Вместе с тем динамика показателей развития информационной и телекоммуникационной инфраструктуры в городе не позволяет рассчитывать на существенные изменения в ближайшем будущем.</w:t>
      </w:r>
    </w:p>
    <w:p w:rsidR="006D3B1E" w:rsidRDefault="006D3B1E">
      <w:pPr>
        <w:pStyle w:val="ConsPlusNormal"/>
        <w:spacing w:before="220"/>
        <w:ind w:firstLine="540"/>
        <w:jc w:val="both"/>
      </w:pPr>
      <w:r>
        <w:t>Но сегодня для полноценной работы необходимо обновление компьютерного парка МБУК "АГЦБС", открытие в центральной библиотеке имени А.С. Пушкина электронного читального зала (число автоматизированных мест для читателей не соответствует минимальной потребности), увеличение пропускной способности сети передачи данных, создание сайтов в каждой библиотеке МБУК "АГЦБС".</w:t>
      </w:r>
    </w:p>
    <w:p w:rsidR="006D3B1E" w:rsidRDefault="006D3B1E">
      <w:pPr>
        <w:pStyle w:val="ConsPlusNormal"/>
        <w:spacing w:before="220"/>
        <w:ind w:firstLine="540"/>
        <w:jc w:val="both"/>
      </w:pPr>
      <w:r>
        <w:t>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краеведческих изданий в электронном виде. Сегодня в муниципальных библиотеках фонд оцифровывается только одним сканером, на котором работает всего один специалист.</w:t>
      </w:r>
    </w:p>
    <w:p w:rsidR="006D3B1E" w:rsidRDefault="006D3B1E">
      <w:pPr>
        <w:pStyle w:val="ConsPlusNormal"/>
        <w:spacing w:before="220"/>
        <w:ind w:firstLine="540"/>
        <w:jc w:val="both"/>
      </w:pPr>
      <w:r>
        <w:t>Состояние материально-технической базы библиотек города не способно на сегодняшний день обеспечить должное развитие библиотечного дела в городе.</w:t>
      </w:r>
    </w:p>
    <w:p w:rsidR="006D3B1E" w:rsidRDefault="006D3B1E">
      <w:pPr>
        <w:pStyle w:val="ConsPlusNormal"/>
        <w:spacing w:before="220"/>
        <w:ind w:firstLine="540"/>
        <w:jc w:val="both"/>
      </w:pPr>
      <w:r>
        <w:t>Для муниципальных учреждений музейного типа характерны те же проблемы, что и для библиотек - устаревшее оборудование, недостаток автоматизированных рабочих мест для пользователей, необходимой техники для оцифровки фондов.</w:t>
      </w:r>
    </w:p>
    <w:p w:rsidR="006D3B1E" w:rsidRDefault="006D3B1E">
      <w:pPr>
        <w:pStyle w:val="ConsPlusNormal"/>
        <w:spacing w:before="220"/>
        <w:ind w:firstLine="540"/>
        <w:jc w:val="both"/>
      </w:pPr>
      <w:r>
        <w:t>Более 1/3 компьютерного парка музея требует модернизации, оборудовано 1 автоматизированное место для читателей музейной библиотеки, что не соответствует минимальной потребности. Отсутствует необходимое оборудование для создания полнотекстовых баз данных, оборудование для создания сервера, остро стоит проблема с лицензионным программным обеспечением, необходимым для ведения электронного учета музейных фондов.</w:t>
      </w:r>
    </w:p>
    <w:p w:rsidR="006D3B1E" w:rsidRDefault="006D3B1E">
      <w:pPr>
        <w:pStyle w:val="ConsPlusNormal"/>
        <w:spacing w:before="220"/>
        <w:ind w:firstLine="540"/>
        <w:jc w:val="both"/>
      </w:pPr>
      <w: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города,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 к мировым культурным ценностям, что особенно важно в условиях активного развития инновационной деятельности в стране, крае и городе.</w:t>
      </w:r>
    </w:p>
    <w:p w:rsidR="006D3B1E" w:rsidRDefault="006D3B1E">
      <w:pPr>
        <w:pStyle w:val="ConsPlusNormal"/>
        <w:spacing w:before="220"/>
        <w:ind w:firstLine="540"/>
        <w:jc w:val="both"/>
      </w:pPr>
      <w: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городе.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города.</w:t>
      </w:r>
    </w:p>
    <w:p w:rsidR="006D3B1E" w:rsidRDefault="006D3B1E">
      <w:pPr>
        <w:pStyle w:val="ConsPlusNormal"/>
        <w:spacing w:before="220"/>
        <w:ind w:firstLine="540"/>
        <w:jc w:val="both"/>
      </w:pPr>
      <w:r>
        <w:lastRenderedPageBreak/>
        <w:t>Высокая степень изношенности основных фондов, наряду с недостаточным финансированием мероприятий, направленных на ремонт систем пожарной сигнализации и другого оборудования, привела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w:t>
      </w:r>
    </w:p>
    <w:p w:rsidR="006D3B1E" w:rsidRDefault="006D3B1E">
      <w:pPr>
        <w:pStyle w:val="ConsPlusNormal"/>
        <w:spacing w:before="220"/>
        <w:ind w:firstLine="540"/>
        <w:jc w:val="both"/>
      </w:pPr>
      <w:r>
        <w:t>В целях поддержки муниципальной культуры из краевого и федерального бюджетов планируется предоставление субсидий бюджетам муниципальных образований края на поддержку учреждений дополнительного образования детей в области культуры, детских клубных формирований, информатизацию учреждений культуры, комплектование библиотечных фондов, а также на оснащение специальным оборудованием, проведение капитального ремонта учреждений культуры и учреждений дополнительного образования в области культуры.</w:t>
      </w:r>
    </w:p>
    <w:p w:rsidR="006D3B1E" w:rsidRDefault="006D3B1E">
      <w:pPr>
        <w:pStyle w:val="ConsPlusNormal"/>
        <w:jc w:val="both"/>
      </w:pPr>
    </w:p>
    <w:p w:rsidR="006D3B1E" w:rsidRDefault="006D3B1E">
      <w:pPr>
        <w:pStyle w:val="ConsPlusNormal"/>
        <w:jc w:val="center"/>
        <w:outlineLvl w:val="3"/>
      </w:pPr>
      <w:r>
        <w:t>2.2. Основная цель, задачи, этапы и сроки</w:t>
      </w:r>
    </w:p>
    <w:p w:rsidR="006D3B1E" w:rsidRDefault="006D3B1E">
      <w:pPr>
        <w:pStyle w:val="ConsPlusNormal"/>
        <w:jc w:val="center"/>
      </w:pPr>
      <w:r>
        <w:t>выполнения подпрограммы, целевые индикаторы</w:t>
      </w:r>
    </w:p>
    <w:p w:rsidR="006D3B1E" w:rsidRDefault="006D3B1E">
      <w:pPr>
        <w:pStyle w:val="ConsPlusNormal"/>
        <w:jc w:val="both"/>
      </w:pPr>
    </w:p>
    <w:p w:rsidR="006D3B1E" w:rsidRDefault="006D3B1E">
      <w:pPr>
        <w:pStyle w:val="ConsPlusNormal"/>
        <w:ind w:firstLine="540"/>
        <w:jc w:val="both"/>
      </w:pPr>
      <w:r>
        <w:t xml:space="preserve">С учетом целевых установок и приоритетов государственной культурной политики, основных направлений стратегии культурной политики Красноярского края на 2009 - 2020 годы, утвержденных </w:t>
      </w:r>
      <w:hyperlink r:id="rId360" w:history="1">
        <w:r>
          <w:rPr>
            <w:color w:val="0000FF"/>
          </w:rPr>
          <w:t>Постановлением</w:t>
        </w:r>
      </w:hyperlink>
      <w:r>
        <w:t xml:space="preserve"> Правительства Красноярского края от 20.01.2009 N 24-п, прогноза социально-экономического развития города Ачинска целью подпрограммы определено создание условий для устойчивого развития отрасли "культура".</w:t>
      </w:r>
    </w:p>
    <w:p w:rsidR="006D3B1E" w:rsidRDefault="006D3B1E">
      <w:pPr>
        <w:pStyle w:val="ConsPlusNormal"/>
        <w:spacing w:before="220"/>
        <w:ind w:firstLine="540"/>
        <w:jc w:val="both"/>
      </w:pPr>
      <w:r>
        <w:t>Достижение данной цели потребует решения следующих задач:</w:t>
      </w:r>
    </w:p>
    <w:p w:rsidR="006D3B1E" w:rsidRDefault="006D3B1E">
      <w:pPr>
        <w:pStyle w:val="ConsPlusNormal"/>
        <w:spacing w:before="220"/>
        <w:ind w:firstLine="540"/>
        <w:jc w:val="both"/>
      </w:pPr>
      <w:r>
        <w:t>-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p w:rsidR="006D3B1E" w:rsidRDefault="006D3B1E">
      <w:pPr>
        <w:pStyle w:val="ConsPlusNormal"/>
        <w:spacing w:before="220"/>
        <w:ind w:firstLine="540"/>
        <w:jc w:val="both"/>
      </w:pPr>
      <w:r>
        <w:t>- внедрение информационно-коммуникационных технологий в отрасли "культура", развитие информационных ресурсов;</w:t>
      </w:r>
    </w:p>
    <w:p w:rsidR="006D3B1E" w:rsidRDefault="006D3B1E">
      <w:pPr>
        <w:pStyle w:val="ConsPlusNormal"/>
        <w:spacing w:before="220"/>
        <w:ind w:firstLine="540"/>
        <w:jc w:val="both"/>
      </w:pPr>
      <w:r>
        <w:t>- развитие инфраструктуры отрасли "культура".</w:t>
      </w:r>
    </w:p>
    <w:p w:rsidR="006D3B1E" w:rsidRDefault="006D3B1E">
      <w:pPr>
        <w:pStyle w:val="ConsPlusNormal"/>
        <w:spacing w:before="220"/>
        <w:ind w:firstLine="540"/>
        <w:jc w:val="both"/>
      </w:pPr>
      <w:r>
        <w:t>Сроки исполнения подпрограммы: 2014 - 2016 годы.</w:t>
      </w:r>
    </w:p>
    <w:p w:rsidR="006D3B1E" w:rsidRDefault="006D3B1E">
      <w:pPr>
        <w:pStyle w:val="ConsPlusNormal"/>
        <w:spacing w:before="220"/>
        <w:ind w:firstLine="540"/>
        <w:jc w:val="both"/>
      </w:pPr>
      <w:r>
        <w:t>Целевыми индикаторами реализации подпрограммы являются:</w:t>
      </w:r>
    </w:p>
    <w:p w:rsidR="006D3B1E" w:rsidRDefault="006D3B1E">
      <w:pPr>
        <w:pStyle w:val="ConsPlusNormal"/>
        <w:spacing w:before="220"/>
        <w:ind w:firstLine="540"/>
        <w:jc w:val="both"/>
      </w:pPr>
      <w:r>
        <w:t>- доля музеев, имеющих сайт в сети Интернет, в общем количестве музеев;</w:t>
      </w:r>
    </w:p>
    <w:p w:rsidR="006D3B1E" w:rsidRDefault="006D3B1E">
      <w:pPr>
        <w:pStyle w:val="ConsPlusNormal"/>
        <w:spacing w:before="220"/>
        <w:ind w:firstLine="540"/>
        <w:jc w:val="both"/>
      </w:pPr>
      <w:r>
        <w:t>- доля библиотек, подключенных к сети Интернет, в общем количестве общедоступных библиотек;</w:t>
      </w:r>
    </w:p>
    <w:p w:rsidR="006D3B1E" w:rsidRDefault="006D3B1E">
      <w:pPr>
        <w:pStyle w:val="ConsPlusNormal"/>
        <w:spacing w:before="220"/>
        <w:ind w:firstLine="540"/>
        <w:jc w:val="both"/>
      </w:pPr>
      <w:r>
        <w:t>- количество библиографических записей в электронных каталогах городских библиотек;</w:t>
      </w:r>
    </w:p>
    <w:p w:rsidR="006D3B1E" w:rsidRDefault="006D3B1E">
      <w:pPr>
        <w:pStyle w:val="ConsPlusNormal"/>
        <w:spacing w:before="220"/>
        <w:ind w:firstLine="540"/>
        <w:jc w:val="both"/>
      </w:pPr>
      <w:r>
        <w:t>- число музейных предметов, внесенных в электронный каталог;</w:t>
      </w:r>
    </w:p>
    <w:p w:rsidR="006D3B1E" w:rsidRDefault="006D3B1E">
      <w:pPr>
        <w:pStyle w:val="ConsPlusNormal"/>
        <w:spacing w:before="220"/>
        <w:ind w:firstLine="540"/>
        <w:jc w:val="both"/>
      </w:pPr>
      <w:r>
        <w:t>- минимальное число социокультурных проектов в области культуры, реализованных муниципальными учреждениями.</w:t>
      </w:r>
    </w:p>
    <w:p w:rsidR="006D3B1E" w:rsidRDefault="006D3B1E">
      <w:pPr>
        <w:pStyle w:val="ConsPlusNormal"/>
        <w:spacing w:before="220"/>
        <w:ind w:firstLine="540"/>
        <w:jc w:val="both"/>
      </w:pPr>
      <w:r>
        <w:t xml:space="preserve">Целевые </w:t>
      </w:r>
      <w:hyperlink w:anchor="P7641" w:history="1">
        <w:r>
          <w:rPr>
            <w:color w:val="0000FF"/>
          </w:rPr>
          <w:t>индикаторы</w:t>
        </w:r>
      </w:hyperlink>
      <w:r>
        <w:t xml:space="preserve"> приведены в приложении N 1 к подпрограмме.</w:t>
      </w:r>
    </w:p>
    <w:p w:rsidR="006D3B1E" w:rsidRDefault="006D3B1E">
      <w:pPr>
        <w:pStyle w:val="ConsPlusNormal"/>
        <w:jc w:val="both"/>
      </w:pPr>
    </w:p>
    <w:p w:rsidR="006D3B1E" w:rsidRDefault="006D3B1E">
      <w:pPr>
        <w:pStyle w:val="ConsPlusNormal"/>
        <w:jc w:val="center"/>
        <w:outlineLvl w:val="3"/>
      </w:pPr>
      <w:r>
        <w:t>2.3. Механизм реализации подпрограммы</w:t>
      </w:r>
    </w:p>
    <w:p w:rsidR="006D3B1E" w:rsidRDefault="006D3B1E">
      <w:pPr>
        <w:pStyle w:val="ConsPlusNormal"/>
        <w:jc w:val="both"/>
      </w:pPr>
    </w:p>
    <w:p w:rsidR="006D3B1E" w:rsidRDefault="006D3B1E">
      <w:pPr>
        <w:pStyle w:val="ConsPlusNormal"/>
        <w:ind w:firstLine="540"/>
        <w:jc w:val="both"/>
      </w:pPr>
      <w:r>
        <w:t>2.3.1. Главным распорядителем бюджетных средств является Администрация города Ачинска (отдел культуры).</w:t>
      </w:r>
    </w:p>
    <w:p w:rsidR="006D3B1E" w:rsidRDefault="006D3B1E">
      <w:pPr>
        <w:pStyle w:val="ConsPlusNormal"/>
        <w:spacing w:before="220"/>
        <w:ind w:firstLine="540"/>
        <w:jc w:val="both"/>
      </w:pPr>
      <w:r>
        <w:t xml:space="preserve">2.3.2. Реализация мероприятия, предусмотренного </w:t>
      </w:r>
      <w:hyperlink w:anchor="P7752" w:history="1">
        <w:r>
          <w:rPr>
            <w:color w:val="0000FF"/>
          </w:rPr>
          <w:t>подпунктом 1.1 пункта 1</w:t>
        </w:r>
      </w:hyperlink>
      <w:r>
        <w:t xml:space="preserve"> мероприятий </w:t>
      </w:r>
      <w:r>
        <w:lastRenderedPageBreak/>
        <w:t xml:space="preserve">программы, осуществляется путем софинансирования расходов краевого бюджета по результатам конкурсного отбора, который проводится в соответствии с </w:t>
      </w:r>
      <w:hyperlink r:id="rId361" w:history="1">
        <w:r>
          <w:rPr>
            <w:color w:val="0000FF"/>
          </w:rPr>
          <w:t>Постановлением</w:t>
        </w:r>
      </w:hyperlink>
      <w:r>
        <w:t xml:space="preserve"> Правительства Красноярского края от 16.09.2009 N 478-п "Об утверждении порядка конкурсного отбора, распределения, предоставления, расходования средств субсидий бюджетам муниципальных образований края на реализацию социокультурных проектов муниципальными учреждениями культуры и образовательными учреждениями в области культуры", а именно:</w:t>
      </w:r>
    </w:p>
    <w:p w:rsidR="006D3B1E" w:rsidRDefault="006D3B1E">
      <w:pPr>
        <w:pStyle w:val="ConsPlusNormal"/>
        <w:spacing w:before="220"/>
        <w:ind w:firstLine="540"/>
        <w:jc w:val="both"/>
      </w:pPr>
      <w:r>
        <w:t xml:space="preserve">муниципальному бюджетному учреждению культуры "Ачинская городская централизованная библиотечная система" </w:t>
      </w:r>
      <w:hyperlink w:anchor="P7776" w:history="1">
        <w:r>
          <w:rPr>
            <w:color w:val="0000FF"/>
          </w:rPr>
          <w:t>(подподпункт 1.1.1)</w:t>
        </w:r>
      </w:hyperlink>
      <w:r>
        <w:t>,</w:t>
      </w:r>
    </w:p>
    <w:p w:rsidR="006D3B1E" w:rsidRDefault="006D3B1E">
      <w:pPr>
        <w:pStyle w:val="ConsPlusNormal"/>
        <w:spacing w:before="220"/>
        <w:ind w:firstLine="540"/>
        <w:jc w:val="both"/>
      </w:pPr>
      <w:r>
        <w:t xml:space="preserve">муниципальному бюджетному учреждению культуры "Ачинский краеведческий музей имени Д.С. Каргаполова" </w:t>
      </w:r>
      <w:hyperlink w:anchor="P7790" w:history="1">
        <w:r>
          <w:rPr>
            <w:color w:val="0000FF"/>
          </w:rPr>
          <w:t>(подподпункт 1.1.2)</w:t>
        </w:r>
      </w:hyperlink>
      <w:r>
        <w:t>.</w:t>
      </w:r>
    </w:p>
    <w:p w:rsidR="006D3B1E" w:rsidRDefault="006D3B1E">
      <w:pPr>
        <w:pStyle w:val="ConsPlusNormal"/>
        <w:spacing w:before="220"/>
        <w:ind w:firstLine="540"/>
        <w:jc w:val="both"/>
      </w:pPr>
      <w:r>
        <w:t xml:space="preserve">2.3.3. Реализация мероприятий, предусмотренных </w:t>
      </w:r>
      <w:hyperlink w:anchor="P7821" w:history="1">
        <w:r>
          <w:rPr>
            <w:color w:val="0000FF"/>
          </w:rPr>
          <w:t>подпунктами 2.1</w:t>
        </w:r>
      </w:hyperlink>
      <w:r>
        <w:t xml:space="preserve"> и </w:t>
      </w:r>
      <w:hyperlink w:anchor="P7873" w:history="1">
        <w:r>
          <w:rPr>
            <w:color w:val="0000FF"/>
          </w:rPr>
          <w:t>2.2 пункта 2</w:t>
        </w:r>
      </w:hyperlink>
      <w:r>
        <w:t xml:space="preserve">, осуществляется путем предоставления субсидий на иные цели муниципальным учреждениям культуры, не связанные с финансовым обеспечением выполнения муниципального задания на финансирование мероприятий на оснащение программным обеспечением. По </w:t>
      </w:r>
      <w:hyperlink w:anchor="P7821" w:history="1">
        <w:r>
          <w:rPr>
            <w:color w:val="0000FF"/>
          </w:rPr>
          <w:t>подпункту 2.1</w:t>
        </w:r>
      </w:hyperlink>
      <w:r>
        <w:t xml:space="preserve"> - софинансирование из местного бюджета, по </w:t>
      </w:r>
      <w:hyperlink w:anchor="P7873" w:history="1">
        <w:r>
          <w:rPr>
            <w:color w:val="0000FF"/>
          </w:rPr>
          <w:t>подпункту 2.2</w:t>
        </w:r>
      </w:hyperlink>
      <w:r>
        <w:t xml:space="preserve"> - финансирование из краевого бюджета, а именно:</w:t>
      </w:r>
    </w:p>
    <w:p w:rsidR="006D3B1E" w:rsidRDefault="006D3B1E">
      <w:pPr>
        <w:pStyle w:val="ConsPlusNormal"/>
        <w:spacing w:before="220"/>
        <w:ind w:firstLine="540"/>
        <w:jc w:val="both"/>
      </w:pPr>
      <w:r>
        <w:t xml:space="preserve">муниципальному бюджетному учреждению культуры "Ачинская городская централизованная библиотечная система" </w:t>
      </w:r>
      <w:hyperlink w:anchor="P7836" w:history="1">
        <w:r>
          <w:rPr>
            <w:color w:val="0000FF"/>
          </w:rPr>
          <w:t>(подподпункт 2.1.1)</w:t>
        </w:r>
      </w:hyperlink>
      <w:r>
        <w:t>,</w:t>
      </w:r>
    </w:p>
    <w:p w:rsidR="006D3B1E" w:rsidRDefault="006D3B1E">
      <w:pPr>
        <w:pStyle w:val="ConsPlusNormal"/>
        <w:spacing w:before="220"/>
        <w:ind w:firstLine="540"/>
        <w:jc w:val="both"/>
      </w:pPr>
      <w:r>
        <w:t>муниципальному бюджетному учреждению культуры "Ачинский краеведческий музей имени Д.С. Каргаполова" (</w:t>
      </w:r>
      <w:hyperlink w:anchor="P7850" w:history="1">
        <w:r>
          <w:rPr>
            <w:color w:val="0000FF"/>
          </w:rPr>
          <w:t>подподпункты 2.1.2</w:t>
        </w:r>
      </w:hyperlink>
      <w:r>
        <w:t xml:space="preserve">, </w:t>
      </w:r>
      <w:hyperlink w:anchor="P7894" w:history="1">
        <w:r>
          <w:rPr>
            <w:color w:val="0000FF"/>
          </w:rPr>
          <w:t>2.2.1</w:t>
        </w:r>
      </w:hyperlink>
      <w:r>
        <w:t>),</w:t>
      </w:r>
    </w:p>
    <w:p w:rsidR="006D3B1E" w:rsidRDefault="006D3B1E">
      <w:pPr>
        <w:pStyle w:val="ConsPlusNormal"/>
        <w:spacing w:before="220"/>
        <w:ind w:firstLine="540"/>
        <w:jc w:val="both"/>
      </w:pPr>
      <w:r>
        <w:t>муниципальному бюджетному учреждению культуры "Ачинский музейно-выставочный центр" (</w:t>
      </w:r>
      <w:hyperlink w:anchor="P7862" w:history="1">
        <w:r>
          <w:rPr>
            <w:color w:val="0000FF"/>
          </w:rPr>
          <w:t>подподпункты 2.1.3</w:t>
        </w:r>
      </w:hyperlink>
      <w:r>
        <w:t xml:space="preserve">, </w:t>
      </w:r>
      <w:hyperlink w:anchor="P7905" w:history="1">
        <w:r>
          <w:rPr>
            <w:color w:val="0000FF"/>
          </w:rPr>
          <w:t>2.2.2</w:t>
        </w:r>
      </w:hyperlink>
      <w:r>
        <w:t>).</w:t>
      </w:r>
    </w:p>
    <w:p w:rsidR="006D3B1E" w:rsidRDefault="006D3B1E">
      <w:pPr>
        <w:pStyle w:val="ConsPlusNormal"/>
        <w:spacing w:before="22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края и Администрацией города Ачинска (далее - получатель), при соблюдении следующих условий:</w:t>
      </w:r>
    </w:p>
    <w:p w:rsidR="006D3B1E" w:rsidRDefault="006D3B1E">
      <w:pPr>
        <w:pStyle w:val="ConsPlusNormal"/>
        <w:spacing w:before="220"/>
        <w:ind w:firstLine="540"/>
        <w:jc w:val="both"/>
      </w:pPr>
      <w:r>
        <w:t>закрепление в бюджете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6D3B1E" w:rsidRDefault="006D3B1E">
      <w:pPr>
        <w:pStyle w:val="ConsPlusNormal"/>
        <w:spacing w:before="220"/>
        <w:ind w:firstLine="540"/>
        <w:jc w:val="both"/>
      </w:pPr>
      <w: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6D3B1E" w:rsidRDefault="006D3B1E">
      <w:pPr>
        <w:pStyle w:val="ConsPlusNormal"/>
        <w:spacing w:before="220"/>
        <w:ind w:firstLine="540"/>
        <w:jc w:val="both"/>
      </w:pPr>
      <w:r>
        <w:t xml:space="preserve">Субсидии бюджету города Ачинска на реализацию мероприятий, предусмотренных </w:t>
      </w:r>
      <w:hyperlink w:anchor="P7821" w:history="1">
        <w:r>
          <w:rPr>
            <w:color w:val="0000FF"/>
          </w:rPr>
          <w:t>подпунктами 2.1</w:t>
        </w:r>
      </w:hyperlink>
      <w:r>
        <w:t xml:space="preserve"> и </w:t>
      </w:r>
      <w:hyperlink w:anchor="P7873" w:history="1">
        <w:r>
          <w:rPr>
            <w:color w:val="0000FF"/>
          </w:rPr>
          <w:t>2.2 пункта 2</w:t>
        </w:r>
      </w:hyperlink>
      <w:r>
        <w:t>, распределяет министерство культуры Красноярского края.</w:t>
      </w:r>
    </w:p>
    <w:p w:rsidR="006D3B1E" w:rsidRDefault="006D3B1E">
      <w:pPr>
        <w:pStyle w:val="ConsPlusNormal"/>
        <w:jc w:val="both"/>
      </w:pPr>
      <w:r>
        <w:t xml:space="preserve">(п. 2.3.3 в ред. </w:t>
      </w:r>
      <w:hyperlink r:id="rId362" w:history="1">
        <w:r>
          <w:rPr>
            <w:color w:val="0000FF"/>
          </w:rPr>
          <w:t>Постановления</w:t>
        </w:r>
      </w:hyperlink>
      <w:r>
        <w:t xml:space="preserve"> Администрации г. Ачинска Красноярского края от 06.02.2014 N 098-п)</w:t>
      </w:r>
    </w:p>
    <w:p w:rsidR="006D3B1E" w:rsidRDefault="006D3B1E">
      <w:pPr>
        <w:pStyle w:val="ConsPlusNormal"/>
        <w:spacing w:before="220"/>
        <w:ind w:firstLine="540"/>
        <w:jc w:val="both"/>
      </w:pPr>
      <w:r>
        <w:t xml:space="preserve">2.3.4. Реализация мероприятий </w:t>
      </w:r>
      <w:hyperlink w:anchor="P7933" w:history="1">
        <w:r>
          <w:rPr>
            <w:color w:val="0000FF"/>
          </w:rPr>
          <w:t>подпункта 3.1 пункта 3</w:t>
        </w:r>
      </w:hyperlink>
      <w:r>
        <w:t xml:space="preserve"> подпрограммы осуществляется путем предоставления субсидий на иные цели муниципальным учреждениям культуры, не связанные с финансовым обеспечением выполнения муниципального задания на устранение предписаний контролирующих органов, в том числе:</w:t>
      </w:r>
    </w:p>
    <w:p w:rsidR="006D3B1E" w:rsidRDefault="006D3B1E">
      <w:pPr>
        <w:pStyle w:val="ConsPlusNormal"/>
        <w:spacing w:before="220"/>
        <w:ind w:firstLine="540"/>
        <w:jc w:val="both"/>
      </w:pPr>
      <w:r>
        <w:t xml:space="preserve">1) по </w:t>
      </w:r>
      <w:hyperlink w:anchor="P7959" w:history="1">
        <w:r>
          <w:rPr>
            <w:color w:val="0000FF"/>
          </w:rPr>
          <w:t>подподпункту 3.1.1 подпункта 3.1 пункта 3</w:t>
        </w:r>
      </w:hyperlink>
      <w:r>
        <w:t xml:space="preserve"> - муниципальному бюджетному учреждению культуры "Ачинская городская централизованная библиотечная система" в 2014 году;</w:t>
      </w:r>
    </w:p>
    <w:p w:rsidR="006D3B1E" w:rsidRDefault="006D3B1E">
      <w:pPr>
        <w:pStyle w:val="ConsPlusNormal"/>
        <w:spacing w:before="220"/>
        <w:ind w:firstLine="540"/>
        <w:jc w:val="both"/>
      </w:pPr>
      <w:r>
        <w:t xml:space="preserve">2) по </w:t>
      </w:r>
      <w:hyperlink w:anchor="P7971" w:history="1">
        <w:r>
          <w:rPr>
            <w:color w:val="0000FF"/>
          </w:rPr>
          <w:t>подподпункту 3.1.2 подпункта 3.1 пункта 3</w:t>
        </w:r>
      </w:hyperlink>
      <w:r>
        <w:t xml:space="preserve"> - муниципальному бюджетному </w:t>
      </w:r>
      <w:r>
        <w:lastRenderedPageBreak/>
        <w:t>учреждению культуры "Ачинский краеведческий музей имени Д.С. Каргаполова" в 2014 и 2015 годах;</w:t>
      </w:r>
    </w:p>
    <w:p w:rsidR="006D3B1E" w:rsidRDefault="006D3B1E">
      <w:pPr>
        <w:pStyle w:val="ConsPlusNormal"/>
        <w:jc w:val="both"/>
      </w:pPr>
      <w:r>
        <w:t xml:space="preserve">(в ред. </w:t>
      </w:r>
      <w:hyperlink r:id="rId363" w:history="1">
        <w:r>
          <w:rPr>
            <w:color w:val="0000FF"/>
          </w:rPr>
          <w:t>Постановления</w:t>
        </w:r>
      </w:hyperlink>
      <w:r>
        <w:t xml:space="preserve"> Администрации г. Ачинска Красноярского края от 06.02.2014 N 098-п)</w:t>
      </w:r>
    </w:p>
    <w:p w:rsidR="006D3B1E" w:rsidRDefault="006D3B1E">
      <w:pPr>
        <w:pStyle w:val="ConsPlusNormal"/>
        <w:spacing w:before="220"/>
        <w:ind w:firstLine="540"/>
        <w:jc w:val="both"/>
      </w:pPr>
      <w:r>
        <w:t xml:space="preserve">3) по </w:t>
      </w:r>
      <w:hyperlink w:anchor="P7987" w:history="1">
        <w:r>
          <w:rPr>
            <w:color w:val="0000FF"/>
          </w:rPr>
          <w:t>подподпункту 3.1.3 подпункта 3.1 пункта 3</w:t>
        </w:r>
      </w:hyperlink>
      <w:r>
        <w:t xml:space="preserve"> - муниципальному бюджетному учреждению культуры "Ачинский музейно-выставочный центр" в 2015 и 2016 годах;</w:t>
      </w:r>
    </w:p>
    <w:p w:rsidR="006D3B1E" w:rsidRDefault="006D3B1E">
      <w:pPr>
        <w:pStyle w:val="ConsPlusNormal"/>
        <w:jc w:val="both"/>
      </w:pPr>
      <w:r>
        <w:t xml:space="preserve">(в ред. </w:t>
      </w:r>
      <w:hyperlink r:id="rId364" w:history="1">
        <w:r>
          <w:rPr>
            <w:color w:val="0000FF"/>
          </w:rPr>
          <w:t>Постановления</w:t>
        </w:r>
      </w:hyperlink>
      <w:r>
        <w:t xml:space="preserve"> Администрации г. Ачинска Красноярского края от 06.02.2014 N 098-п)</w:t>
      </w:r>
    </w:p>
    <w:p w:rsidR="006D3B1E" w:rsidRDefault="006D3B1E">
      <w:pPr>
        <w:pStyle w:val="ConsPlusNormal"/>
        <w:spacing w:before="220"/>
        <w:ind w:firstLine="540"/>
        <w:jc w:val="both"/>
      </w:pPr>
      <w:r>
        <w:t xml:space="preserve">4) по </w:t>
      </w:r>
      <w:hyperlink w:anchor="P7999" w:history="1">
        <w:r>
          <w:rPr>
            <w:color w:val="0000FF"/>
          </w:rPr>
          <w:t>подподпункту 3.1.4 подпункта 3.1 пункта 3</w:t>
        </w:r>
      </w:hyperlink>
      <w:r>
        <w:t xml:space="preserve"> - муниципальному бюджетному учреждению культуры "Городской Дворец культуры" в 2014 году.</w:t>
      </w:r>
    </w:p>
    <w:p w:rsidR="006D3B1E" w:rsidRDefault="006D3B1E">
      <w:pPr>
        <w:pStyle w:val="ConsPlusNormal"/>
        <w:jc w:val="both"/>
      </w:pPr>
      <w:r>
        <w:t xml:space="preserve">(п. 4 введен </w:t>
      </w:r>
      <w:hyperlink r:id="rId365" w:history="1">
        <w:r>
          <w:rPr>
            <w:color w:val="0000FF"/>
          </w:rPr>
          <w:t>Постановлением</w:t>
        </w:r>
      </w:hyperlink>
      <w:r>
        <w:t xml:space="preserve"> Администрации г. Ачинска Красноярского края от 06.02.2014 N 098-п)</w:t>
      </w:r>
    </w:p>
    <w:p w:rsidR="006D3B1E" w:rsidRDefault="006D3B1E">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6D3B1E" w:rsidRDefault="006D3B1E">
      <w:pPr>
        <w:pStyle w:val="ConsPlusNormal"/>
        <w:spacing w:before="220"/>
        <w:ind w:firstLine="540"/>
        <w:jc w:val="both"/>
      </w:pPr>
      <w:r>
        <w:t xml:space="preserve">2.3.5. Реализация мероприятий </w:t>
      </w:r>
      <w:hyperlink w:anchor="P8011" w:history="1">
        <w:r>
          <w:rPr>
            <w:color w:val="0000FF"/>
          </w:rPr>
          <w:t>подпункта 3.2 пункта 3</w:t>
        </w:r>
      </w:hyperlink>
      <w:r>
        <w:t xml:space="preserve"> подпрограммы осуществляется путем предоставления субсидий на иные цели муниципальным учреждениям дополнительного образования, не связанные с финансовым обеспечением выполнения муниципального задания на устранение предписаний контролирующих органов, в том числе:</w:t>
      </w:r>
    </w:p>
    <w:p w:rsidR="006D3B1E" w:rsidRDefault="006D3B1E">
      <w:pPr>
        <w:pStyle w:val="ConsPlusNormal"/>
        <w:spacing w:before="220"/>
        <w:ind w:firstLine="540"/>
        <w:jc w:val="both"/>
      </w:pPr>
      <w:r>
        <w:t xml:space="preserve">1) по </w:t>
      </w:r>
      <w:hyperlink w:anchor="P8039" w:history="1">
        <w:r>
          <w:rPr>
            <w:color w:val="0000FF"/>
          </w:rPr>
          <w:t>подподпункту 3.2.1 подпункта 3.2 пункта 3</w:t>
        </w:r>
      </w:hyperlink>
      <w:r>
        <w:t xml:space="preserve"> - муниципальному бюджетному образовательному учреждению дополнительного образования детей "Ачинская детская музыкальная школа N 1" в 2014 и 2015 годах.</w:t>
      </w:r>
    </w:p>
    <w:p w:rsidR="006D3B1E" w:rsidRDefault="006D3B1E">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6D3B1E" w:rsidRDefault="006D3B1E">
      <w:pPr>
        <w:pStyle w:val="ConsPlusNormal"/>
        <w:spacing w:before="220"/>
        <w:ind w:firstLine="540"/>
        <w:jc w:val="both"/>
      </w:pPr>
      <w:r>
        <w:t xml:space="preserve">2.3.6. По </w:t>
      </w:r>
      <w:hyperlink w:anchor="P8061" w:history="1">
        <w:r>
          <w:rPr>
            <w:color w:val="0000FF"/>
          </w:rPr>
          <w:t>подпункту 3.3 пункта 3</w:t>
        </w:r>
      </w:hyperlink>
      <w:r>
        <w:t xml:space="preserve"> мероприятий подпрограммы выделение средств местного бюджета предусматривается путем предоставления субсидий на иные цели муниципальным учреждениям дополнительного образования, не связанные с финансовым обеспечением выполнения муниципального задания на проведение капитальных и текущих ремонтов, в том числе:</w:t>
      </w:r>
    </w:p>
    <w:p w:rsidR="006D3B1E" w:rsidRDefault="006D3B1E">
      <w:pPr>
        <w:pStyle w:val="ConsPlusNormal"/>
        <w:spacing w:before="220"/>
        <w:ind w:firstLine="540"/>
        <w:jc w:val="both"/>
      </w:pPr>
      <w:r>
        <w:t xml:space="preserve">1) по </w:t>
      </w:r>
      <w:hyperlink w:anchor="P8093" w:history="1">
        <w:r>
          <w:rPr>
            <w:color w:val="0000FF"/>
          </w:rPr>
          <w:t>подподпунктам 3.3.1 подпункта 3.2 пункта 3</w:t>
        </w:r>
      </w:hyperlink>
      <w:r>
        <w:t xml:space="preserve"> - муниципальному бюджетному образовательному учреждению дополнительного образования детей "Ачинская детская музыкальная школа N 1" в 2014 году;</w:t>
      </w:r>
    </w:p>
    <w:p w:rsidR="006D3B1E" w:rsidRDefault="006D3B1E">
      <w:pPr>
        <w:pStyle w:val="ConsPlusNormal"/>
        <w:spacing w:before="220"/>
        <w:ind w:firstLine="540"/>
        <w:jc w:val="both"/>
      </w:pPr>
      <w:r>
        <w:t xml:space="preserve">2) по </w:t>
      </w:r>
      <w:hyperlink w:anchor="P8109" w:history="1">
        <w:r>
          <w:rPr>
            <w:color w:val="0000FF"/>
          </w:rPr>
          <w:t>подподпункту 3.3.2 подпункта 3.1 пункта 3</w:t>
        </w:r>
      </w:hyperlink>
      <w:r>
        <w:t xml:space="preserve"> - муниципальному бюджетному учреждению дополнительного образования "Ачинская детская музыкальная школа N 2" в 2014 году.</w:t>
      </w:r>
    </w:p>
    <w:p w:rsidR="006D3B1E" w:rsidRDefault="006D3B1E">
      <w:pPr>
        <w:pStyle w:val="ConsPlusNormal"/>
        <w:jc w:val="both"/>
      </w:pPr>
      <w:r>
        <w:t xml:space="preserve">(п. 2 в ред. </w:t>
      </w:r>
      <w:hyperlink r:id="rId366" w:history="1">
        <w:r>
          <w:rPr>
            <w:color w:val="0000FF"/>
          </w:rPr>
          <w:t>Постановления</w:t>
        </w:r>
      </w:hyperlink>
      <w:r>
        <w:t xml:space="preserve"> Администрации г. Ачинска Красноярского края от 17.06.2014 N 320-п)</w:t>
      </w:r>
    </w:p>
    <w:p w:rsidR="006D3B1E" w:rsidRDefault="006D3B1E">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6D3B1E" w:rsidRDefault="006D3B1E">
      <w:pPr>
        <w:pStyle w:val="ConsPlusNormal"/>
        <w:spacing w:before="220"/>
        <w:ind w:firstLine="540"/>
        <w:jc w:val="both"/>
      </w:pPr>
      <w:r>
        <w:t xml:space="preserve">2.3.7. По </w:t>
      </w:r>
      <w:hyperlink w:anchor="P8125" w:history="1">
        <w:r>
          <w:rPr>
            <w:color w:val="0000FF"/>
          </w:rPr>
          <w:t>подпункту 3.4 пункта 3</w:t>
        </w:r>
      </w:hyperlink>
      <w:r>
        <w:t xml:space="preserve"> мероприятий подпрограммы выделение средств местного бюджета предусматривается путем предоставления субсидий на иные цели муниципальным учреждениям культуры, не связанные с финансовым обеспечением выполнения муниципального задания на проведение капитальных и текущих ремонтов, в том числе:</w:t>
      </w:r>
    </w:p>
    <w:p w:rsidR="006D3B1E" w:rsidRDefault="006D3B1E">
      <w:pPr>
        <w:pStyle w:val="ConsPlusNormal"/>
        <w:spacing w:before="220"/>
        <w:ind w:firstLine="540"/>
        <w:jc w:val="both"/>
      </w:pPr>
      <w:r>
        <w:t xml:space="preserve">1) по </w:t>
      </w:r>
      <w:hyperlink w:anchor="P8153" w:history="1">
        <w:r>
          <w:rPr>
            <w:color w:val="0000FF"/>
          </w:rPr>
          <w:t>подподпунктам 3.4.1 подпункта 3.4 пункта 3</w:t>
        </w:r>
      </w:hyperlink>
      <w:r>
        <w:t xml:space="preserve"> - муниципальному бюджетному учреждению культуры "Городской дворец культуры" в 2014 году;</w:t>
      </w:r>
    </w:p>
    <w:p w:rsidR="006D3B1E" w:rsidRDefault="006D3B1E">
      <w:pPr>
        <w:pStyle w:val="ConsPlusNormal"/>
        <w:spacing w:before="220"/>
        <w:ind w:firstLine="540"/>
        <w:jc w:val="both"/>
      </w:pPr>
      <w:r>
        <w:lastRenderedPageBreak/>
        <w:t xml:space="preserve">2) по </w:t>
      </w:r>
      <w:hyperlink w:anchor="P8167" w:history="1">
        <w:r>
          <w:rPr>
            <w:color w:val="0000FF"/>
          </w:rPr>
          <w:t>подподпункту 3.4.2 подпункта 3.4 пункта 3</w:t>
        </w:r>
      </w:hyperlink>
      <w:r>
        <w:t xml:space="preserve"> - муниципальному бюджетному учреждению культуры "Ачинский краеведческий музей имени Д.С. Каргаполова" в 2014 году;</w:t>
      </w:r>
    </w:p>
    <w:p w:rsidR="006D3B1E" w:rsidRDefault="006D3B1E">
      <w:pPr>
        <w:pStyle w:val="ConsPlusNormal"/>
        <w:spacing w:before="220"/>
        <w:ind w:firstLine="540"/>
        <w:jc w:val="both"/>
      </w:pPr>
      <w:r>
        <w:t xml:space="preserve">3) по </w:t>
      </w:r>
      <w:hyperlink w:anchor="P8183" w:history="1">
        <w:r>
          <w:rPr>
            <w:color w:val="0000FF"/>
          </w:rPr>
          <w:t>подподпункту 3.4.3 подпункта 3.4 пункта 3</w:t>
        </w:r>
      </w:hyperlink>
      <w:r>
        <w:t xml:space="preserve"> - муниципальному бюджетному учреждению культуры "Ачинская городская централизованная библиотечная система" в 2014 году.</w:t>
      </w:r>
    </w:p>
    <w:p w:rsidR="006D3B1E" w:rsidRDefault="006D3B1E">
      <w:pPr>
        <w:pStyle w:val="ConsPlusNormal"/>
        <w:jc w:val="both"/>
      </w:pPr>
      <w:r>
        <w:t xml:space="preserve">(п. 3 введен </w:t>
      </w:r>
      <w:hyperlink r:id="rId367" w:history="1">
        <w:r>
          <w:rPr>
            <w:color w:val="0000FF"/>
          </w:rPr>
          <w:t>Постановлением</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6D3B1E" w:rsidRDefault="006D3B1E">
      <w:pPr>
        <w:pStyle w:val="ConsPlusNormal"/>
        <w:spacing w:before="220"/>
        <w:ind w:firstLine="540"/>
        <w:jc w:val="both"/>
      </w:pPr>
      <w:r>
        <w:t xml:space="preserve">2.3.8. Исключен. - </w:t>
      </w:r>
      <w:hyperlink r:id="rId368" w:history="1">
        <w:r>
          <w:rPr>
            <w:color w:val="0000FF"/>
          </w:rPr>
          <w:t>Постановление</w:t>
        </w:r>
      </w:hyperlink>
      <w:r>
        <w:t xml:space="preserve"> Администрации г. Ачинска Красноярского края от 06.02.2014 N 098-п.</w:t>
      </w:r>
    </w:p>
    <w:p w:rsidR="006D3B1E" w:rsidRDefault="006D3B1E">
      <w:pPr>
        <w:pStyle w:val="ConsPlusNormal"/>
        <w:spacing w:before="220"/>
        <w:ind w:firstLine="540"/>
        <w:jc w:val="both"/>
      </w:pPr>
      <w:r>
        <w:t xml:space="preserve">2.3.8. По </w:t>
      </w:r>
      <w:hyperlink w:anchor="P8197" w:history="1">
        <w:r>
          <w:rPr>
            <w:color w:val="0000FF"/>
          </w:rPr>
          <w:t>подпункту 3.5 пункта 3</w:t>
        </w:r>
      </w:hyperlink>
      <w:r>
        <w:t xml:space="preserve"> мероприятий подпрограммы выделение средств местного бюджета предусматривается путем предоставления субсидий на иные цели муниципальным учреждениям дополнительного образования, не связанные с финансовым обеспечением выполнения муниципального задания на прочие расходы, в том числе:</w:t>
      </w:r>
    </w:p>
    <w:p w:rsidR="006D3B1E" w:rsidRDefault="006D3B1E">
      <w:pPr>
        <w:pStyle w:val="ConsPlusNormal"/>
        <w:spacing w:before="220"/>
        <w:ind w:firstLine="540"/>
        <w:jc w:val="both"/>
      </w:pPr>
      <w:r>
        <w:t xml:space="preserve">1) по </w:t>
      </w:r>
      <w:hyperlink w:anchor="P8225" w:history="1">
        <w:r>
          <w:rPr>
            <w:color w:val="0000FF"/>
          </w:rPr>
          <w:t>подподпункту 3.5.1 подпункта 3.5 пункта 3</w:t>
        </w:r>
      </w:hyperlink>
      <w:r>
        <w:t xml:space="preserve"> - муниципальному бюджетному учреждению дополнительного образования "Ачинская детская музыкальная школа N 2" в 2014 году на проведение санитарно-эпидемиологической экспертизы.</w:t>
      </w:r>
    </w:p>
    <w:p w:rsidR="006D3B1E" w:rsidRDefault="006D3B1E">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6D3B1E" w:rsidRDefault="006D3B1E">
      <w:pPr>
        <w:pStyle w:val="ConsPlusNormal"/>
        <w:spacing w:before="220"/>
        <w:ind w:firstLine="540"/>
        <w:jc w:val="both"/>
      </w:pPr>
      <w:r>
        <w:t xml:space="preserve">2) по </w:t>
      </w:r>
      <w:hyperlink w:anchor="P8241" w:history="1">
        <w:r>
          <w:rPr>
            <w:color w:val="0000FF"/>
          </w:rPr>
          <w:t>подподпункту 3.5.2 подпункта 3.5 пункта 3</w:t>
        </w:r>
      </w:hyperlink>
      <w:r>
        <w:t xml:space="preserve"> - муниципальному бюджетному образовательному учреждению дополнительного образования детей "Ачинская детская музыкальная школа N 1" в 2014 году на установку охранной сигнализации.</w:t>
      </w:r>
    </w:p>
    <w:p w:rsidR="006D3B1E" w:rsidRDefault="006D3B1E">
      <w:pPr>
        <w:pStyle w:val="ConsPlusNormal"/>
        <w:jc w:val="both"/>
      </w:pPr>
      <w:r>
        <w:t xml:space="preserve">(п. 2 введен </w:t>
      </w:r>
      <w:hyperlink r:id="rId369" w:history="1">
        <w:r>
          <w:rPr>
            <w:color w:val="0000FF"/>
          </w:rPr>
          <w:t>Постановлением</w:t>
        </w:r>
      </w:hyperlink>
      <w:r>
        <w:t xml:space="preserve"> Администрации г. Ачинска Красноярского края от 19.12.2014 N 546-п)</w:t>
      </w:r>
    </w:p>
    <w:p w:rsidR="006D3B1E" w:rsidRDefault="006D3B1E">
      <w:pPr>
        <w:pStyle w:val="ConsPlusNormal"/>
        <w:jc w:val="both"/>
      </w:pPr>
      <w:r>
        <w:t xml:space="preserve">(п. 2.3.8 в ред. </w:t>
      </w:r>
      <w:hyperlink r:id="rId370" w:history="1">
        <w:r>
          <w:rPr>
            <w:color w:val="0000FF"/>
          </w:rPr>
          <w:t>Постановления</w:t>
        </w:r>
      </w:hyperlink>
      <w:r>
        <w:t xml:space="preserve"> Администрации г. Ачинска Красноярского края от 17.06.2014 N 320-п)</w:t>
      </w:r>
    </w:p>
    <w:p w:rsidR="006D3B1E" w:rsidRDefault="006D3B1E">
      <w:pPr>
        <w:pStyle w:val="ConsPlusNormal"/>
        <w:spacing w:before="220"/>
        <w:ind w:firstLine="540"/>
        <w:jc w:val="both"/>
      </w:pPr>
      <w:r>
        <w:t xml:space="preserve">2.3.9. По </w:t>
      </w:r>
      <w:hyperlink w:anchor="P8257" w:history="1">
        <w:r>
          <w:rPr>
            <w:color w:val="0000FF"/>
          </w:rPr>
          <w:t>подпункту 3.6 пункта 3</w:t>
        </w:r>
      </w:hyperlink>
      <w:r>
        <w:t xml:space="preserve"> мероприятий подпрограммы выделение средств местного бюджета предусматривается путем предоставления субсидий на иные цели муниципальным учреждениям культуры, не связанные с финансовым обеспечением выполнения муниципального задания на прочие расходы, в том числе:</w:t>
      </w:r>
    </w:p>
    <w:p w:rsidR="006D3B1E" w:rsidRDefault="006D3B1E">
      <w:pPr>
        <w:pStyle w:val="ConsPlusNormal"/>
        <w:spacing w:before="220"/>
        <w:ind w:firstLine="540"/>
        <w:jc w:val="both"/>
      </w:pPr>
      <w:r>
        <w:t xml:space="preserve">1) по </w:t>
      </w:r>
      <w:hyperlink w:anchor="P8285" w:history="1">
        <w:r>
          <w:rPr>
            <w:color w:val="0000FF"/>
          </w:rPr>
          <w:t>подподпункту 3.6.1 подпункта 3.6 пункта 3</w:t>
        </w:r>
      </w:hyperlink>
      <w:r>
        <w:t xml:space="preserve"> - муниципальному бюджетному учреждению культуры "Ачинский краеведческий музей имени Д.С. Каргаполова" в 2014 году на проведение историко-культурной экспертизы;</w:t>
      </w:r>
    </w:p>
    <w:p w:rsidR="006D3B1E" w:rsidRDefault="006D3B1E">
      <w:pPr>
        <w:pStyle w:val="ConsPlusNormal"/>
        <w:spacing w:before="220"/>
        <w:ind w:firstLine="540"/>
        <w:jc w:val="both"/>
      </w:pPr>
      <w:r>
        <w:t xml:space="preserve">2) по </w:t>
      </w:r>
      <w:hyperlink w:anchor="P8301" w:history="1">
        <w:r>
          <w:rPr>
            <w:color w:val="0000FF"/>
          </w:rPr>
          <w:t>подподпункту 3.6.2 подпункта 3.6 пункта 3</w:t>
        </w:r>
      </w:hyperlink>
      <w:r>
        <w:t xml:space="preserve"> - муниципальному бюджетному учреждению культуры "Городской Дворец культуры" в 2014 году.</w:t>
      </w:r>
    </w:p>
    <w:p w:rsidR="006D3B1E" w:rsidRDefault="006D3B1E">
      <w:pPr>
        <w:pStyle w:val="ConsPlusNormal"/>
        <w:jc w:val="both"/>
      </w:pPr>
      <w:r>
        <w:t xml:space="preserve">(п. 2 введен </w:t>
      </w:r>
      <w:hyperlink r:id="rId371" w:history="1">
        <w:r>
          <w:rPr>
            <w:color w:val="0000FF"/>
          </w:rPr>
          <w:t>Постановлением</w:t>
        </w:r>
      </w:hyperlink>
      <w:r>
        <w:t xml:space="preserve"> Администрации г. Ачинска Красноярского края от 15.08.2014 N 385-п)</w:t>
      </w:r>
    </w:p>
    <w:p w:rsidR="006D3B1E" w:rsidRDefault="006D3B1E">
      <w:pPr>
        <w:pStyle w:val="ConsPlusNormal"/>
        <w:spacing w:before="220"/>
        <w:ind w:firstLine="540"/>
        <w:jc w:val="both"/>
      </w:pPr>
      <w:r>
        <w:t xml:space="preserve">3) по </w:t>
      </w:r>
      <w:hyperlink w:anchor="P8313" w:history="1">
        <w:r>
          <w:rPr>
            <w:color w:val="0000FF"/>
          </w:rPr>
          <w:t>подподпункту 3.6.3 подпункта 3.4 пункта 3</w:t>
        </w:r>
      </w:hyperlink>
      <w:r>
        <w:t xml:space="preserve"> - муниципальному бюджетному учреждению культуры "Ачинская городская централизованная библиотечная система" в 2014 году;</w:t>
      </w:r>
    </w:p>
    <w:p w:rsidR="006D3B1E" w:rsidRDefault="006D3B1E">
      <w:pPr>
        <w:pStyle w:val="ConsPlusNormal"/>
        <w:jc w:val="both"/>
      </w:pPr>
      <w:r>
        <w:t xml:space="preserve">(п. 3 введен </w:t>
      </w:r>
      <w:hyperlink r:id="rId372" w:history="1">
        <w:r>
          <w:rPr>
            <w:color w:val="0000FF"/>
          </w:rPr>
          <w:t>Постановлением</w:t>
        </w:r>
      </w:hyperlink>
      <w:r>
        <w:t xml:space="preserve"> Администрации г. Ачинска Красноярского края от 27.10.2014 N 456-п)</w:t>
      </w:r>
    </w:p>
    <w:p w:rsidR="006D3B1E" w:rsidRDefault="006D3B1E">
      <w:pPr>
        <w:pStyle w:val="ConsPlusNormal"/>
        <w:spacing w:before="220"/>
        <w:ind w:firstLine="540"/>
        <w:jc w:val="both"/>
      </w:pPr>
      <w:r>
        <w:lastRenderedPageBreak/>
        <w:t xml:space="preserve">4) по </w:t>
      </w:r>
      <w:hyperlink w:anchor="P8327" w:history="1">
        <w:r>
          <w:rPr>
            <w:color w:val="0000FF"/>
          </w:rPr>
          <w:t>подпункту 3.6.4 подпункта 3.6 пункта 3</w:t>
        </w:r>
      </w:hyperlink>
      <w:r>
        <w:t xml:space="preserve"> - муниципальному бюджетному учреждению культуры "Ачинский музейно-выставочный центр" в 2014 году.</w:t>
      </w:r>
    </w:p>
    <w:p w:rsidR="006D3B1E" w:rsidRDefault="006D3B1E">
      <w:pPr>
        <w:pStyle w:val="ConsPlusNormal"/>
        <w:jc w:val="both"/>
      </w:pPr>
      <w:r>
        <w:t xml:space="preserve">(п. 4 введен </w:t>
      </w:r>
      <w:hyperlink r:id="rId373" w:history="1">
        <w:r>
          <w:rPr>
            <w:color w:val="0000FF"/>
          </w:rPr>
          <w:t>Постановлением</w:t>
        </w:r>
      </w:hyperlink>
      <w:r>
        <w:t xml:space="preserve"> Администрации г. Ачинска Красноярского края от 18.12.2014 N 544-п)</w:t>
      </w:r>
    </w:p>
    <w:p w:rsidR="006D3B1E" w:rsidRDefault="006D3B1E">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6D3B1E" w:rsidRDefault="006D3B1E">
      <w:pPr>
        <w:pStyle w:val="ConsPlusNormal"/>
        <w:jc w:val="both"/>
      </w:pPr>
      <w:r>
        <w:t xml:space="preserve">(пп. 2.3.9 введен </w:t>
      </w:r>
      <w:hyperlink r:id="rId374" w:history="1">
        <w:r>
          <w:rPr>
            <w:color w:val="0000FF"/>
          </w:rPr>
          <w:t>Постановлением</w:t>
        </w:r>
      </w:hyperlink>
      <w:r>
        <w:t xml:space="preserve"> Администрации г. Ачинска Красноярского края от 17.06.2014 N 320-п)</w:t>
      </w:r>
    </w:p>
    <w:p w:rsidR="006D3B1E" w:rsidRDefault="006D3B1E">
      <w:pPr>
        <w:pStyle w:val="ConsPlusNormal"/>
        <w:spacing w:before="220"/>
        <w:ind w:firstLine="540"/>
        <w:jc w:val="both"/>
      </w:pPr>
      <w:r>
        <w:t xml:space="preserve">2.3.10. По </w:t>
      </w:r>
      <w:hyperlink w:anchor="P8341" w:history="1">
        <w:r>
          <w:rPr>
            <w:color w:val="0000FF"/>
          </w:rPr>
          <w:t>подпункту 3.7 пункта 3</w:t>
        </w:r>
      </w:hyperlink>
      <w:r>
        <w:t xml:space="preserve"> мероприятий подпрограммы выделение средств местного бюджета предусматривается путем предоставления субсидий на иные цели муниципальным учреждениям дополнительного образования, не связанные с финансовым обеспечением выполнения муниципального задания на увеличение стоимости основных средств, в том числе:</w:t>
      </w:r>
    </w:p>
    <w:p w:rsidR="006D3B1E" w:rsidRDefault="006D3B1E">
      <w:pPr>
        <w:pStyle w:val="ConsPlusNormal"/>
        <w:spacing w:before="220"/>
        <w:ind w:firstLine="540"/>
        <w:jc w:val="both"/>
      </w:pPr>
      <w:r>
        <w:t xml:space="preserve">1) по </w:t>
      </w:r>
      <w:hyperlink w:anchor="P8365" w:history="1">
        <w:r>
          <w:rPr>
            <w:color w:val="0000FF"/>
          </w:rPr>
          <w:t>подпункту 3.7.1 подпункта 3.7 пункта 3</w:t>
        </w:r>
      </w:hyperlink>
      <w:r>
        <w:t xml:space="preserve"> - муниципальному бюджетному образовательному учреждению дополнительного образования детей "Ачинская детская музыкальная школа N 1" в 2014 году;</w:t>
      </w:r>
    </w:p>
    <w:p w:rsidR="006D3B1E" w:rsidRDefault="006D3B1E">
      <w:pPr>
        <w:pStyle w:val="ConsPlusNormal"/>
        <w:spacing w:before="220"/>
        <w:ind w:firstLine="540"/>
        <w:jc w:val="both"/>
      </w:pPr>
      <w:r>
        <w:t xml:space="preserve">2) по </w:t>
      </w:r>
      <w:hyperlink w:anchor="P8379" w:history="1">
        <w:r>
          <w:rPr>
            <w:color w:val="0000FF"/>
          </w:rPr>
          <w:t>подпункту 3.7.2 подпункта 3.7 пункта 3</w:t>
        </w:r>
      </w:hyperlink>
      <w:r>
        <w:t xml:space="preserve"> - муниципальному бюджетному учреждению дополнительного образования "Ачинская детская музыкальная школа N 2" в 2014 году.</w:t>
      </w:r>
    </w:p>
    <w:p w:rsidR="006D3B1E" w:rsidRDefault="006D3B1E">
      <w:pPr>
        <w:pStyle w:val="ConsPlusNormal"/>
        <w:jc w:val="both"/>
      </w:pPr>
      <w:r>
        <w:t xml:space="preserve">(п. 2.3.10 введен </w:t>
      </w:r>
      <w:hyperlink r:id="rId375" w:history="1">
        <w:r>
          <w:rPr>
            <w:color w:val="0000FF"/>
          </w:rPr>
          <w:t>Постановлением</w:t>
        </w:r>
      </w:hyperlink>
      <w:r>
        <w:t xml:space="preserve"> Администрации г. Ачинска Красноярского края от 18.12.2014 N 544-п)</w:t>
      </w:r>
    </w:p>
    <w:p w:rsidR="006D3B1E" w:rsidRDefault="006D3B1E">
      <w:pPr>
        <w:pStyle w:val="ConsPlusNormal"/>
        <w:jc w:val="both"/>
      </w:pPr>
    </w:p>
    <w:p w:rsidR="006D3B1E" w:rsidRDefault="006D3B1E">
      <w:pPr>
        <w:pStyle w:val="ConsPlusNormal"/>
        <w:jc w:val="center"/>
        <w:outlineLvl w:val="3"/>
      </w:pPr>
      <w:r>
        <w:t>2.4. Управление подпрограммой и контроль</w:t>
      </w:r>
    </w:p>
    <w:p w:rsidR="006D3B1E" w:rsidRDefault="006D3B1E">
      <w:pPr>
        <w:pStyle w:val="ConsPlusNormal"/>
        <w:jc w:val="center"/>
      </w:pPr>
      <w:r>
        <w:t>за ходом ее выполнения</w:t>
      </w:r>
    </w:p>
    <w:p w:rsidR="006D3B1E" w:rsidRDefault="006D3B1E">
      <w:pPr>
        <w:pStyle w:val="ConsPlusNormal"/>
        <w:jc w:val="both"/>
      </w:pPr>
    </w:p>
    <w:p w:rsidR="006D3B1E" w:rsidRDefault="006D3B1E">
      <w:pPr>
        <w:pStyle w:val="ConsPlusNormal"/>
        <w:ind w:firstLine="540"/>
        <w:jc w:val="both"/>
      </w:pPr>
      <w:r>
        <w:t>2.4.1. Текущее управление и контроль за реализацией подпрограммы осуществляет Администрация города Ачинска (отдел культуры).</w:t>
      </w:r>
    </w:p>
    <w:p w:rsidR="006D3B1E" w:rsidRDefault="006D3B1E">
      <w:pPr>
        <w:pStyle w:val="ConsPlusNormal"/>
        <w:spacing w:before="220"/>
        <w:ind w:firstLine="540"/>
        <w:jc w:val="both"/>
      </w:pPr>
      <w:r>
        <w:t>Администрации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6D3B1E" w:rsidRDefault="006D3B1E">
      <w:pPr>
        <w:pStyle w:val="ConsPlusNormal"/>
        <w:spacing w:before="220"/>
        <w:ind w:firstLine="540"/>
        <w:jc w:val="both"/>
      </w:pPr>
      <w:r>
        <w:t>2.4.2. Администрация города Ачинска (отдел культуры) осуществляет:</w:t>
      </w:r>
    </w:p>
    <w:p w:rsidR="006D3B1E" w:rsidRDefault="006D3B1E">
      <w:pPr>
        <w:pStyle w:val="ConsPlusNormal"/>
        <w:spacing w:before="220"/>
        <w:ind w:firstLine="540"/>
        <w:jc w:val="both"/>
      </w:pPr>
      <w:r>
        <w:t>1) координацию исполнения мероприятий подпрограммы, мониторинг их реализации;</w:t>
      </w:r>
    </w:p>
    <w:p w:rsidR="006D3B1E" w:rsidRDefault="006D3B1E">
      <w:pPr>
        <w:pStyle w:val="ConsPlusNormal"/>
        <w:spacing w:before="220"/>
        <w:ind w:firstLine="540"/>
        <w:jc w:val="both"/>
      </w:pPr>
      <w:r>
        <w:t>2) непосредственный контроль за ходом реализации мероприятий подпрограммы;</w:t>
      </w:r>
    </w:p>
    <w:p w:rsidR="006D3B1E" w:rsidRDefault="006D3B1E">
      <w:pPr>
        <w:pStyle w:val="ConsPlusNormal"/>
        <w:spacing w:before="220"/>
        <w:ind w:firstLine="540"/>
        <w:jc w:val="both"/>
      </w:pPr>
      <w:r>
        <w:t>3) подготовку отчетов о реализации подпрограммы.</w:t>
      </w:r>
    </w:p>
    <w:p w:rsidR="006D3B1E" w:rsidRDefault="006D3B1E">
      <w:pPr>
        <w:pStyle w:val="ConsPlusNormal"/>
        <w:spacing w:before="220"/>
        <w:ind w:firstLine="540"/>
        <w:jc w:val="both"/>
      </w:pPr>
      <w:r>
        <w:t>2.4.3.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6D3B1E" w:rsidRDefault="006D3B1E">
      <w:pPr>
        <w:pStyle w:val="ConsPlusNormal"/>
        <w:spacing w:before="220"/>
        <w:ind w:firstLine="540"/>
        <w:jc w:val="both"/>
      </w:pPr>
      <w:r>
        <w:t>2.4.4.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Ачинска до 1 марта года, следующего за отчетным.</w:t>
      </w:r>
    </w:p>
    <w:p w:rsidR="006D3B1E" w:rsidRDefault="006D3B1E">
      <w:pPr>
        <w:pStyle w:val="ConsPlusNormal"/>
        <w:spacing w:before="220"/>
        <w:ind w:firstLine="540"/>
        <w:jc w:val="both"/>
      </w:pPr>
      <w:r>
        <w:t xml:space="preserve">2.4.5. Администрация города Ачинска (отдел культуры) вправе запрашивать в отделе </w:t>
      </w:r>
      <w:r>
        <w:lastRenderedPageBreak/>
        <w:t>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6D3B1E" w:rsidRDefault="006D3B1E">
      <w:pPr>
        <w:pStyle w:val="ConsPlusNormal"/>
        <w:spacing w:before="220"/>
        <w:ind w:firstLine="540"/>
        <w:jc w:val="both"/>
      </w:pPr>
      <w:r>
        <w:t>2.4.6. Контроль за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6D3B1E" w:rsidRDefault="006D3B1E">
      <w:pPr>
        <w:pStyle w:val="ConsPlusNormal"/>
        <w:jc w:val="both"/>
      </w:pPr>
    </w:p>
    <w:p w:rsidR="006D3B1E" w:rsidRDefault="006D3B1E">
      <w:pPr>
        <w:pStyle w:val="ConsPlusNormal"/>
        <w:jc w:val="center"/>
        <w:outlineLvl w:val="3"/>
      </w:pPr>
      <w:r>
        <w:t>2.5. Оценка социально-экономической эффективности</w:t>
      </w:r>
    </w:p>
    <w:p w:rsidR="006D3B1E" w:rsidRDefault="006D3B1E">
      <w:pPr>
        <w:pStyle w:val="ConsPlusNormal"/>
        <w:jc w:val="both"/>
      </w:pPr>
    </w:p>
    <w:p w:rsidR="006D3B1E" w:rsidRDefault="006D3B1E">
      <w:pPr>
        <w:pStyle w:val="ConsPlusNormal"/>
        <w:ind w:firstLine="540"/>
        <w:jc w:val="both"/>
      </w:pPr>
      <w:r>
        <w:t>Экономическая эффективность и результативность реализации подпрограммы зависят от степени достижения ожидаемого конечного результата.</w:t>
      </w:r>
    </w:p>
    <w:p w:rsidR="006D3B1E" w:rsidRDefault="006D3B1E">
      <w:pPr>
        <w:pStyle w:val="ConsPlusNormal"/>
        <w:spacing w:before="220"/>
        <w:ind w:firstLine="540"/>
        <w:jc w:val="both"/>
      </w:pPr>
      <w:r>
        <w:t>Ожидаемые результаты подпрограммы:</w:t>
      </w:r>
    </w:p>
    <w:p w:rsidR="006D3B1E" w:rsidRDefault="006D3B1E">
      <w:pPr>
        <w:pStyle w:val="ConsPlusNormal"/>
        <w:spacing w:before="220"/>
        <w:ind w:firstLine="540"/>
        <w:jc w:val="both"/>
      </w:pPr>
      <w:r>
        <w:t>количество социокультурных проектов в области культуры, реализованных муниципальными учреждениями культуры города, составит всего минимум 3 ед., в том числе по годам: в 2014 году - 1 ед., в 2015 году - 1 ед., в 2016 году - 1 ед.;</w:t>
      </w:r>
    </w:p>
    <w:p w:rsidR="006D3B1E" w:rsidRDefault="006D3B1E">
      <w:pPr>
        <w:pStyle w:val="ConsPlusNormal"/>
        <w:spacing w:before="220"/>
        <w:ind w:firstLine="540"/>
        <w:jc w:val="both"/>
      </w:pPr>
      <w:r>
        <w:t>количество оснащенных программным обеспечением муниципальных учреждений культуры составит в 2014 году 3 ед., в том числе 1 учреждение библиотечного типа (МБУК "Ачинская городская централизованная библиотечная система", в которую входит 12 городских библиотек) и 2 учреждения музейного типа (МБУК "Ачинский краеведческий музей им. Д.С. Каргаполова" и МБУК "Ачинский музейно-выставочный центр");</w:t>
      </w:r>
    </w:p>
    <w:p w:rsidR="006D3B1E" w:rsidRDefault="006D3B1E">
      <w:pPr>
        <w:pStyle w:val="ConsPlusNormal"/>
        <w:spacing w:before="220"/>
        <w:ind w:firstLine="540"/>
        <w:jc w:val="both"/>
      </w:pPr>
      <w:r>
        <w:t>количество муниципальных учреждений культуры и дополнительного образования в области культуры, в которых будут проведены мероприятия по обеспечению безопасности, в 2014 году составит всего 4 ед. (МБУК "Ачинская городская централизованная библиотечная система" и МБОУ ДОД "Ачинская детская музыкальная школа N 1", МБУК "Ачинский краеведческий музей имени Д.С. Каргаполова", МБУК "Ачинский музейно-выставочный центр");</w:t>
      </w:r>
    </w:p>
    <w:p w:rsidR="006D3B1E" w:rsidRDefault="006D3B1E">
      <w:pPr>
        <w:pStyle w:val="ConsPlusNormal"/>
        <w:spacing w:before="220"/>
        <w:ind w:firstLine="540"/>
        <w:jc w:val="both"/>
      </w:pPr>
      <w:r>
        <w:t>количество муниципальных учреждений культуры и дополнительного образования детей в области культуры, в которых будет проведен капитальный ремонт или реконструкция, составит в 2014 году 3 ед. (МБОУ ДОД "Ачинская детская музыкальная школа N 1", МБУК "Городской Дворец культуры" и МБУК "Ачинский краеведческий музей имени Д.С. Каргаполова").</w:t>
      </w:r>
    </w:p>
    <w:p w:rsidR="006D3B1E" w:rsidRDefault="006D3B1E">
      <w:pPr>
        <w:pStyle w:val="ConsPlusNormal"/>
        <w:spacing w:before="220"/>
        <w:ind w:firstLine="540"/>
        <w:jc w:val="both"/>
      </w:pPr>
      <w:r>
        <w:t>Выделение дополнительных денежных средств местного бюджета позволит укрепить материально-техническую базу учреждений культуры и образовательных учреждений в области культуры, оснащение оборудованием и учебно-методическими материалами.</w:t>
      </w:r>
    </w:p>
    <w:p w:rsidR="006D3B1E" w:rsidRDefault="006D3B1E">
      <w:pPr>
        <w:pStyle w:val="ConsPlusNormal"/>
        <w:spacing w:before="220"/>
        <w:ind w:firstLine="540"/>
        <w:jc w:val="both"/>
      </w:pPr>
      <w:r>
        <w:t>Участие в конкурсных мероприятиях министерства культуры Красноярского края позволит привлечь дополнительные субсидий краевого бюджета на:</w:t>
      </w:r>
    </w:p>
    <w:p w:rsidR="006D3B1E" w:rsidRDefault="006D3B1E">
      <w:pPr>
        <w:pStyle w:val="ConsPlusNormal"/>
        <w:spacing w:before="220"/>
        <w:ind w:firstLine="540"/>
        <w:jc w:val="both"/>
      </w:pPr>
      <w:r>
        <w:t>- модернизацию образовательного процесса муниципальных образовательных учреждений дополнительного образования детей в области культуры и искусств;</w:t>
      </w:r>
    </w:p>
    <w:p w:rsidR="006D3B1E" w:rsidRDefault="006D3B1E">
      <w:pPr>
        <w:pStyle w:val="ConsPlusNormal"/>
        <w:spacing w:before="220"/>
        <w:ind w:firstLine="540"/>
        <w:jc w:val="both"/>
      </w:pPr>
      <w:r>
        <w:t>- поддержку детских клубных формирований;</w:t>
      </w:r>
    </w:p>
    <w:p w:rsidR="006D3B1E" w:rsidRDefault="006D3B1E">
      <w:pPr>
        <w:pStyle w:val="ConsPlusNormal"/>
        <w:spacing w:before="220"/>
        <w:ind w:firstLine="540"/>
        <w:jc w:val="both"/>
      </w:pPr>
      <w:r>
        <w:t>- капитальный ремонт и реконструкцию зданий и помещений муниципальных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 (в 2015 году);</w:t>
      </w:r>
    </w:p>
    <w:p w:rsidR="006D3B1E" w:rsidRDefault="006D3B1E">
      <w:pPr>
        <w:pStyle w:val="ConsPlusNormal"/>
        <w:spacing w:before="220"/>
        <w:ind w:firstLine="540"/>
        <w:jc w:val="both"/>
      </w:pPr>
      <w:r>
        <w:t>- оснащение специальным оборудованием муниципальных Домов ремесел и муниципальных учреждений культурно-досугового типа, в структуре которых действуют клубные формирования по художественным ремеслам и декоративно-прикладному творчеству.</w:t>
      </w:r>
    </w:p>
    <w:p w:rsidR="006D3B1E" w:rsidRDefault="006D3B1E">
      <w:pPr>
        <w:pStyle w:val="ConsPlusNormal"/>
        <w:spacing w:before="220"/>
        <w:ind w:firstLine="540"/>
        <w:jc w:val="both"/>
      </w:pPr>
      <w:r>
        <w:lastRenderedPageBreak/>
        <w:t>Получение дополнительных денежных средств из краевого бюджета на конкурсной основе позволит провести дополнительные мероприятия по модернизации образовательных процессов музыкальных и художественной школ, более эффективно организовать работу детских клубных формирований, провести необходимые ремонтные работы в учреждениях культуры и дополнительного образования в области культуры, а также приобрести специальное оборудование в учреждения для развития декоративно-прикладного искусства.</w:t>
      </w:r>
    </w:p>
    <w:p w:rsidR="006D3B1E" w:rsidRDefault="006D3B1E">
      <w:pPr>
        <w:pStyle w:val="ConsPlusNormal"/>
        <w:spacing w:before="220"/>
        <w:ind w:firstLine="540"/>
        <w:jc w:val="both"/>
      </w:pPr>
      <w:r>
        <w:t>Реализация мероприятий подпрограммы будет способствовать:</w:t>
      </w:r>
    </w:p>
    <w:p w:rsidR="006D3B1E" w:rsidRDefault="006D3B1E">
      <w:pPr>
        <w:pStyle w:val="ConsPlusNormal"/>
        <w:spacing w:before="220"/>
        <w:ind w:firstLine="540"/>
        <w:jc w:val="both"/>
      </w:pPr>
      <w:r>
        <w:t>сохранению и развитию эффективной системы дополнительного образования детей в области культуры;</w:t>
      </w:r>
    </w:p>
    <w:p w:rsidR="006D3B1E" w:rsidRDefault="006D3B1E">
      <w:pPr>
        <w:pStyle w:val="ConsPlusNormal"/>
        <w:spacing w:before="220"/>
        <w:ind w:firstLine="540"/>
        <w:jc w:val="both"/>
      </w:pPr>
      <w:r>
        <w:t>сохранению и непрерывному воспроизводству творческого потенциала города посредством государственной поддержки одаренных детей и молодежи вне зависимости от типов и видов учреждений, включенных в работу с ребенком;</w:t>
      </w:r>
    </w:p>
    <w:p w:rsidR="006D3B1E" w:rsidRDefault="006D3B1E">
      <w:pPr>
        <w:pStyle w:val="ConsPlusNormal"/>
        <w:spacing w:before="220"/>
        <w:ind w:firstLine="540"/>
        <w:jc w:val="both"/>
      </w:pPr>
      <w:r>
        <w:t>созданию условий для привлечения в отрасль "культура" высококвалифицированных кадров, в том числе молодых специалистов;</w:t>
      </w:r>
    </w:p>
    <w:p w:rsidR="006D3B1E" w:rsidRDefault="006D3B1E">
      <w:pPr>
        <w:pStyle w:val="ConsPlusNormal"/>
        <w:spacing w:before="220"/>
        <w:ind w:firstLine="540"/>
        <w:jc w:val="both"/>
      </w:pPr>
      <w:r>
        <w:t>повышению социального статуса и престижа творческих работников и работников культуры;</w:t>
      </w:r>
    </w:p>
    <w:p w:rsidR="006D3B1E" w:rsidRDefault="006D3B1E">
      <w:pPr>
        <w:pStyle w:val="ConsPlusNormal"/>
        <w:spacing w:before="220"/>
        <w:ind w:firstLine="540"/>
        <w:jc w:val="both"/>
      </w:pPr>
      <w:r>
        <w:t>расширению использования современных информационно-коммуникационных технологий и электронных продуктов в отрасли "культура", развитию информационных ресурсов;</w:t>
      </w:r>
    </w:p>
    <w:p w:rsidR="006D3B1E" w:rsidRDefault="006D3B1E">
      <w:pPr>
        <w:pStyle w:val="ConsPlusNormal"/>
        <w:spacing w:before="220"/>
        <w:ind w:firstLine="540"/>
        <w:jc w:val="both"/>
      </w:pPr>
      <w:r>
        <w:t>улучшению сохранности музейных и библиотечных фондов;</w:t>
      </w:r>
    </w:p>
    <w:p w:rsidR="006D3B1E" w:rsidRDefault="006D3B1E">
      <w:pPr>
        <w:pStyle w:val="ConsPlusNormal"/>
        <w:spacing w:before="220"/>
        <w:ind w:firstLine="540"/>
        <w:jc w:val="both"/>
      </w:pPr>
      <w:r>
        <w:t>увеличению количества учреждений культуры и образовательных учреждений в области культуры, находящихся в удовлетворительном состоянии;</w:t>
      </w:r>
    </w:p>
    <w:p w:rsidR="006D3B1E" w:rsidRDefault="006D3B1E">
      <w:pPr>
        <w:pStyle w:val="ConsPlusNormal"/>
        <w:spacing w:before="220"/>
        <w:ind w:firstLine="540"/>
        <w:jc w:val="both"/>
      </w:pPr>
      <w:r>
        <w:t>укреплению материально-технической базы учреждений культуры и образовательных учреждений в области культуры, в том числе обеспечению безопасного и комфортного пребывания посетителей;</w:t>
      </w:r>
    </w:p>
    <w:p w:rsidR="006D3B1E" w:rsidRDefault="006D3B1E">
      <w:pPr>
        <w:pStyle w:val="ConsPlusNormal"/>
        <w:spacing w:before="220"/>
        <w:ind w:firstLine="540"/>
        <w:jc w:val="both"/>
      </w:pPr>
      <w:r>
        <w:t>обеспечению муниципальной и государственной поддержки муниципальных учреждений культуры;</w:t>
      </w:r>
    </w:p>
    <w:p w:rsidR="006D3B1E" w:rsidRDefault="006D3B1E">
      <w:pPr>
        <w:pStyle w:val="ConsPlusNormal"/>
        <w:spacing w:before="220"/>
        <w:ind w:firstLine="540"/>
        <w:jc w:val="both"/>
      </w:pPr>
      <w:r>
        <w:t>повышению качества и доступности муниципальных услуг, оказываемых в сфере культуры;</w:t>
      </w:r>
    </w:p>
    <w:p w:rsidR="006D3B1E" w:rsidRDefault="006D3B1E">
      <w:pPr>
        <w:pStyle w:val="ConsPlusNormal"/>
        <w:spacing w:before="220"/>
        <w:ind w:firstLine="540"/>
        <w:jc w:val="both"/>
      </w:pPr>
      <w:r>
        <w:t>созданию необходимых условий для активизации инновационной и инвестиционной деятельности в сфере культуры;</w:t>
      </w:r>
    </w:p>
    <w:p w:rsidR="006D3B1E" w:rsidRDefault="006D3B1E">
      <w:pPr>
        <w:pStyle w:val="ConsPlusNormal"/>
        <w:spacing w:before="220"/>
        <w:ind w:firstLine="540"/>
        <w:jc w:val="both"/>
      </w:pPr>
      <w:r>
        <w:t>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6D3B1E" w:rsidRDefault="006D3B1E">
      <w:pPr>
        <w:pStyle w:val="ConsPlusNormal"/>
        <w:spacing w:before="220"/>
        <w:ind w:firstLine="540"/>
        <w:jc w:val="both"/>
      </w:pPr>
      <w:r>
        <w:t>повышению эффективности управления отраслью "культура", расходования бюджетных расходов, внедрению современных подходов бюджетного планирования;</w:t>
      </w:r>
    </w:p>
    <w:p w:rsidR="006D3B1E" w:rsidRDefault="006D3B1E">
      <w:pPr>
        <w:pStyle w:val="ConsPlusNormal"/>
        <w:spacing w:before="220"/>
        <w:ind w:firstLine="540"/>
        <w:jc w:val="both"/>
      </w:pPr>
      <w:r>
        <w:t>созданию эффективной системы управления реализацией Программы, реализации в полном объеме мероприятий Программы, достижению ее целей и задач.</w:t>
      </w:r>
    </w:p>
    <w:p w:rsidR="006D3B1E" w:rsidRDefault="006D3B1E">
      <w:pPr>
        <w:pStyle w:val="ConsPlusNormal"/>
        <w:jc w:val="both"/>
      </w:pPr>
    </w:p>
    <w:p w:rsidR="006D3B1E" w:rsidRDefault="006D3B1E">
      <w:pPr>
        <w:pStyle w:val="ConsPlusNormal"/>
        <w:jc w:val="center"/>
        <w:outlineLvl w:val="3"/>
      </w:pPr>
      <w:r>
        <w:t>2.6. Мероприятия подпрограммы</w:t>
      </w:r>
    </w:p>
    <w:p w:rsidR="006D3B1E" w:rsidRDefault="006D3B1E">
      <w:pPr>
        <w:pStyle w:val="ConsPlusNormal"/>
        <w:jc w:val="both"/>
      </w:pPr>
    </w:p>
    <w:p w:rsidR="006D3B1E" w:rsidRDefault="006D3B1E">
      <w:pPr>
        <w:pStyle w:val="ConsPlusNormal"/>
        <w:ind w:firstLine="540"/>
        <w:jc w:val="both"/>
      </w:pPr>
      <w:hyperlink w:anchor="P7716" w:history="1">
        <w:r>
          <w:rPr>
            <w:color w:val="0000FF"/>
          </w:rPr>
          <w:t>Перечень</w:t>
        </w:r>
      </w:hyperlink>
      <w:r>
        <w:t xml:space="preserve"> мероприятий подпрограммы приведен в приложении N 2 к подпрограмме.</w:t>
      </w:r>
    </w:p>
    <w:p w:rsidR="006D3B1E" w:rsidRDefault="006D3B1E">
      <w:pPr>
        <w:pStyle w:val="ConsPlusNormal"/>
        <w:jc w:val="both"/>
      </w:pPr>
    </w:p>
    <w:p w:rsidR="006D3B1E" w:rsidRDefault="006D3B1E">
      <w:pPr>
        <w:pStyle w:val="ConsPlusNormal"/>
        <w:jc w:val="center"/>
        <w:outlineLvl w:val="3"/>
      </w:pPr>
      <w:r>
        <w:t>2.7. Обоснование финансовых, материальных и трудовых</w:t>
      </w:r>
    </w:p>
    <w:p w:rsidR="006D3B1E" w:rsidRDefault="006D3B1E">
      <w:pPr>
        <w:pStyle w:val="ConsPlusNormal"/>
        <w:jc w:val="center"/>
      </w:pPr>
      <w:r>
        <w:t>затрат (ресурсное обеспечение подпрограммы) с указанием</w:t>
      </w:r>
    </w:p>
    <w:p w:rsidR="006D3B1E" w:rsidRDefault="006D3B1E">
      <w:pPr>
        <w:pStyle w:val="ConsPlusNormal"/>
        <w:jc w:val="center"/>
      </w:pPr>
      <w:r>
        <w:lastRenderedPageBreak/>
        <w:t>источников финансирования</w:t>
      </w:r>
    </w:p>
    <w:p w:rsidR="006D3B1E" w:rsidRDefault="006D3B1E">
      <w:pPr>
        <w:pStyle w:val="ConsPlusNormal"/>
        <w:jc w:val="both"/>
      </w:pPr>
    </w:p>
    <w:p w:rsidR="006D3B1E" w:rsidRDefault="006D3B1E">
      <w:pPr>
        <w:pStyle w:val="ConsPlusNormal"/>
        <w:ind w:firstLine="540"/>
        <w:jc w:val="both"/>
      </w:pPr>
      <w:r>
        <w:t>Мероприятия подпрограммы реализуются за счет средств местного бюджета, предусмотренных на оплату муниципальных контрактов (договоров) на выполнение работ, оказание услуг, предоставление субсидий бюджетам муниципальных образований края, предусмотренных на оплату муниципальных контрактов (договоров) на выполнение работ, оказание услуг.</w:t>
      </w:r>
    </w:p>
    <w:p w:rsidR="006D3B1E" w:rsidRDefault="006D3B1E">
      <w:pPr>
        <w:pStyle w:val="ConsPlusNormal"/>
        <w:spacing w:before="220"/>
        <w:ind w:firstLine="540"/>
        <w:jc w:val="both"/>
      </w:pPr>
      <w:r>
        <w:t>Общий объем финансирования составляет 28824,0 тыс. рублей, в том числе по годам:</w:t>
      </w:r>
    </w:p>
    <w:p w:rsidR="006D3B1E" w:rsidRDefault="006D3B1E">
      <w:pPr>
        <w:pStyle w:val="ConsPlusNormal"/>
        <w:jc w:val="both"/>
      </w:pPr>
      <w:r>
        <w:t xml:space="preserve">(в ред. </w:t>
      </w:r>
      <w:hyperlink r:id="rId376" w:history="1">
        <w:r>
          <w:rPr>
            <w:color w:val="0000FF"/>
          </w:rPr>
          <w:t>Постановления</w:t>
        </w:r>
      </w:hyperlink>
      <w:r>
        <w:t xml:space="preserve"> Администрации г. Ачинска Красноярского края от 18.12.2014 N 544-п)</w:t>
      </w:r>
    </w:p>
    <w:p w:rsidR="006D3B1E" w:rsidRDefault="006D3B1E">
      <w:pPr>
        <w:pStyle w:val="ConsPlusNormal"/>
        <w:spacing w:before="220"/>
        <w:ind w:firstLine="540"/>
        <w:jc w:val="both"/>
      </w:pPr>
      <w:r>
        <w:t>2014 год - 14204,6 тыс. рублей;</w:t>
      </w:r>
    </w:p>
    <w:p w:rsidR="006D3B1E" w:rsidRDefault="006D3B1E">
      <w:pPr>
        <w:pStyle w:val="ConsPlusNormal"/>
        <w:jc w:val="both"/>
      </w:pPr>
      <w:r>
        <w:t xml:space="preserve">(в ред. </w:t>
      </w:r>
      <w:hyperlink r:id="rId377" w:history="1">
        <w:r>
          <w:rPr>
            <w:color w:val="0000FF"/>
          </w:rPr>
          <w:t>Постановления</w:t>
        </w:r>
      </w:hyperlink>
      <w:r>
        <w:t xml:space="preserve"> Администрации г. Ачинска Красноярского края от 18.12.2014 N 544-п)</w:t>
      </w:r>
    </w:p>
    <w:p w:rsidR="006D3B1E" w:rsidRDefault="006D3B1E">
      <w:pPr>
        <w:pStyle w:val="ConsPlusNormal"/>
        <w:spacing w:before="220"/>
        <w:ind w:firstLine="540"/>
        <w:jc w:val="both"/>
      </w:pPr>
      <w:r>
        <w:t>2015 год - 7726,1 тыс. рублей;</w:t>
      </w:r>
    </w:p>
    <w:p w:rsidR="006D3B1E" w:rsidRDefault="006D3B1E">
      <w:pPr>
        <w:pStyle w:val="ConsPlusNormal"/>
        <w:jc w:val="both"/>
      </w:pPr>
      <w:r>
        <w:t xml:space="preserve">(в ред. </w:t>
      </w:r>
      <w:hyperlink r:id="rId378"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2016 год - 6893,3 тыс. рублей,</w:t>
      </w:r>
    </w:p>
    <w:p w:rsidR="006D3B1E" w:rsidRDefault="006D3B1E">
      <w:pPr>
        <w:pStyle w:val="ConsPlusNormal"/>
        <w:jc w:val="both"/>
      </w:pPr>
      <w:r>
        <w:t xml:space="preserve">(в ред. </w:t>
      </w:r>
      <w:hyperlink r:id="rId379"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в том числе:</w:t>
      </w:r>
    </w:p>
    <w:p w:rsidR="006D3B1E" w:rsidRDefault="006D3B1E">
      <w:pPr>
        <w:pStyle w:val="ConsPlusNormal"/>
        <w:jc w:val="both"/>
      </w:pPr>
      <w:r>
        <w:t xml:space="preserve">(в ред. </w:t>
      </w:r>
      <w:hyperlink r:id="rId380"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 за счет средств местного бюджета - 28664,0 тыс. рублей, из них:</w:t>
      </w:r>
    </w:p>
    <w:p w:rsidR="006D3B1E" w:rsidRDefault="006D3B1E">
      <w:pPr>
        <w:pStyle w:val="ConsPlusNormal"/>
        <w:jc w:val="both"/>
      </w:pPr>
      <w:r>
        <w:t xml:space="preserve">(в ред. </w:t>
      </w:r>
      <w:hyperlink r:id="rId381" w:history="1">
        <w:r>
          <w:rPr>
            <w:color w:val="0000FF"/>
          </w:rPr>
          <w:t>Постановления</w:t>
        </w:r>
      </w:hyperlink>
      <w:r>
        <w:t xml:space="preserve"> Администрации г. Ачинска Красноярского края от 18.12.2014 N 544-п)</w:t>
      </w:r>
    </w:p>
    <w:p w:rsidR="006D3B1E" w:rsidRDefault="006D3B1E">
      <w:pPr>
        <w:pStyle w:val="ConsPlusNormal"/>
        <w:spacing w:before="220"/>
        <w:ind w:firstLine="540"/>
        <w:jc w:val="both"/>
      </w:pPr>
      <w:r>
        <w:t>2014 год - 14044,6 тыс. рублей;</w:t>
      </w:r>
    </w:p>
    <w:p w:rsidR="006D3B1E" w:rsidRDefault="006D3B1E">
      <w:pPr>
        <w:pStyle w:val="ConsPlusNormal"/>
        <w:jc w:val="both"/>
      </w:pPr>
      <w:r>
        <w:t xml:space="preserve">(в ред. </w:t>
      </w:r>
      <w:hyperlink r:id="rId382" w:history="1">
        <w:r>
          <w:rPr>
            <w:color w:val="0000FF"/>
          </w:rPr>
          <w:t>Постановления</w:t>
        </w:r>
      </w:hyperlink>
      <w:r>
        <w:t xml:space="preserve"> Администрации г. Ачинска Красноярского края от 18.12.2014 N 544-п)</w:t>
      </w:r>
    </w:p>
    <w:p w:rsidR="006D3B1E" w:rsidRDefault="006D3B1E">
      <w:pPr>
        <w:pStyle w:val="ConsPlusNormal"/>
        <w:spacing w:before="220"/>
        <w:ind w:firstLine="540"/>
        <w:jc w:val="both"/>
      </w:pPr>
      <w:r>
        <w:t>2015 год - 7726,1 тыс. рублей;</w:t>
      </w:r>
    </w:p>
    <w:p w:rsidR="006D3B1E" w:rsidRDefault="006D3B1E">
      <w:pPr>
        <w:pStyle w:val="ConsPlusNormal"/>
        <w:jc w:val="both"/>
      </w:pPr>
      <w:r>
        <w:t xml:space="preserve">(в ред. </w:t>
      </w:r>
      <w:hyperlink r:id="rId383"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2016 год - 6893,3 тыс. рублей,</w:t>
      </w:r>
    </w:p>
    <w:p w:rsidR="006D3B1E" w:rsidRDefault="006D3B1E">
      <w:pPr>
        <w:pStyle w:val="ConsPlusNormal"/>
        <w:jc w:val="both"/>
      </w:pPr>
      <w:r>
        <w:t xml:space="preserve">(в ред. </w:t>
      </w:r>
      <w:hyperlink r:id="rId384"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 за счет средств краевого бюджета - 160,0 тыс. рублей, из них:</w:t>
      </w:r>
    </w:p>
    <w:p w:rsidR="006D3B1E" w:rsidRDefault="006D3B1E">
      <w:pPr>
        <w:pStyle w:val="ConsPlusNormal"/>
        <w:jc w:val="both"/>
      </w:pPr>
      <w:r>
        <w:t xml:space="preserve">(в ред. </w:t>
      </w:r>
      <w:hyperlink r:id="rId385"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2014 год - 160,0 тыс. рублей;</w:t>
      </w:r>
    </w:p>
    <w:p w:rsidR="006D3B1E" w:rsidRDefault="006D3B1E">
      <w:pPr>
        <w:pStyle w:val="ConsPlusNormal"/>
        <w:jc w:val="both"/>
      </w:pPr>
      <w:r>
        <w:t xml:space="preserve">(в ред. </w:t>
      </w:r>
      <w:hyperlink r:id="rId386"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2015 год - 0 тыс. рублей;</w:t>
      </w:r>
    </w:p>
    <w:p w:rsidR="006D3B1E" w:rsidRDefault="006D3B1E">
      <w:pPr>
        <w:pStyle w:val="ConsPlusNormal"/>
        <w:jc w:val="both"/>
      </w:pPr>
      <w:r>
        <w:t xml:space="preserve">(в ред. </w:t>
      </w:r>
      <w:hyperlink r:id="rId387"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spacing w:before="220"/>
        <w:ind w:firstLine="540"/>
        <w:jc w:val="both"/>
      </w:pPr>
      <w:r>
        <w:t>2016 год - 0 тыс. рублей.</w:t>
      </w:r>
    </w:p>
    <w:p w:rsidR="006D3B1E" w:rsidRDefault="006D3B1E">
      <w:pPr>
        <w:pStyle w:val="ConsPlusNormal"/>
        <w:jc w:val="both"/>
      </w:pPr>
      <w:r>
        <w:t xml:space="preserve">(в ред. </w:t>
      </w:r>
      <w:hyperlink r:id="rId388" w:history="1">
        <w:r>
          <w:rPr>
            <w:color w:val="0000FF"/>
          </w:rPr>
          <w:t>Постановления</w:t>
        </w:r>
      </w:hyperlink>
      <w:r>
        <w:t xml:space="preserve"> Администрации г. Ачинска Красноярского края от 26.09.2014 N 424-п)</w:t>
      </w: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right"/>
        <w:outlineLvl w:val="2"/>
      </w:pPr>
      <w:r>
        <w:t>Приложение N 1</w:t>
      </w:r>
    </w:p>
    <w:p w:rsidR="006D3B1E" w:rsidRDefault="006D3B1E">
      <w:pPr>
        <w:pStyle w:val="ConsPlusNormal"/>
        <w:jc w:val="right"/>
      </w:pPr>
      <w:r>
        <w:t>к подпрограмме</w:t>
      </w:r>
    </w:p>
    <w:p w:rsidR="006D3B1E" w:rsidRDefault="006D3B1E">
      <w:pPr>
        <w:pStyle w:val="ConsPlusNormal"/>
        <w:jc w:val="right"/>
      </w:pPr>
      <w:r>
        <w:t>"Обеспечение условий реализации</w:t>
      </w:r>
    </w:p>
    <w:p w:rsidR="006D3B1E" w:rsidRDefault="006D3B1E">
      <w:pPr>
        <w:pStyle w:val="ConsPlusNormal"/>
        <w:jc w:val="right"/>
      </w:pPr>
      <w:r>
        <w:t>программы и прочие мероприятия",</w:t>
      </w:r>
    </w:p>
    <w:p w:rsidR="006D3B1E" w:rsidRDefault="006D3B1E">
      <w:pPr>
        <w:pStyle w:val="ConsPlusNormal"/>
        <w:jc w:val="right"/>
      </w:pPr>
      <w:r>
        <w:t>реализуемой в рамках</w:t>
      </w:r>
    </w:p>
    <w:p w:rsidR="006D3B1E" w:rsidRDefault="006D3B1E">
      <w:pPr>
        <w:pStyle w:val="ConsPlusNormal"/>
        <w:jc w:val="right"/>
      </w:pPr>
      <w:r>
        <w:lastRenderedPageBreak/>
        <w:t>муниципальной программы</w:t>
      </w:r>
    </w:p>
    <w:p w:rsidR="006D3B1E" w:rsidRDefault="006D3B1E">
      <w:pPr>
        <w:pStyle w:val="ConsPlusNormal"/>
        <w:jc w:val="right"/>
      </w:pPr>
      <w:r>
        <w:t>города Ачинска</w:t>
      </w:r>
    </w:p>
    <w:p w:rsidR="006D3B1E" w:rsidRDefault="006D3B1E">
      <w:pPr>
        <w:pStyle w:val="ConsPlusNormal"/>
        <w:jc w:val="right"/>
      </w:pPr>
      <w:r>
        <w:t>"Развитие культуры</w:t>
      </w:r>
    </w:p>
    <w:p w:rsidR="006D3B1E" w:rsidRDefault="006D3B1E">
      <w:pPr>
        <w:pStyle w:val="ConsPlusNormal"/>
        <w:jc w:val="right"/>
      </w:pPr>
      <w:r>
        <w:t>на 2014 - 2016 годы"</w:t>
      </w:r>
    </w:p>
    <w:p w:rsidR="006D3B1E" w:rsidRDefault="006D3B1E">
      <w:pPr>
        <w:pStyle w:val="ConsPlusNormal"/>
        <w:jc w:val="both"/>
      </w:pPr>
    </w:p>
    <w:p w:rsidR="006D3B1E" w:rsidRDefault="006D3B1E">
      <w:pPr>
        <w:pStyle w:val="ConsPlusNormal"/>
        <w:jc w:val="center"/>
      </w:pPr>
      <w:bookmarkStart w:id="63" w:name="P7641"/>
      <w:bookmarkEnd w:id="63"/>
      <w:r>
        <w:t>ПЕРЕЧЕНЬ</w:t>
      </w:r>
    </w:p>
    <w:p w:rsidR="006D3B1E" w:rsidRDefault="006D3B1E">
      <w:pPr>
        <w:pStyle w:val="ConsPlusNormal"/>
        <w:jc w:val="center"/>
      </w:pPr>
      <w:r>
        <w:t>ЦЕЛЕВЫХ ИНДИКАТОРОВ ПОДПРОГРАММЫ "ОБЕСПЕЧЕНИЕ УСЛОВИЙ</w:t>
      </w:r>
    </w:p>
    <w:p w:rsidR="006D3B1E" w:rsidRDefault="006D3B1E">
      <w:pPr>
        <w:pStyle w:val="ConsPlusNormal"/>
        <w:jc w:val="center"/>
      </w:pPr>
      <w:r>
        <w:t>РЕАЛИЗАЦИИ ГОСУДАРСТВЕННОЙ ПРОГРАММЫ И ПРОЧИЕ МЕРОПРИЯТИЯ"</w:t>
      </w:r>
    </w:p>
    <w:p w:rsidR="006D3B1E" w:rsidRDefault="006D3B1E">
      <w:pPr>
        <w:pStyle w:val="ConsPlusNormal"/>
        <w:jc w:val="both"/>
      </w:pPr>
    </w:p>
    <w:p w:rsidR="006D3B1E" w:rsidRDefault="006D3B1E">
      <w:pPr>
        <w:sectPr w:rsidR="006D3B1E">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891"/>
        <w:gridCol w:w="1361"/>
        <w:gridCol w:w="2381"/>
        <w:gridCol w:w="1020"/>
        <w:gridCol w:w="964"/>
        <w:gridCol w:w="964"/>
        <w:gridCol w:w="964"/>
        <w:gridCol w:w="964"/>
      </w:tblGrid>
      <w:tr w:rsidR="006D3B1E">
        <w:tc>
          <w:tcPr>
            <w:tcW w:w="660" w:type="dxa"/>
          </w:tcPr>
          <w:p w:rsidR="006D3B1E" w:rsidRDefault="006D3B1E">
            <w:pPr>
              <w:pStyle w:val="ConsPlusNormal"/>
              <w:jc w:val="center"/>
            </w:pPr>
            <w:r>
              <w:lastRenderedPageBreak/>
              <w:t>N п/п</w:t>
            </w:r>
          </w:p>
        </w:tc>
        <w:tc>
          <w:tcPr>
            <w:tcW w:w="2891" w:type="dxa"/>
          </w:tcPr>
          <w:p w:rsidR="006D3B1E" w:rsidRDefault="006D3B1E">
            <w:pPr>
              <w:pStyle w:val="ConsPlusNormal"/>
              <w:jc w:val="center"/>
            </w:pPr>
            <w:r>
              <w:t>Цель, целевые индикаторы</w:t>
            </w:r>
          </w:p>
        </w:tc>
        <w:tc>
          <w:tcPr>
            <w:tcW w:w="1361" w:type="dxa"/>
          </w:tcPr>
          <w:p w:rsidR="006D3B1E" w:rsidRDefault="006D3B1E">
            <w:pPr>
              <w:pStyle w:val="ConsPlusNormal"/>
              <w:jc w:val="center"/>
            </w:pPr>
            <w:r>
              <w:t>Единица измерения</w:t>
            </w:r>
          </w:p>
        </w:tc>
        <w:tc>
          <w:tcPr>
            <w:tcW w:w="2381" w:type="dxa"/>
          </w:tcPr>
          <w:p w:rsidR="006D3B1E" w:rsidRDefault="006D3B1E">
            <w:pPr>
              <w:pStyle w:val="ConsPlusNormal"/>
              <w:jc w:val="center"/>
            </w:pPr>
            <w:r>
              <w:t>Источник информации</w:t>
            </w:r>
          </w:p>
        </w:tc>
        <w:tc>
          <w:tcPr>
            <w:tcW w:w="1020" w:type="dxa"/>
          </w:tcPr>
          <w:p w:rsidR="006D3B1E" w:rsidRDefault="006D3B1E">
            <w:pPr>
              <w:pStyle w:val="ConsPlusNormal"/>
              <w:jc w:val="center"/>
            </w:pPr>
            <w:r>
              <w:t>2012 год</w:t>
            </w:r>
          </w:p>
        </w:tc>
        <w:tc>
          <w:tcPr>
            <w:tcW w:w="964" w:type="dxa"/>
          </w:tcPr>
          <w:p w:rsidR="006D3B1E" w:rsidRDefault="006D3B1E">
            <w:pPr>
              <w:pStyle w:val="ConsPlusNormal"/>
              <w:jc w:val="center"/>
            </w:pPr>
            <w:r>
              <w:t>2013 год</w:t>
            </w:r>
          </w:p>
        </w:tc>
        <w:tc>
          <w:tcPr>
            <w:tcW w:w="964" w:type="dxa"/>
          </w:tcPr>
          <w:p w:rsidR="006D3B1E" w:rsidRDefault="006D3B1E">
            <w:pPr>
              <w:pStyle w:val="ConsPlusNormal"/>
              <w:jc w:val="center"/>
            </w:pPr>
            <w:r>
              <w:t>2014 год</w:t>
            </w:r>
          </w:p>
        </w:tc>
        <w:tc>
          <w:tcPr>
            <w:tcW w:w="964" w:type="dxa"/>
          </w:tcPr>
          <w:p w:rsidR="006D3B1E" w:rsidRDefault="006D3B1E">
            <w:pPr>
              <w:pStyle w:val="ConsPlusNormal"/>
              <w:jc w:val="center"/>
            </w:pPr>
            <w:r>
              <w:t>2015 год</w:t>
            </w:r>
          </w:p>
        </w:tc>
        <w:tc>
          <w:tcPr>
            <w:tcW w:w="964" w:type="dxa"/>
          </w:tcPr>
          <w:p w:rsidR="006D3B1E" w:rsidRDefault="006D3B1E">
            <w:pPr>
              <w:pStyle w:val="ConsPlusNormal"/>
              <w:jc w:val="center"/>
            </w:pPr>
            <w:r>
              <w:t>2016 год</w:t>
            </w:r>
          </w:p>
        </w:tc>
      </w:tr>
      <w:tr w:rsidR="006D3B1E">
        <w:tc>
          <w:tcPr>
            <w:tcW w:w="660" w:type="dxa"/>
          </w:tcPr>
          <w:p w:rsidR="006D3B1E" w:rsidRDefault="006D3B1E">
            <w:pPr>
              <w:pStyle w:val="ConsPlusNormal"/>
              <w:jc w:val="both"/>
            </w:pPr>
          </w:p>
        </w:tc>
        <w:tc>
          <w:tcPr>
            <w:tcW w:w="11509" w:type="dxa"/>
            <w:gridSpan w:val="8"/>
          </w:tcPr>
          <w:p w:rsidR="006D3B1E" w:rsidRDefault="006D3B1E">
            <w:pPr>
              <w:pStyle w:val="ConsPlusNormal"/>
            </w:pPr>
            <w:r>
              <w:t>Цель: создание условий для устойчивого развития отрасли "культура"</w:t>
            </w:r>
          </w:p>
        </w:tc>
      </w:tr>
      <w:tr w:rsidR="006D3B1E">
        <w:tc>
          <w:tcPr>
            <w:tcW w:w="660" w:type="dxa"/>
          </w:tcPr>
          <w:p w:rsidR="006D3B1E" w:rsidRDefault="006D3B1E">
            <w:pPr>
              <w:pStyle w:val="ConsPlusNormal"/>
            </w:pPr>
            <w:r>
              <w:t>1</w:t>
            </w:r>
          </w:p>
        </w:tc>
        <w:tc>
          <w:tcPr>
            <w:tcW w:w="2891" w:type="dxa"/>
          </w:tcPr>
          <w:p w:rsidR="006D3B1E" w:rsidRDefault="006D3B1E">
            <w:pPr>
              <w:pStyle w:val="ConsPlusNormal"/>
            </w:pPr>
            <w:r>
              <w:t>Доля музеев, имеющих сайт в сети Интернет, в общем количестве музеев</w:t>
            </w:r>
          </w:p>
        </w:tc>
        <w:tc>
          <w:tcPr>
            <w:tcW w:w="1361" w:type="dxa"/>
          </w:tcPr>
          <w:p w:rsidR="006D3B1E" w:rsidRDefault="006D3B1E">
            <w:pPr>
              <w:pStyle w:val="ConsPlusNormal"/>
            </w:pPr>
            <w:r>
              <w:t>%</w:t>
            </w:r>
          </w:p>
        </w:tc>
        <w:tc>
          <w:tcPr>
            <w:tcW w:w="2381" w:type="dxa"/>
          </w:tcPr>
          <w:p w:rsidR="006D3B1E" w:rsidRDefault="006D3B1E">
            <w:pPr>
              <w:pStyle w:val="ConsPlusNormal"/>
            </w:pPr>
            <w:r>
              <w:t>Расчетный показатель на основе ведомственной отчетности</w:t>
            </w:r>
          </w:p>
        </w:tc>
        <w:tc>
          <w:tcPr>
            <w:tcW w:w="1020" w:type="dxa"/>
          </w:tcPr>
          <w:p w:rsidR="006D3B1E" w:rsidRDefault="006D3B1E">
            <w:pPr>
              <w:pStyle w:val="ConsPlusNormal"/>
              <w:jc w:val="center"/>
            </w:pPr>
            <w:r>
              <w:t>50,0</w:t>
            </w:r>
          </w:p>
        </w:tc>
        <w:tc>
          <w:tcPr>
            <w:tcW w:w="964" w:type="dxa"/>
          </w:tcPr>
          <w:p w:rsidR="006D3B1E" w:rsidRDefault="006D3B1E">
            <w:pPr>
              <w:pStyle w:val="ConsPlusNormal"/>
              <w:jc w:val="center"/>
            </w:pPr>
            <w:r>
              <w:t>50,0</w:t>
            </w:r>
          </w:p>
        </w:tc>
        <w:tc>
          <w:tcPr>
            <w:tcW w:w="964" w:type="dxa"/>
          </w:tcPr>
          <w:p w:rsidR="006D3B1E" w:rsidRDefault="006D3B1E">
            <w:pPr>
              <w:pStyle w:val="ConsPlusNormal"/>
              <w:jc w:val="center"/>
            </w:pPr>
            <w:r>
              <w:t>100,0</w:t>
            </w:r>
          </w:p>
        </w:tc>
        <w:tc>
          <w:tcPr>
            <w:tcW w:w="964" w:type="dxa"/>
          </w:tcPr>
          <w:p w:rsidR="006D3B1E" w:rsidRDefault="006D3B1E">
            <w:pPr>
              <w:pStyle w:val="ConsPlusNormal"/>
              <w:jc w:val="center"/>
            </w:pPr>
            <w:r>
              <w:t>100,0</w:t>
            </w:r>
          </w:p>
        </w:tc>
        <w:tc>
          <w:tcPr>
            <w:tcW w:w="964" w:type="dxa"/>
          </w:tcPr>
          <w:p w:rsidR="006D3B1E" w:rsidRDefault="006D3B1E">
            <w:pPr>
              <w:pStyle w:val="ConsPlusNormal"/>
              <w:jc w:val="center"/>
            </w:pPr>
            <w:r>
              <w:t>100,0</w:t>
            </w:r>
          </w:p>
        </w:tc>
      </w:tr>
      <w:tr w:rsidR="006D3B1E">
        <w:tc>
          <w:tcPr>
            <w:tcW w:w="660" w:type="dxa"/>
          </w:tcPr>
          <w:p w:rsidR="006D3B1E" w:rsidRDefault="006D3B1E">
            <w:pPr>
              <w:pStyle w:val="ConsPlusNormal"/>
            </w:pPr>
            <w:r>
              <w:t>2</w:t>
            </w:r>
          </w:p>
        </w:tc>
        <w:tc>
          <w:tcPr>
            <w:tcW w:w="2891" w:type="dxa"/>
          </w:tcPr>
          <w:p w:rsidR="006D3B1E" w:rsidRDefault="006D3B1E">
            <w:pPr>
              <w:pStyle w:val="ConsPlusNormal"/>
            </w:pPr>
            <w:r>
              <w:t>Доля библиотек, подключенных к сети Интернет, в общем количестве общедоступных библиотек</w:t>
            </w:r>
          </w:p>
        </w:tc>
        <w:tc>
          <w:tcPr>
            <w:tcW w:w="1361" w:type="dxa"/>
          </w:tcPr>
          <w:p w:rsidR="006D3B1E" w:rsidRDefault="006D3B1E">
            <w:pPr>
              <w:pStyle w:val="ConsPlusNormal"/>
            </w:pPr>
            <w:r>
              <w:t>%</w:t>
            </w:r>
          </w:p>
        </w:tc>
        <w:tc>
          <w:tcPr>
            <w:tcW w:w="2381" w:type="dxa"/>
          </w:tcPr>
          <w:p w:rsidR="006D3B1E" w:rsidRDefault="006D3B1E">
            <w:pPr>
              <w:pStyle w:val="ConsPlusNormal"/>
            </w:pPr>
            <w:r>
              <w:t>Расчетный показатель на основе ведомственной отчетности</w:t>
            </w:r>
          </w:p>
        </w:tc>
        <w:tc>
          <w:tcPr>
            <w:tcW w:w="1020" w:type="dxa"/>
          </w:tcPr>
          <w:p w:rsidR="006D3B1E" w:rsidRDefault="006D3B1E">
            <w:pPr>
              <w:pStyle w:val="ConsPlusNormal"/>
              <w:jc w:val="center"/>
            </w:pPr>
            <w:r>
              <w:t>100,0</w:t>
            </w:r>
          </w:p>
        </w:tc>
        <w:tc>
          <w:tcPr>
            <w:tcW w:w="964" w:type="dxa"/>
          </w:tcPr>
          <w:p w:rsidR="006D3B1E" w:rsidRDefault="006D3B1E">
            <w:pPr>
              <w:pStyle w:val="ConsPlusNormal"/>
              <w:jc w:val="center"/>
            </w:pPr>
            <w:r>
              <w:t>100,0</w:t>
            </w:r>
          </w:p>
        </w:tc>
        <w:tc>
          <w:tcPr>
            <w:tcW w:w="964" w:type="dxa"/>
          </w:tcPr>
          <w:p w:rsidR="006D3B1E" w:rsidRDefault="006D3B1E">
            <w:pPr>
              <w:pStyle w:val="ConsPlusNormal"/>
              <w:jc w:val="center"/>
            </w:pPr>
            <w:r>
              <w:t>100,0</w:t>
            </w:r>
          </w:p>
        </w:tc>
        <w:tc>
          <w:tcPr>
            <w:tcW w:w="964" w:type="dxa"/>
          </w:tcPr>
          <w:p w:rsidR="006D3B1E" w:rsidRDefault="006D3B1E">
            <w:pPr>
              <w:pStyle w:val="ConsPlusNormal"/>
              <w:jc w:val="center"/>
            </w:pPr>
            <w:r>
              <w:t>100,0</w:t>
            </w:r>
          </w:p>
        </w:tc>
        <w:tc>
          <w:tcPr>
            <w:tcW w:w="964" w:type="dxa"/>
          </w:tcPr>
          <w:p w:rsidR="006D3B1E" w:rsidRDefault="006D3B1E">
            <w:pPr>
              <w:pStyle w:val="ConsPlusNormal"/>
              <w:jc w:val="center"/>
            </w:pPr>
            <w:r>
              <w:t>100,0</w:t>
            </w:r>
          </w:p>
        </w:tc>
      </w:tr>
      <w:tr w:rsidR="006D3B1E">
        <w:tc>
          <w:tcPr>
            <w:tcW w:w="660" w:type="dxa"/>
          </w:tcPr>
          <w:p w:rsidR="006D3B1E" w:rsidRDefault="006D3B1E">
            <w:pPr>
              <w:pStyle w:val="ConsPlusNormal"/>
            </w:pPr>
            <w:r>
              <w:t>3</w:t>
            </w:r>
          </w:p>
        </w:tc>
        <w:tc>
          <w:tcPr>
            <w:tcW w:w="2891" w:type="dxa"/>
          </w:tcPr>
          <w:p w:rsidR="006D3B1E" w:rsidRDefault="006D3B1E">
            <w:pPr>
              <w:pStyle w:val="ConsPlusNormal"/>
            </w:pPr>
            <w:r>
              <w:t>Количество библиографических записей в электронных каталогах городских библиотек</w:t>
            </w:r>
          </w:p>
        </w:tc>
        <w:tc>
          <w:tcPr>
            <w:tcW w:w="1361" w:type="dxa"/>
          </w:tcPr>
          <w:p w:rsidR="006D3B1E" w:rsidRDefault="006D3B1E">
            <w:pPr>
              <w:pStyle w:val="ConsPlusNormal"/>
            </w:pPr>
            <w:r>
              <w:t>тыс. ед.</w:t>
            </w:r>
          </w:p>
        </w:tc>
        <w:tc>
          <w:tcPr>
            <w:tcW w:w="2381" w:type="dxa"/>
          </w:tcPr>
          <w:p w:rsidR="006D3B1E" w:rsidRDefault="006D3B1E">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020" w:type="dxa"/>
          </w:tcPr>
          <w:p w:rsidR="006D3B1E" w:rsidRDefault="006D3B1E">
            <w:pPr>
              <w:pStyle w:val="ConsPlusNormal"/>
              <w:jc w:val="center"/>
            </w:pPr>
            <w:r>
              <w:t>36,0</w:t>
            </w:r>
          </w:p>
        </w:tc>
        <w:tc>
          <w:tcPr>
            <w:tcW w:w="964" w:type="dxa"/>
          </w:tcPr>
          <w:p w:rsidR="006D3B1E" w:rsidRDefault="006D3B1E">
            <w:pPr>
              <w:pStyle w:val="ConsPlusNormal"/>
              <w:jc w:val="center"/>
            </w:pPr>
            <w:r>
              <w:t>37,0</w:t>
            </w:r>
          </w:p>
        </w:tc>
        <w:tc>
          <w:tcPr>
            <w:tcW w:w="964" w:type="dxa"/>
          </w:tcPr>
          <w:p w:rsidR="006D3B1E" w:rsidRDefault="006D3B1E">
            <w:pPr>
              <w:pStyle w:val="ConsPlusNormal"/>
              <w:jc w:val="center"/>
            </w:pPr>
            <w:r>
              <w:t>38,0</w:t>
            </w:r>
          </w:p>
        </w:tc>
        <w:tc>
          <w:tcPr>
            <w:tcW w:w="964" w:type="dxa"/>
          </w:tcPr>
          <w:p w:rsidR="006D3B1E" w:rsidRDefault="006D3B1E">
            <w:pPr>
              <w:pStyle w:val="ConsPlusNormal"/>
              <w:jc w:val="center"/>
            </w:pPr>
            <w:r>
              <w:t>39,5</w:t>
            </w:r>
          </w:p>
        </w:tc>
        <w:tc>
          <w:tcPr>
            <w:tcW w:w="964" w:type="dxa"/>
          </w:tcPr>
          <w:p w:rsidR="006D3B1E" w:rsidRDefault="006D3B1E">
            <w:pPr>
              <w:pStyle w:val="ConsPlusNormal"/>
              <w:jc w:val="center"/>
            </w:pPr>
            <w:r>
              <w:t>41,0</w:t>
            </w:r>
          </w:p>
        </w:tc>
      </w:tr>
      <w:tr w:rsidR="006D3B1E">
        <w:tc>
          <w:tcPr>
            <w:tcW w:w="660" w:type="dxa"/>
          </w:tcPr>
          <w:p w:rsidR="006D3B1E" w:rsidRDefault="006D3B1E">
            <w:pPr>
              <w:pStyle w:val="ConsPlusNormal"/>
            </w:pPr>
            <w:r>
              <w:t>4</w:t>
            </w:r>
          </w:p>
        </w:tc>
        <w:tc>
          <w:tcPr>
            <w:tcW w:w="2891" w:type="dxa"/>
          </w:tcPr>
          <w:p w:rsidR="006D3B1E" w:rsidRDefault="006D3B1E">
            <w:pPr>
              <w:pStyle w:val="ConsPlusNormal"/>
            </w:pPr>
            <w:r>
              <w:t>Количество музейных предметов, внесенных в электронный каталог</w:t>
            </w:r>
          </w:p>
        </w:tc>
        <w:tc>
          <w:tcPr>
            <w:tcW w:w="1361" w:type="dxa"/>
          </w:tcPr>
          <w:p w:rsidR="006D3B1E" w:rsidRDefault="006D3B1E">
            <w:pPr>
              <w:pStyle w:val="ConsPlusNormal"/>
            </w:pPr>
            <w:r>
              <w:t>экз.</w:t>
            </w:r>
          </w:p>
        </w:tc>
        <w:tc>
          <w:tcPr>
            <w:tcW w:w="2381" w:type="dxa"/>
          </w:tcPr>
          <w:p w:rsidR="006D3B1E" w:rsidRDefault="006D3B1E">
            <w:pPr>
              <w:pStyle w:val="ConsPlusNormal"/>
            </w:pPr>
            <w:r>
              <w:t>Отраслевая статистическая отчетность (</w:t>
            </w:r>
            <w:hyperlink r:id="rId389" w:history="1">
              <w:r>
                <w:rPr>
                  <w:color w:val="0000FF"/>
                </w:rPr>
                <w:t>форма N 8-НК</w:t>
              </w:r>
            </w:hyperlink>
            <w:r>
              <w:t xml:space="preserve"> "Сведения о деятельности музея")</w:t>
            </w:r>
          </w:p>
        </w:tc>
        <w:tc>
          <w:tcPr>
            <w:tcW w:w="1020" w:type="dxa"/>
          </w:tcPr>
          <w:p w:rsidR="006D3B1E" w:rsidRDefault="006D3B1E">
            <w:pPr>
              <w:pStyle w:val="ConsPlusNormal"/>
              <w:jc w:val="center"/>
            </w:pPr>
            <w:r>
              <w:t>3449</w:t>
            </w:r>
          </w:p>
        </w:tc>
        <w:tc>
          <w:tcPr>
            <w:tcW w:w="964" w:type="dxa"/>
          </w:tcPr>
          <w:p w:rsidR="006D3B1E" w:rsidRDefault="006D3B1E">
            <w:pPr>
              <w:pStyle w:val="ConsPlusNormal"/>
              <w:jc w:val="center"/>
            </w:pPr>
            <w:r>
              <w:t>4176</w:t>
            </w:r>
          </w:p>
        </w:tc>
        <w:tc>
          <w:tcPr>
            <w:tcW w:w="964" w:type="dxa"/>
          </w:tcPr>
          <w:p w:rsidR="006D3B1E" w:rsidRDefault="006D3B1E">
            <w:pPr>
              <w:pStyle w:val="ConsPlusNormal"/>
              <w:jc w:val="center"/>
            </w:pPr>
            <w:r>
              <w:t>4605</w:t>
            </w:r>
          </w:p>
        </w:tc>
        <w:tc>
          <w:tcPr>
            <w:tcW w:w="964" w:type="dxa"/>
          </w:tcPr>
          <w:p w:rsidR="006D3B1E" w:rsidRDefault="006D3B1E">
            <w:pPr>
              <w:pStyle w:val="ConsPlusNormal"/>
              <w:jc w:val="center"/>
            </w:pPr>
            <w:r>
              <w:t>5240</w:t>
            </w:r>
          </w:p>
        </w:tc>
        <w:tc>
          <w:tcPr>
            <w:tcW w:w="964" w:type="dxa"/>
          </w:tcPr>
          <w:p w:rsidR="006D3B1E" w:rsidRDefault="006D3B1E">
            <w:pPr>
              <w:pStyle w:val="ConsPlusNormal"/>
              <w:jc w:val="center"/>
            </w:pPr>
            <w:r>
              <w:t>5743</w:t>
            </w:r>
          </w:p>
        </w:tc>
      </w:tr>
      <w:tr w:rsidR="006D3B1E">
        <w:tc>
          <w:tcPr>
            <w:tcW w:w="660" w:type="dxa"/>
          </w:tcPr>
          <w:p w:rsidR="006D3B1E" w:rsidRDefault="006D3B1E">
            <w:pPr>
              <w:pStyle w:val="ConsPlusNormal"/>
            </w:pPr>
            <w:r>
              <w:t>5</w:t>
            </w:r>
          </w:p>
        </w:tc>
        <w:tc>
          <w:tcPr>
            <w:tcW w:w="2891" w:type="dxa"/>
          </w:tcPr>
          <w:p w:rsidR="006D3B1E" w:rsidRDefault="006D3B1E">
            <w:pPr>
              <w:pStyle w:val="ConsPlusNormal"/>
            </w:pPr>
            <w:r>
              <w:t xml:space="preserve">Число социокультурных проектов в области культуры, реализованных </w:t>
            </w:r>
            <w:r>
              <w:lastRenderedPageBreak/>
              <w:t>муниципальными учреждениями</w:t>
            </w:r>
          </w:p>
        </w:tc>
        <w:tc>
          <w:tcPr>
            <w:tcW w:w="1361" w:type="dxa"/>
          </w:tcPr>
          <w:p w:rsidR="006D3B1E" w:rsidRDefault="006D3B1E">
            <w:pPr>
              <w:pStyle w:val="ConsPlusNormal"/>
            </w:pPr>
            <w:r>
              <w:lastRenderedPageBreak/>
              <w:t>ед.</w:t>
            </w:r>
          </w:p>
        </w:tc>
        <w:tc>
          <w:tcPr>
            <w:tcW w:w="2381" w:type="dxa"/>
          </w:tcPr>
          <w:p w:rsidR="006D3B1E" w:rsidRDefault="006D3B1E">
            <w:pPr>
              <w:pStyle w:val="ConsPlusNormal"/>
            </w:pPr>
            <w:r>
              <w:t>Ведомственная отчетность</w:t>
            </w:r>
          </w:p>
        </w:tc>
        <w:tc>
          <w:tcPr>
            <w:tcW w:w="1020" w:type="dxa"/>
          </w:tcPr>
          <w:p w:rsidR="006D3B1E" w:rsidRDefault="006D3B1E">
            <w:pPr>
              <w:pStyle w:val="ConsPlusNormal"/>
            </w:pPr>
            <w:r>
              <w:t>не менее 1</w:t>
            </w:r>
          </w:p>
        </w:tc>
        <w:tc>
          <w:tcPr>
            <w:tcW w:w="964" w:type="dxa"/>
          </w:tcPr>
          <w:p w:rsidR="006D3B1E" w:rsidRDefault="006D3B1E">
            <w:pPr>
              <w:pStyle w:val="ConsPlusNormal"/>
            </w:pPr>
            <w:r>
              <w:t>не менее 2</w:t>
            </w:r>
          </w:p>
        </w:tc>
        <w:tc>
          <w:tcPr>
            <w:tcW w:w="964" w:type="dxa"/>
          </w:tcPr>
          <w:p w:rsidR="006D3B1E" w:rsidRDefault="006D3B1E">
            <w:pPr>
              <w:pStyle w:val="ConsPlusNormal"/>
            </w:pPr>
            <w:r>
              <w:t>не менее 1</w:t>
            </w:r>
          </w:p>
        </w:tc>
        <w:tc>
          <w:tcPr>
            <w:tcW w:w="964" w:type="dxa"/>
          </w:tcPr>
          <w:p w:rsidR="006D3B1E" w:rsidRDefault="006D3B1E">
            <w:pPr>
              <w:pStyle w:val="ConsPlusNormal"/>
            </w:pPr>
            <w:r>
              <w:t>не менее 1</w:t>
            </w:r>
          </w:p>
        </w:tc>
        <w:tc>
          <w:tcPr>
            <w:tcW w:w="964" w:type="dxa"/>
          </w:tcPr>
          <w:p w:rsidR="006D3B1E" w:rsidRDefault="006D3B1E">
            <w:pPr>
              <w:pStyle w:val="ConsPlusNormal"/>
            </w:pPr>
            <w:r>
              <w:t>не менее 1</w:t>
            </w:r>
          </w:p>
        </w:tc>
      </w:tr>
    </w:tbl>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both"/>
      </w:pPr>
    </w:p>
    <w:p w:rsidR="006D3B1E" w:rsidRDefault="006D3B1E">
      <w:pPr>
        <w:pStyle w:val="ConsPlusNormal"/>
        <w:jc w:val="right"/>
        <w:outlineLvl w:val="2"/>
      </w:pPr>
      <w:r>
        <w:t>Приложение N 2</w:t>
      </w:r>
    </w:p>
    <w:p w:rsidR="006D3B1E" w:rsidRDefault="006D3B1E">
      <w:pPr>
        <w:pStyle w:val="ConsPlusNormal"/>
        <w:jc w:val="right"/>
      </w:pPr>
      <w:r>
        <w:t>к подпрограмме</w:t>
      </w:r>
    </w:p>
    <w:p w:rsidR="006D3B1E" w:rsidRDefault="006D3B1E">
      <w:pPr>
        <w:pStyle w:val="ConsPlusNormal"/>
        <w:jc w:val="right"/>
      </w:pPr>
      <w:r>
        <w:t>"Обеспечение условий реализации</w:t>
      </w:r>
    </w:p>
    <w:p w:rsidR="006D3B1E" w:rsidRDefault="006D3B1E">
      <w:pPr>
        <w:pStyle w:val="ConsPlusNormal"/>
        <w:jc w:val="right"/>
      </w:pPr>
      <w:r>
        <w:t>программы и прочие мероприятия",</w:t>
      </w:r>
    </w:p>
    <w:p w:rsidR="006D3B1E" w:rsidRDefault="006D3B1E">
      <w:pPr>
        <w:pStyle w:val="ConsPlusNormal"/>
        <w:jc w:val="right"/>
      </w:pPr>
      <w:r>
        <w:t>реализуемой в рамках</w:t>
      </w:r>
    </w:p>
    <w:p w:rsidR="006D3B1E" w:rsidRDefault="006D3B1E">
      <w:pPr>
        <w:pStyle w:val="ConsPlusNormal"/>
        <w:jc w:val="right"/>
      </w:pPr>
      <w:r>
        <w:t>муниципальной программы</w:t>
      </w:r>
    </w:p>
    <w:p w:rsidR="006D3B1E" w:rsidRDefault="006D3B1E">
      <w:pPr>
        <w:pStyle w:val="ConsPlusNormal"/>
        <w:jc w:val="right"/>
      </w:pPr>
      <w:r>
        <w:t>города Ачинска</w:t>
      </w:r>
    </w:p>
    <w:p w:rsidR="006D3B1E" w:rsidRDefault="006D3B1E">
      <w:pPr>
        <w:pStyle w:val="ConsPlusNormal"/>
        <w:jc w:val="right"/>
      </w:pPr>
      <w:r>
        <w:t>"Развитие культуры</w:t>
      </w:r>
    </w:p>
    <w:p w:rsidR="006D3B1E" w:rsidRDefault="006D3B1E">
      <w:pPr>
        <w:pStyle w:val="ConsPlusNormal"/>
        <w:jc w:val="right"/>
      </w:pPr>
      <w:r>
        <w:t>на 2014 - 2016 годы"</w:t>
      </w:r>
    </w:p>
    <w:p w:rsidR="006D3B1E" w:rsidRDefault="006D3B1E">
      <w:pPr>
        <w:pStyle w:val="ConsPlusNormal"/>
        <w:jc w:val="both"/>
      </w:pPr>
    </w:p>
    <w:p w:rsidR="006D3B1E" w:rsidRDefault="006D3B1E">
      <w:pPr>
        <w:pStyle w:val="ConsPlusNormal"/>
        <w:jc w:val="center"/>
      </w:pPr>
      <w:bookmarkStart w:id="64" w:name="P7716"/>
      <w:bookmarkEnd w:id="64"/>
      <w:r>
        <w:t>ПЕРЕЧЕНЬ</w:t>
      </w:r>
    </w:p>
    <w:p w:rsidR="006D3B1E" w:rsidRDefault="006D3B1E">
      <w:pPr>
        <w:pStyle w:val="ConsPlusNormal"/>
        <w:jc w:val="center"/>
      </w:pPr>
      <w:r>
        <w:t>МЕРОПРИЯТИЙ ПОДПРОГРАММЫ "ОБЕСПЕЧЕНИЕ УСЛОВИЙ РЕАЛИЗАЦИИ</w:t>
      </w:r>
    </w:p>
    <w:p w:rsidR="006D3B1E" w:rsidRDefault="006D3B1E">
      <w:pPr>
        <w:pStyle w:val="ConsPlusNormal"/>
        <w:jc w:val="center"/>
      </w:pPr>
      <w:r>
        <w:t>ГОСУДАРСТВЕННОЙ ПРОГРАММЫ И ПРОЧИЕ МЕРОПРИЯТИЯ" С УКАЗАНИЕМ</w:t>
      </w:r>
    </w:p>
    <w:p w:rsidR="006D3B1E" w:rsidRDefault="006D3B1E">
      <w:pPr>
        <w:pStyle w:val="ConsPlusNormal"/>
        <w:jc w:val="center"/>
      </w:pPr>
      <w:r>
        <w:t>ОБЪЕМА СРЕДСТВ НА ИХ РЕАЛИЗАЦИЮ И ОЖИДАЕМЫХ РЕЗУЛЬТАТОВ</w:t>
      </w:r>
    </w:p>
    <w:p w:rsidR="006D3B1E" w:rsidRDefault="006D3B1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center"/>
            </w:pPr>
            <w:r>
              <w:rPr>
                <w:color w:val="392C69"/>
              </w:rPr>
              <w:t>Список изменяющих документов</w:t>
            </w:r>
          </w:p>
          <w:p w:rsidR="006D3B1E" w:rsidRDefault="006D3B1E">
            <w:pPr>
              <w:pStyle w:val="ConsPlusNormal"/>
              <w:jc w:val="center"/>
            </w:pPr>
            <w:r>
              <w:rPr>
                <w:color w:val="392C69"/>
              </w:rPr>
              <w:t>(в ред. Постановлений Администрации г. Ачинска</w:t>
            </w:r>
          </w:p>
          <w:p w:rsidR="006D3B1E" w:rsidRDefault="006D3B1E">
            <w:pPr>
              <w:pStyle w:val="ConsPlusNormal"/>
              <w:jc w:val="center"/>
            </w:pPr>
            <w:r>
              <w:rPr>
                <w:color w:val="392C69"/>
              </w:rPr>
              <w:t xml:space="preserve">Красноярского края от 26.09.2014 </w:t>
            </w:r>
            <w:hyperlink r:id="rId390" w:history="1">
              <w:r>
                <w:rPr>
                  <w:color w:val="0000FF"/>
                </w:rPr>
                <w:t>N 424-п</w:t>
              </w:r>
            </w:hyperlink>
            <w:r>
              <w:rPr>
                <w:color w:val="392C69"/>
              </w:rPr>
              <w:t>,</w:t>
            </w:r>
          </w:p>
          <w:p w:rsidR="006D3B1E" w:rsidRDefault="006D3B1E">
            <w:pPr>
              <w:pStyle w:val="ConsPlusNormal"/>
              <w:jc w:val="center"/>
            </w:pPr>
            <w:r>
              <w:rPr>
                <w:color w:val="392C69"/>
              </w:rPr>
              <w:t xml:space="preserve">от 27.10.2014 </w:t>
            </w:r>
            <w:hyperlink r:id="rId391" w:history="1">
              <w:r>
                <w:rPr>
                  <w:color w:val="0000FF"/>
                </w:rPr>
                <w:t>N 456-п</w:t>
              </w:r>
            </w:hyperlink>
            <w:r>
              <w:rPr>
                <w:color w:val="392C69"/>
              </w:rPr>
              <w:t xml:space="preserve">, от 18.12.2014 </w:t>
            </w:r>
            <w:hyperlink r:id="rId392" w:history="1">
              <w:r>
                <w:rPr>
                  <w:color w:val="0000FF"/>
                </w:rPr>
                <w:t>N 544-п</w:t>
              </w:r>
            </w:hyperlink>
            <w:r>
              <w:rPr>
                <w:color w:val="392C69"/>
              </w:rPr>
              <w:t>,</w:t>
            </w:r>
          </w:p>
          <w:p w:rsidR="006D3B1E" w:rsidRDefault="006D3B1E">
            <w:pPr>
              <w:pStyle w:val="ConsPlusNormal"/>
              <w:jc w:val="center"/>
            </w:pPr>
            <w:r>
              <w:rPr>
                <w:color w:val="392C69"/>
              </w:rPr>
              <w:t xml:space="preserve">от 19.12.2014 </w:t>
            </w:r>
            <w:hyperlink r:id="rId393" w:history="1">
              <w:r>
                <w:rPr>
                  <w:color w:val="0000FF"/>
                </w:rPr>
                <w:t>N 546-п</w:t>
              </w:r>
            </w:hyperlink>
            <w:r>
              <w:rPr>
                <w:color w:val="392C69"/>
              </w:rPr>
              <w:t>)</w:t>
            </w:r>
          </w:p>
        </w:tc>
      </w:tr>
    </w:tbl>
    <w:p w:rsidR="006D3B1E" w:rsidRDefault="006D3B1E">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381"/>
        <w:gridCol w:w="1789"/>
        <w:gridCol w:w="694"/>
        <w:gridCol w:w="850"/>
        <w:gridCol w:w="364"/>
        <w:gridCol w:w="244"/>
        <w:gridCol w:w="753"/>
        <w:gridCol w:w="624"/>
        <w:gridCol w:w="907"/>
        <w:gridCol w:w="1020"/>
        <w:gridCol w:w="964"/>
        <w:gridCol w:w="1134"/>
        <w:gridCol w:w="2314"/>
      </w:tblGrid>
      <w:tr w:rsidR="006D3B1E">
        <w:tc>
          <w:tcPr>
            <w:tcW w:w="604" w:type="dxa"/>
            <w:vMerge w:val="restart"/>
          </w:tcPr>
          <w:p w:rsidR="006D3B1E" w:rsidRDefault="006D3B1E">
            <w:pPr>
              <w:pStyle w:val="ConsPlusNormal"/>
              <w:jc w:val="center"/>
            </w:pPr>
            <w:r>
              <w:t>N п/п</w:t>
            </w:r>
          </w:p>
        </w:tc>
        <w:tc>
          <w:tcPr>
            <w:tcW w:w="2381" w:type="dxa"/>
            <w:vMerge w:val="restart"/>
          </w:tcPr>
          <w:p w:rsidR="006D3B1E" w:rsidRDefault="006D3B1E">
            <w:pPr>
              <w:pStyle w:val="ConsPlusNormal"/>
              <w:jc w:val="center"/>
            </w:pPr>
            <w:r>
              <w:t>Наименование программы, подпрограммы</w:t>
            </w:r>
          </w:p>
        </w:tc>
        <w:tc>
          <w:tcPr>
            <w:tcW w:w="1789" w:type="dxa"/>
            <w:vMerge w:val="restart"/>
          </w:tcPr>
          <w:p w:rsidR="006D3B1E" w:rsidRDefault="006D3B1E">
            <w:pPr>
              <w:pStyle w:val="ConsPlusNormal"/>
              <w:jc w:val="center"/>
            </w:pPr>
            <w:r>
              <w:t>ГРБС</w:t>
            </w:r>
          </w:p>
        </w:tc>
        <w:tc>
          <w:tcPr>
            <w:tcW w:w="3529" w:type="dxa"/>
            <w:gridSpan w:val="6"/>
          </w:tcPr>
          <w:p w:rsidR="006D3B1E" w:rsidRDefault="006D3B1E">
            <w:pPr>
              <w:pStyle w:val="ConsPlusNormal"/>
              <w:jc w:val="center"/>
            </w:pPr>
            <w:r>
              <w:t>Код бюджетной классификации</w:t>
            </w:r>
          </w:p>
        </w:tc>
        <w:tc>
          <w:tcPr>
            <w:tcW w:w="4025" w:type="dxa"/>
            <w:gridSpan w:val="4"/>
          </w:tcPr>
          <w:p w:rsidR="006D3B1E" w:rsidRDefault="006D3B1E">
            <w:pPr>
              <w:pStyle w:val="ConsPlusNormal"/>
              <w:jc w:val="center"/>
            </w:pPr>
            <w:r>
              <w:t>Расходы (тыс. руб.), годы</w:t>
            </w:r>
          </w:p>
        </w:tc>
        <w:tc>
          <w:tcPr>
            <w:tcW w:w="2314" w:type="dxa"/>
            <w:vMerge w:val="restart"/>
          </w:tcPr>
          <w:p w:rsidR="006D3B1E" w:rsidRDefault="006D3B1E">
            <w:pPr>
              <w:pStyle w:val="ConsPlusNormal"/>
              <w:jc w:val="center"/>
            </w:pPr>
            <w:r>
              <w:t xml:space="preserve">Ожидаемый результат от реализации подпрограммного мероприятия (в </w:t>
            </w:r>
            <w:r>
              <w:lastRenderedPageBreak/>
              <w:t>натуральном выражении)</w:t>
            </w:r>
          </w:p>
        </w:tc>
      </w:tr>
      <w:tr w:rsidR="006D3B1E">
        <w:tc>
          <w:tcPr>
            <w:tcW w:w="604" w:type="dxa"/>
            <w:vMerge/>
          </w:tcPr>
          <w:p w:rsidR="006D3B1E" w:rsidRDefault="006D3B1E"/>
        </w:tc>
        <w:tc>
          <w:tcPr>
            <w:tcW w:w="2381" w:type="dxa"/>
            <w:vMerge/>
          </w:tcPr>
          <w:p w:rsidR="006D3B1E" w:rsidRDefault="006D3B1E"/>
        </w:tc>
        <w:tc>
          <w:tcPr>
            <w:tcW w:w="1789" w:type="dxa"/>
            <w:vMerge/>
          </w:tcPr>
          <w:p w:rsidR="006D3B1E" w:rsidRDefault="006D3B1E"/>
        </w:tc>
        <w:tc>
          <w:tcPr>
            <w:tcW w:w="694" w:type="dxa"/>
          </w:tcPr>
          <w:p w:rsidR="006D3B1E" w:rsidRDefault="006D3B1E">
            <w:pPr>
              <w:pStyle w:val="ConsPlusNormal"/>
              <w:jc w:val="center"/>
            </w:pPr>
            <w:r>
              <w:t>ГРБС</w:t>
            </w:r>
          </w:p>
        </w:tc>
        <w:tc>
          <w:tcPr>
            <w:tcW w:w="850" w:type="dxa"/>
          </w:tcPr>
          <w:p w:rsidR="006D3B1E" w:rsidRDefault="006D3B1E">
            <w:pPr>
              <w:pStyle w:val="ConsPlusNormal"/>
              <w:jc w:val="center"/>
            </w:pPr>
            <w:r>
              <w:t>РзПр</w:t>
            </w:r>
          </w:p>
        </w:tc>
        <w:tc>
          <w:tcPr>
            <w:tcW w:w="1361" w:type="dxa"/>
            <w:gridSpan w:val="3"/>
          </w:tcPr>
          <w:p w:rsidR="006D3B1E" w:rsidRDefault="006D3B1E">
            <w:pPr>
              <w:pStyle w:val="ConsPlusNormal"/>
              <w:jc w:val="center"/>
            </w:pPr>
            <w:r>
              <w:t>ЦСР</w:t>
            </w:r>
          </w:p>
        </w:tc>
        <w:tc>
          <w:tcPr>
            <w:tcW w:w="624" w:type="dxa"/>
          </w:tcPr>
          <w:p w:rsidR="006D3B1E" w:rsidRDefault="006D3B1E">
            <w:pPr>
              <w:pStyle w:val="ConsPlusNormal"/>
              <w:jc w:val="center"/>
            </w:pPr>
            <w:r>
              <w:t>ВР</w:t>
            </w:r>
          </w:p>
        </w:tc>
        <w:tc>
          <w:tcPr>
            <w:tcW w:w="907" w:type="dxa"/>
          </w:tcPr>
          <w:p w:rsidR="006D3B1E" w:rsidRDefault="006D3B1E">
            <w:pPr>
              <w:pStyle w:val="ConsPlusNormal"/>
              <w:jc w:val="center"/>
            </w:pPr>
            <w:r>
              <w:t>2014 год</w:t>
            </w:r>
          </w:p>
        </w:tc>
        <w:tc>
          <w:tcPr>
            <w:tcW w:w="1020" w:type="dxa"/>
          </w:tcPr>
          <w:p w:rsidR="006D3B1E" w:rsidRDefault="006D3B1E">
            <w:pPr>
              <w:pStyle w:val="ConsPlusNormal"/>
              <w:jc w:val="center"/>
            </w:pPr>
            <w:r>
              <w:t>2015 год</w:t>
            </w:r>
          </w:p>
        </w:tc>
        <w:tc>
          <w:tcPr>
            <w:tcW w:w="964" w:type="dxa"/>
          </w:tcPr>
          <w:p w:rsidR="006D3B1E" w:rsidRDefault="006D3B1E">
            <w:pPr>
              <w:pStyle w:val="ConsPlusNormal"/>
              <w:jc w:val="center"/>
            </w:pPr>
            <w:r>
              <w:t>2016 год</w:t>
            </w:r>
          </w:p>
        </w:tc>
        <w:tc>
          <w:tcPr>
            <w:tcW w:w="1134" w:type="dxa"/>
          </w:tcPr>
          <w:p w:rsidR="006D3B1E" w:rsidRDefault="006D3B1E">
            <w:pPr>
              <w:pStyle w:val="ConsPlusNormal"/>
              <w:jc w:val="center"/>
            </w:pPr>
            <w:r>
              <w:t xml:space="preserve">итого на 2014 - </w:t>
            </w:r>
            <w:r>
              <w:lastRenderedPageBreak/>
              <w:t>2016 годы</w:t>
            </w:r>
          </w:p>
        </w:tc>
        <w:tc>
          <w:tcPr>
            <w:tcW w:w="2314" w:type="dxa"/>
            <w:vMerge/>
          </w:tcPr>
          <w:p w:rsidR="006D3B1E" w:rsidRDefault="006D3B1E"/>
        </w:tc>
      </w:tr>
      <w:tr w:rsidR="006D3B1E">
        <w:tc>
          <w:tcPr>
            <w:tcW w:w="604" w:type="dxa"/>
          </w:tcPr>
          <w:p w:rsidR="006D3B1E" w:rsidRDefault="006D3B1E">
            <w:pPr>
              <w:pStyle w:val="ConsPlusNormal"/>
            </w:pPr>
          </w:p>
        </w:tc>
        <w:tc>
          <w:tcPr>
            <w:tcW w:w="11724" w:type="dxa"/>
            <w:gridSpan w:val="12"/>
          </w:tcPr>
          <w:p w:rsidR="006D3B1E" w:rsidRDefault="006D3B1E">
            <w:pPr>
              <w:pStyle w:val="ConsPlusNormal"/>
            </w:pPr>
            <w:r>
              <w:t>Муниципальная программа города Ачинска "Развитие культуры на 2014 - 2016 годы"</w:t>
            </w:r>
          </w:p>
        </w:tc>
        <w:tc>
          <w:tcPr>
            <w:tcW w:w="2314" w:type="dxa"/>
          </w:tcPr>
          <w:p w:rsidR="006D3B1E" w:rsidRDefault="006D3B1E">
            <w:pPr>
              <w:pStyle w:val="ConsPlusNormal"/>
            </w:pPr>
          </w:p>
        </w:tc>
      </w:tr>
      <w:tr w:rsidR="006D3B1E">
        <w:tc>
          <w:tcPr>
            <w:tcW w:w="604" w:type="dxa"/>
          </w:tcPr>
          <w:p w:rsidR="006D3B1E" w:rsidRDefault="006D3B1E">
            <w:pPr>
              <w:pStyle w:val="ConsPlusNormal"/>
            </w:pPr>
          </w:p>
        </w:tc>
        <w:tc>
          <w:tcPr>
            <w:tcW w:w="11724" w:type="dxa"/>
            <w:gridSpan w:val="12"/>
          </w:tcPr>
          <w:p w:rsidR="006D3B1E" w:rsidRDefault="006D3B1E">
            <w:pPr>
              <w:pStyle w:val="ConsPlusNormal"/>
            </w:pPr>
            <w:r>
              <w:t>Подпрограмма 5 "Обеспечение условий реализации государственной программы и прочие мероприятия"</w:t>
            </w:r>
          </w:p>
        </w:tc>
        <w:tc>
          <w:tcPr>
            <w:tcW w:w="2314" w:type="dxa"/>
          </w:tcPr>
          <w:p w:rsidR="006D3B1E" w:rsidRDefault="006D3B1E">
            <w:pPr>
              <w:pStyle w:val="ConsPlusNormal"/>
            </w:pPr>
          </w:p>
        </w:tc>
      </w:tr>
      <w:tr w:rsidR="006D3B1E">
        <w:tc>
          <w:tcPr>
            <w:tcW w:w="604" w:type="dxa"/>
          </w:tcPr>
          <w:p w:rsidR="006D3B1E" w:rsidRDefault="006D3B1E">
            <w:pPr>
              <w:pStyle w:val="ConsPlusNormal"/>
            </w:pPr>
          </w:p>
        </w:tc>
        <w:tc>
          <w:tcPr>
            <w:tcW w:w="11724" w:type="dxa"/>
            <w:gridSpan w:val="12"/>
          </w:tcPr>
          <w:p w:rsidR="006D3B1E" w:rsidRDefault="006D3B1E">
            <w:pPr>
              <w:pStyle w:val="ConsPlusNormal"/>
            </w:pPr>
            <w:r>
              <w:t>Цель. Создание условий для устойчивого развития отрасли "культура"</w:t>
            </w:r>
          </w:p>
        </w:tc>
        <w:tc>
          <w:tcPr>
            <w:tcW w:w="2314" w:type="dxa"/>
          </w:tcPr>
          <w:p w:rsidR="006D3B1E" w:rsidRDefault="006D3B1E">
            <w:pPr>
              <w:pStyle w:val="ConsPlusNormal"/>
            </w:pPr>
          </w:p>
        </w:tc>
      </w:tr>
      <w:tr w:rsidR="006D3B1E">
        <w:tc>
          <w:tcPr>
            <w:tcW w:w="604" w:type="dxa"/>
          </w:tcPr>
          <w:p w:rsidR="006D3B1E" w:rsidRDefault="006D3B1E">
            <w:pPr>
              <w:pStyle w:val="ConsPlusNormal"/>
            </w:pPr>
            <w:r>
              <w:t>1</w:t>
            </w:r>
          </w:p>
        </w:tc>
        <w:tc>
          <w:tcPr>
            <w:tcW w:w="11724" w:type="dxa"/>
            <w:gridSpan w:val="12"/>
          </w:tcPr>
          <w:p w:rsidR="006D3B1E" w:rsidRDefault="006D3B1E">
            <w:pPr>
              <w:pStyle w:val="ConsPlusNormal"/>
              <w:outlineLvl w:val="3"/>
            </w:pPr>
            <w: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tc>
        <w:tc>
          <w:tcPr>
            <w:tcW w:w="2314" w:type="dxa"/>
          </w:tcPr>
          <w:p w:rsidR="006D3B1E" w:rsidRDefault="006D3B1E">
            <w:pPr>
              <w:pStyle w:val="ConsPlusNormal"/>
            </w:pPr>
          </w:p>
        </w:tc>
      </w:tr>
      <w:tr w:rsidR="006D3B1E">
        <w:tc>
          <w:tcPr>
            <w:tcW w:w="604" w:type="dxa"/>
            <w:vMerge w:val="restart"/>
            <w:tcBorders>
              <w:bottom w:val="nil"/>
            </w:tcBorders>
          </w:tcPr>
          <w:p w:rsidR="006D3B1E" w:rsidRDefault="006D3B1E">
            <w:pPr>
              <w:pStyle w:val="ConsPlusNormal"/>
            </w:pPr>
            <w:bookmarkStart w:id="65" w:name="P7752"/>
            <w:bookmarkEnd w:id="65"/>
            <w:r>
              <w:t>1.1</w:t>
            </w:r>
          </w:p>
        </w:tc>
        <w:tc>
          <w:tcPr>
            <w:tcW w:w="2381" w:type="dxa"/>
          </w:tcPr>
          <w:p w:rsidR="006D3B1E" w:rsidRDefault="006D3B1E">
            <w:pPr>
              <w:pStyle w:val="ConsPlusNormal"/>
            </w:pPr>
            <w:r>
              <w:t>Предоставление субсидий на иные цели муниципальным учреждениям культуры и учреждениям дополнительного образования, не связанные с финансовым обеспечением выполнения муниципального задания (расходы на софинансирование мероприятий на реализацию социокультурных проектов)</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850" w:type="dxa"/>
          </w:tcPr>
          <w:p w:rsidR="006D3B1E" w:rsidRDefault="006D3B1E">
            <w:pPr>
              <w:pStyle w:val="ConsPlusNormal"/>
              <w:jc w:val="center"/>
            </w:pPr>
            <w:r>
              <w:t>0801</w:t>
            </w:r>
          </w:p>
        </w:tc>
        <w:tc>
          <w:tcPr>
            <w:tcW w:w="1361" w:type="dxa"/>
            <w:gridSpan w:val="3"/>
          </w:tcPr>
          <w:p w:rsidR="006D3B1E" w:rsidRDefault="006D3B1E">
            <w:pPr>
              <w:pStyle w:val="ConsPlusNormal"/>
              <w:jc w:val="center"/>
            </w:pPr>
            <w:r>
              <w:t>08 5 8501</w:t>
            </w:r>
          </w:p>
        </w:tc>
        <w:tc>
          <w:tcPr>
            <w:tcW w:w="624" w:type="dxa"/>
          </w:tcPr>
          <w:p w:rsidR="006D3B1E" w:rsidRDefault="006D3B1E">
            <w:pPr>
              <w:pStyle w:val="ConsPlusNormal"/>
              <w:jc w:val="center"/>
            </w:pPr>
            <w:r>
              <w:t>612</w:t>
            </w:r>
          </w:p>
        </w:tc>
        <w:tc>
          <w:tcPr>
            <w:tcW w:w="907" w:type="dxa"/>
          </w:tcPr>
          <w:p w:rsidR="006D3B1E" w:rsidRDefault="006D3B1E">
            <w:pPr>
              <w:pStyle w:val="ConsPlusNormal"/>
              <w:jc w:val="center"/>
            </w:pPr>
            <w:r>
              <w:t>0</w:t>
            </w:r>
          </w:p>
        </w:tc>
        <w:tc>
          <w:tcPr>
            <w:tcW w:w="1020" w:type="dxa"/>
          </w:tcPr>
          <w:p w:rsidR="006D3B1E" w:rsidRDefault="006D3B1E">
            <w:pPr>
              <w:pStyle w:val="ConsPlusNormal"/>
              <w:jc w:val="center"/>
            </w:pPr>
            <w:r>
              <w:t>-</w:t>
            </w:r>
          </w:p>
        </w:tc>
        <w:tc>
          <w:tcPr>
            <w:tcW w:w="964" w:type="dxa"/>
          </w:tcPr>
          <w:p w:rsidR="006D3B1E" w:rsidRDefault="006D3B1E">
            <w:pPr>
              <w:pStyle w:val="ConsPlusNormal"/>
              <w:jc w:val="center"/>
            </w:pPr>
            <w:r>
              <w:t>-</w:t>
            </w:r>
          </w:p>
        </w:tc>
        <w:tc>
          <w:tcPr>
            <w:tcW w:w="1134" w:type="dxa"/>
          </w:tcPr>
          <w:p w:rsidR="006D3B1E" w:rsidRDefault="006D3B1E">
            <w:pPr>
              <w:pStyle w:val="ConsPlusNormal"/>
              <w:jc w:val="center"/>
            </w:pPr>
            <w:r>
              <w:t>0</w:t>
            </w:r>
          </w:p>
        </w:tc>
        <w:tc>
          <w:tcPr>
            <w:tcW w:w="2314" w:type="dxa"/>
            <w:vMerge w:val="restart"/>
            <w:tcBorders>
              <w:bottom w:val="nil"/>
            </w:tcBorders>
          </w:tcPr>
          <w:p w:rsidR="006D3B1E" w:rsidRDefault="006D3B1E">
            <w:pPr>
              <w:pStyle w:val="ConsPlusNormal"/>
            </w:pPr>
          </w:p>
        </w:tc>
      </w:tr>
      <w:tr w:rsidR="006D3B1E">
        <w:tblPrEx>
          <w:tblBorders>
            <w:insideH w:val="nil"/>
          </w:tblBorders>
        </w:tblPrEx>
        <w:tc>
          <w:tcPr>
            <w:tcW w:w="604" w:type="dxa"/>
            <w:vMerge/>
            <w:tcBorders>
              <w:bottom w:val="nil"/>
            </w:tcBorders>
          </w:tcPr>
          <w:p w:rsidR="006D3B1E" w:rsidRDefault="006D3B1E"/>
        </w:tc>
        <w:tc>
          <w:tcPr>
            <w:tcW w:w="2381" w:type="dxa"/>
            <w:tcBorders>
              <w:bottom w:val="nil"/>
            </w:tcBorders>
          </w:tcPr>
          <w:p w:rsidR="006D3B1E" w:rsidRDefault="006D3B1E">
            <w:pPr>
              <w:pStyle w:val="ConsPlusNormal"/>
            </w:pPr>
            <w:r>
              <w:t>в том числе:</w:t>
            </w:r>
          </w:p>
        </w:tc>
        <w:tc>
          <w:tcPr>
            <w:tcW w:w="1789" w:type="dxa"/>
            <w:tcBorders>
              <w:bottom w:val="nil"/>
            </w:tcBorders>
          </w:tcPr>
          <w:p w:rsidR="006D3B1E" w:rsidRDefault="006D3B1E">
            <w:pPr>
              <w:pStyle w:val="ConsPlusNormal"/>
            </w:pPr>
          </w:p>
        </w:tc>
        <w:tc>
          <w:tcPr>
            <w:tcW w:w="694" w:type="dxa"/>
            <w:tcBorders>
              <w:bottom w:val="nil"/>
            </w:tcBorders>
          </w:tcPr>
          <w:p w:rsidR="006D3B1E" w:rsidRDefault="006D3B1E">
            <w:pPr>
              <w:pStyle w:val="ConsPlusNormal"/>
              <w:jc w:val="center"/>
            </w:pPr>
          </w:p>
        </w:tc>
        <w:tc>
          <w:tcPr>
            <w:tcW w:w="850" w:type="dxa"/>
            <w:tcBorders>
              <w:bottom w:val="nil"/>
            </w:tcBorders>
          </w:tcPr>
          <w:p w:rsidR="006D3B1E" w:rsidRDefault="006D3B1E">
            <w:pPr>
              <w:pStyle w:val="ConsPlusNormal"/>
              <w:jc w:val="center"/>
            </w:pPr>
          </w:p>
        </w:tc>
        <w:tc>
          <w:tcPr>
            <w:tcW w:w="1361" w:type="dxa"/>
            <w:gridSpan w:val="3"/>
            <w:tcBorders>
              <w:bottom w:val="nil"/>
            </w:tcBorders>
          </w:tcPr>
          <w:p w:rsidR="006D3B1E" w:rsidRDefault="006D3B1E">
            <w:pPr>
              <w:pStyle w:val="ConsPlusNormal"/>
              <w:jc w:val="center"/>
            </w:pPr>
          </w:p>
        </w:tc>
        <w:tc>
          <w:tcPr>
            <w:tcW w:w="624" w:type="dxa"/>
            <w:tcBorders>
              <w:bottom w:val="nil"/>
            </w:tcBorders>
          </w:tcPr>
          <w:p w:rsidR="006D3B1E" w:rsidRDefault="006D3B1E">
            <w:pPr>
              <w:pStyle w:val="ConsPlusNormal"/>
              <w:jc w:val="center"/>
            </w:pPr>
          </w:p>
        </w:tc>
        <w:tc>
          <w:tcPr>
            <w:tcW w:w="907" w:type="dxa"/>
            <w:tcBorders>
              <w:bottom w:val="nil"/>
            </w:tcBorders>
          </w:tcPr>
          <w:p w:rsidR="006D3B1E" w:rsidRDefault="006D3B1E">
            <w:pPr>
              <w:pStyle w:val="ConsPlusNormal"/>
              <w:jc w:val="center"/>
            </w:pPr>
          </w:p>
        </w:tc>
        <w:tc>
          <w:tcPr>
            <w:tcW w:w="1020" w:type="dxa"/>
            <w:tcBorders>
              <w:bottom w:val="nil"/>
            </w:tcBorders>
          </w:tcPr>
          <w:p w:rsidR="006D3B1E" w:rsidRDefault="006D3B1E">
            <w:pPr>
              <w:pStyle w:val="ConsPlusNormal"/>
              <w:jc w:val="center"/>
            </w:pPr>
          </w:p>
        </w:tc>
        <w:tc>
          <w:tcPr>
            <w:tcW w:w="964" w:type="dxa"/>
            <w:tcBorders>
              <w:bottom w:val="nil"/>
            </w:tcBorders>
          </w:tcPr>
          <w:p w:rsidR="006D3B1E" w:rsidRDefault="006D3B1E">
            <w:pPr>
              <w:pStyle w:val="ConsPlusNormal"/>
              <w:jc w:val="center"/>
            </w:pPr>
          </w:p>
        </w:tc>
        <w:tc>
          <w:tcPr>
            <w:tcW w:w="1134" w:type="dxa"/>
            <w:tcBorders>
              <w:bottom w:val="nil"/>
            </w:tcBorders>
          </w:tcPr>
          <w:p w:rsidR="006D3B1E" w:rsidRDefault="006D3B1E">
            <w:pPr>
              <w:pStyle w:val="ConsPlusNormal"/>
              <w:jc w:val="center"/>
            </w:pPr>
          </w:p>
        </w:tc>
        <w:tc>
          <w:tcPr>
            <w:tcW w:w="2314" w:type="dxa"/>
            <w:vMerge/>
            <w:tcBorders>
              <w:bottom w:val="nil"/>
            </w:tcBorders>
          </w:tcPr>
          <w:p w:rsidR="006D3B1E" w:rsidRDefault="006D3B1E"/>
        </w:tc>
      </w:tr>
      <w:tr w:rsidR="006D3B1E">
        <w:tblPrEx>
          <w:tblBorders>
            <w:insideH w:val="nil"/>
          </w:tblBorders>
        </w:tblPrEx>
        <w:tc>
          <w:tcPr>
            <w:tcW w:w="14642" w:type="dxa"/>
            <w:gridSpan w:val="14"/>
            <w:tcBorders>
              <w:top w:val="nil"/>
              <w:bottom w:val="nil"/>
            </w:tcBorders>
          </w:tcPr>
          <w:p w:rsidR="006D3B1E" w:rsidRDefault="006D3B1E">
            <w:pPr>
              <w:pStyle w:val="ConsPlusNormal"/>
              <w:jc w:val="both"/>
            </w:pPr>
            <w:r>
              <w:t xml:space="preserve">(п. 1.1 в ред. </w:t>
            </w:r>
            <w:hyperlink r:id="rId394"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blPrEx>
          <w:tblBorders>
            <w:insideH w:val="nil"/>
          </w:tblBorders>
        </w:tblPrEx>
        <w:tc>
          <w:tcPr>
            <w:tcW w:w="604" w:type="dxa"/>
            <w:tcBorders>
              <w:bottom w:val="nil"/>
            </w:tcBorders>
          </w:tcPr>
          <w:p w:rsidR="006D3B1E" w:rsidRDefault="006D3B1E">
            <w:pPr>
              <w:pStyle w:val="ConsPlusNormal"/>
            </w:pPr>
            <w:bookmarkStart w:id="66" w:name="P7776"/>
            <w:bookmarkEnd w:id="66"/>
            <w:r>
              <w:lastRenderedPageBreak/>
              <w:t>1.1.1</w:t>
            </w:r>
          </w:p>
        </w:tc>
        <w:tc>
          <w:tcPr>
            <w:tcW w:w="2381" w:type="dxa"/>
            <w:tcBorders>
              <w:bottom w:val="nil"/>
            </w:tcBorders>
          </w:tcPr>
          <w:p w:rsidR="006D3B1E" w:rsidRDefault="006D3B1E">
            <w:pPr>
              <w:pStyle w:val="ConsPlusNormal"/>
            </w:pPr>
            <w:r>
              <w:t>муниципальному бюджетному учреждению культуры "Ачинская городская централизованная библиотечная система"</w:t>
            </w:r>
          </w:p>
        </w:tc>
        <w:tc>
          <w:tcPr>
            <w:tcW w:w="1789" w:type="dxa"/>
            <w:tcBorders>
              <w:bottom w:val="nil"/>
            </w:tcBorders>
          </w:tcPr>
          <w:p w:rsidR="006D3B1E" w:rsidRDefault="006D3B1E">
            <w:pPr>
              <w:pStyle w:val="ConsPlusNormal"/>
            </w:pPr>
            <w:r>
              <w:t>Администрация города Ачинска</w:t>
            </w:r>
          </w:p>
        </w:tc>
        <w:tc>
          <w:tcPr>
            <w:tcW w:w="694" w:type="dxa"/>
            <w:tcBorders>
              <w:bottom w:val="nil"/>
            </w:tcBorders>
          </w:tcPr>
          <w:p w:rsidR="006D3B1E" w:rsidRDefault="006D3B1E">
            <w:pPr>
              <w:pStyle w:val="ConsPlusNormal"/>
              <w:jc w:val="center"/>
            </w:pPr>
            <w:r>
              <w:t>730</w:t>
            </w:r>
          </w:p>
        </w:tc>
        <w:tc>
          <w:tcPr>
            <w:tcW w:w="850" w:type="dxa"/>
            <w:tcBorders>
              <w:bottom w:val="nil"/>
            </w:tcBorders>
          </w:tcPr>
          <w:p w:rsidR="006D3B1E" w:rsidRDefault="006D3B1E">
            <w:pPr>
              <w:pStyle w:val="ConsPlusNormal"/>
              <w:jc w:val="center"/>
            </w:pPr>
            <w:r>
              <w:t>0801</w:t>
            </w:r>
          </w:p>
        </w:tc>
        <w:tc>
          <w:tcPr>
            <w:tcW w:w="1361" w:type="dxa"/>
            <w:gridSpan w:val="3"/>
            <w:tcBorders>
              <w:bottom w:val="nil"/>
            </w:tcBorders>
          </w:tcPr>
          <w:p w:rsidR="006D3B1E" w:rsidRDefault="006D3B1E">
            <w:pPr>
              <w:pStyle w:val="ConsPlusNormal"/>
              <w:jc w:val="center"/>
            </w:pPr>
            <w:r>
              <w:t>08 5 8501</w:t>
            </w:r>
          </w:p>
        </w:tc>
        <w:tc>
          <w:tcPr>
            <w:tcW w:w="624" w:type="dxa"/>
            <w:tcBorders>
              <w:bottom w:val="nil"/>
            </w:tcBorders>
          </w:tcPr>
          <w:p w:rsidR="006D3B1E" w:rsidRDefault="006D3B1E">
            <w:pPr>
              <w:pStyle w:val="ConsPlusNormal"/>
              <w:jc w:val="center"/>
            </w:pPr>
            <w:r>
              <w:t>612</w:t>
            </w:r>
          </w:p>
        </w:tc>
        <w:tc>
          <w:tcPr>
            <w:tcW w:w="907" w:type="dxa"/>
            <w:tcBorders>
              <w:bottom w:val="nil"/>
            </w:tcBorders>
          </w:tcPr>
          <w:p w:rsidR="006D3B1E" w:rsidRDefault="006D3B1E">
            <w:pPr>
              <w:pStyle w:val="ConsPlusNormal"/>
              <w:jc w:val="center"/>
            </w:pPr>
            <w:r>
              <w:t>0</w:t>
            </w:r>
          </w:p>
        </w:tc>
        <w:tc>
          <w:tcPr>
            <w:tcW w:w="1020" w:type="dxa"/>
            <w:tcBorders>
              <w:bottom w:val="nil"/>
            </w:tcBorders>
          </w:tcPr>
          <w:p w:rsidR="006D3B1E" w:rsidRDefault="006D3B1E">
            <w:pPr>
              <w:pStyle w:val="ConsPlusNormal"/>
              <w:jc w:val="center"/>
            </w:pPr>
            <w:r>
              <w:t>-</w:t>
            </w:r>
          </w:p>
        </w:tc>
        <w:tc>
          <w:tcPr>
            <w:tcW w:w="964" w:type="dxa"/>
            <w:tcBorders>
              <w:bottom w:val="nil"/>
            </w:tcBorders>
          </w:tcPr>
          <w:p w:rsidR="006D3B1E" w:rsidRDefault="006D3B1E">
            <w:pPr>
              <w:pStyle w:val="ConsPlusNormal"/>
              <w:jc w:val="center"/>
            </w:pPr>
            <w:r>
              <w:t>-</w:t>
            </w:r>
          </w:p>
        </w:tc>
        <w:tc>
          <w:tcPr>
            <w:tcW w:w="1134" w:type="dxa"/>
            <w:tcBorders>
              <w:bottom w:val="nil"/>
            </w:tcBorders>
          </w:tcPr>
          <w:p w:rsidR="006D3B1E" w:rsidRDefault="006D3B1E">
            <w:pPr>
              <w:pStyle w:val="ConsPlusNormal"/>
              <w:jc w:val="center"/>
            </w:pPr>
            <w:r>
              <w:t>0</w:t>
            </w:r>
          </w:p>
        </w:tc>
        <w:tc>
          <w:tcPr>
            <w:tcW w:w="2314" w:type="dxa"/>
            <w:tcBorders>
              <w:top w:val="nil"/>
              <w:bottom w:val="nil"/>
            </w:tcBorders>
          </w:tcPr>
          <w:p w:rsidR="006D3B1E" w:rsidRDefault="006D3B1E">
            <w:pPr>
              <w:pStyle w:val="ConsPlusNormal"/>
              <w:jc w:val="both"/>
            </w:pPr>
          </w:p>
        </w:tc>
      </w:tr>
      <w:tr w:rsidR="006D3B1E">
        <w:tblPrEx>
          <w:tblBorders>
            <w:insideH w:val="nil"/>
          </w:tblBorders>
        </w:tblPrEx>
        <w:tc>
          <w:tcPr>
            <w:tcW w:w="14642" w:type="dxa"/>
            <w:gridSpan w:val="14"/>
            <w:tcBorders>
              <w:top w:val="nil"/>
              <w:bottom w:val="nil"/>
            </w:tcBorders>
          </w:tcPr>
          <w:p w:rsidR="006D3B1E" w:rsidRDefault="006D3B1E">
            <w:pPr>
              <w:pStyle w:val="ConsPlusNormal"/>
              <w:jc w:val="both"/>
            </w:pPr>
            <w:r>
              <w:t xml:space="preserve">(п. 1.1.1 в ред. </w:t>
            </w:r>
            <w:hyperlink r:id="rId395"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blPrEx>
          <w:tblBorders>
            <w:insideH w:val="nil"/>
          </w:tblBorders>
        </w:tblPrEx>
        <w:tc>
          <w:tcPr>
            <w:tcW w:w="604" w:type="dxa"/>
            <w:tcBorders>
              <w:bottom w:val="nil"/>
            </w:tcBorders>
          </w:tcPr>
          <w:p w:rsidR="006D3B1E" w:rsidRDefault="006D3B1E">
            <w:pPr>
              <w:pStyle w:val="ConsPlusNormal"/>
            </w:pPr>
            <w:bookmarkStart w:id="67" w:name="P7790"/>
            <w:bookmarkEnd w:id="67"/>
            <w:r>
              <w:t>1.1.2</w:t>
            </w:r>
          </w:p>
        </w:tc>
        <w:tc>
          <w:tcPr>
            <w:tcW w:w="2381" w:type="dxa"/>
            <w:tcBorders>
              <w:bottom w:val="nil"/>
            </w:tcBorders>
          </w:tcPr>
          <w:p w:rsidR="006D3B1E" w:rsidRDefault="006D3B1E">
            <w:pPr>
              <w:pStyle w:val="ConsPlusNormal"/>
            </w:pPr>
            <w:r>
              <w:t>муниципальному бюджетному учреждению культуры "Ачинский краеведческий музей имени Д.С. Каргаполова"</w:t>
            </w:r>
          </w:p>
        </w:tc>
        <w:tc>
          <w:tcPr>
            <w:tcW w:w="1789" w:type="dxa"/>
            <w:tcBorders>
              <w:bottom w:val="nil"/>
            </w:tcBorders>
          </w:tcPr>
          <w:p w:rsidR="006D3B1E" w:rsidRDefault="006D3B1E">
            <w:pPr>
              <w:pStyle w:val="ConsPlusNormal"/>
            </w:pPr>
            <w:r>
              <w:t>Администрация города Ачинска</w:t>
            </w:r>
          </w:p>
        </w:tc>
        <w:tc>
          <w:tcPr>
            <w:tcW w:w="694" w:type="dxa"/>
            <w:tcBorders>
              <w:bottom w:val="nil"/>
            </w:tcBorders>
          </w:tcPr>
          <w:p w:rsidR="006D3B1E" w:rsidRDefault="006D3B1E">
            <w:pPr>
              <w:pStyle w:val="ConsPlusNormal"/>
              <w:jc w:val="center"/>
            </w:pPr>
            <w:r>
              <w:t>730</w:t>
            </w:r>
          </w:p>
        </w:tc>
        <w:tc>
          <w:tcPr>
            <w:tcW w:w="850" w:type="dxa"/>
            <w:tcBorders>
              <w:bottom w:val="nil"/>
            </w:tcBorders>
          </w:tcPr>
          <w:p w:rsidR="006D3B1E" w:rsidRDefault="006D3B1E">
            <w:pPr>
              <w:pStyle w:val="ConsPlusNormal"/>
              <w:jc w:val="center"/>
            </w:pPr>
            <w:r>
              <w:t>0801</w:t>
            </w:r>
          </w:p>
        </w:tc>
        <w:tc>
          <w:tcPr>
            <w:tcW w:w="1361" w:type="dxa"/>
            <w:gridSpan w:val="3"/>
            <w:tcBorders>
              <w:bottom w:val="nil"/>
            </w:tcBorders>
          </w:tcPr>
          <w:p w:rsidR="006D3B1E" w:rsidRDefault="006D3B1E">
            <w:pPr>
              <w:pStyle w:val="ConsPlusNormal"/>
              <w:jc w:val="center"/>
            </w:pPr>
            <w:r>
              <w:t>08 5 8501</w:t>
            </w:r>
          </w:p>
        </w:tc>
        <w:tc>
          <w:tcPr>
            <w:tcW w:w="624" w:type="dxa"/>
            <w:tcBorders>
              <w:bottom w:val="nil"/>
            </w:tcBorders>
          </w:tcPr>
          <w:p w:rsidR="006D3B1E" w:rsidRDefault="006D3B1E">
            <w:pPr>
              <w:pStyle w:val="ConsPlusNormal"/>
              <w:jc w:val="center"/>
            </w:pPr>
            <w:r>
              <w:t>612</w:t>
            </w:r>
          </w:p>
        </w:tc>
        <w:tc>
          <w:tcPr>
            <w:tcW w:w="907" w:type="dxa"/>
            <w:tcBorders>
              <w:bottom w:val="nil"/>
            </w:tcBorders>
          </w:tcPr>
          <w:p w:rsidR="006D3B1E" w:rsidRDefault="006D3B1E">
            <w:pPr>
              <w:pStyle w:val="ConsPlusNormal"/>
              <w:jc w:val="center"/>
            </w:pPr>
            <w:r>
              <w:t>0</w:t>
            </w:r>
          </w:p>
        </w:tc>
        <w:tc>
          <w:tcPr>
            <w:tcW w:w="1020" w:type="dxa"/>
            <w:tcBorders>
              <w:bottom w:val="nil"/>
            </w:tcBorders>
          </w:tcPr>
          <w:p w:rsidR="006D3B1E" w:rsidRDefault="006D3B1E">
            <w:pPr>
              <w:pStyle w:val="ConsPlusNormal"/>
              <w:jc w:val="center"/>
            </w:pPr>
            <w:r>
              <w:t>-</w:t>
            </w:r>
          </w:p>
        </w:tc>
        <w:tc>
          <w:tcPr>
            <w:tcW w:w="964" w:type="dxa"/>
            <w:tcBorders>
              <w:bottom w:val="nil"/>
            </w:tcBorders>
          </w:tcPr>
          <w:p w:rsidR="006D3B1E" w:rsidRDefault="006D3B1E">
            <w:pPr>
              <w:pStyle w:val="ConsPlusNormal"/>
              <w:jc w:val="center"/>
            </w:pPr>
            <w:r>
              <w:t>-</w:t>
            </w:r>
          </w:p>
        </w:tc>
        <w:tc>
          <w:tcPr>
            <w:tcW w:w="1134" w:type="dxa"/>
            <w:tcBorders>
              <w:bottom w:val="nil"/>
            </w:tcBorders>
          </w:tcPr>
          <w:p w:rsidR="006D3B1E" w:rsidRDefault="006D3B1E">
            <w:pPr>
              <w:pStyle w:val="ConsPlusNormal"/>
              <w:jc w:val="center"/>
            </w:pPr>
            <w:r>
              <w:t>0</w:t>
            </w:r>
          </w:p>
        </w:tc>
        <w:tc>
          <w:tcPr>
            <w:tcW w:w="2314" w:type="dxa"/>
            <w:tcBorders>
              <w:top w:val="nil"/>
              <w:bottom w:val="nil"/>
            </w:tcBorders>
          </w:tcPr>
          <w:p w:rsidR="006D3B1E" w:rsidRDefault="006D3B1E">
            <w:pPr>
              <w:pStyle w:val="ConsPlusNormal"/>
              <w:jc w:val="both"/>
            </w:pPr>
          </w:p>
        </w:tc>
      </w:tr>
      <w:tr w:rsidR="006D3B1E">
        <w:tblPrEx>
          <w:tblBorders>
            <w:insideH w:val="nil"/>
          </w:tblBorders>
        </w:tblPrEx>
        <w:tc>
          <w:tcPr>
            <w:tcW w:w="14642" w:type="dxa"/>
            <w:gridSpan w:val="14"/>
            <w:tcBorders>
              <w:top w:val="nil"/>
            </w:tcBorders>
          </w:tcPr>
          <w:p w:rsidR="006D3B1E" w:rsidRDefault="006D3B1E">
            <w:pPr>
              <w:pStyle w:val="ConsPlusNormal"/>
              <w:jc w:val="both"/>
            </w:pPr>
            <w:r>
              <w:t xml:space="preserve">(п. 1.1.2 в ред. </w:t>
            </w:r>
            <w:hyperlink r:id="rId396"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blPrEx>
          <w:tblBorders>
            <w:insideH w:val="nil"/>
          </w:tblBorders>
        </w:tblPrEx>
        <w:tc>
          <w:tcPr>
            <w:tcW w:w="604" w:type="dxa"/>
            <w:tcBorders>
              <w:bottom w:val="nil"/>
            </w:tcBorders>
          </w:tcPr>
          <w:p w:rsidR="006D3B1E" w:rsidRDefault="006D3B1E">
            <w:pPr>
              <w:pStyle w:val="ConsPlusNormal"/>
            </w:pPr>
            <w:r>
              <w:t>1.2</w:t>
            </w:r>
          </w:p>
        </w:tc>
        <w:tc>
          <w:tcPr>
            <w:tcW w:w="2381" w:type="dxa"/>
            <w:tcBorders>
              <w:bottom w:val="nil"/>
            </w:tcBorders>
          </w:tcPr>
          <w:p w:rsidR="006D3B1E" w:rsidRDefault="006D3B1E">
            <w:pPr>
              <w:pStyle w:val="ConsPlusNormal"/>
            </w:pPr>
            <w:r>
              <w:t>Итого по задаче 1</w:t>
            </w:r>
          </w:p>
        </w:tc>
        <w:tc>
          <w:tcPr>
            <w:tcW w:w="1789" w:type="dxa"/>
            <w:tcBorders>
              <w:bottom w:val="nil"/>
            </w:tcBorders>
          </w:tcPr>
          <w:p w:rsidR="006D3B1E" w:rsidRDefault="006D3B1E">
            <w:pPr>
              <w:pStyle w:val="ConsPlusNormal"/>
            </w:pPr>
          </w:p>
        </w:tc>
        <w:tc>
          <w:tcPr>
            <w:tcW w:w="694" w:type="dxa"/>
            <w:tcBorders>
              <w:bottom w:val="nil"/>
            </w:tcBorders>
          </w:tcPr>
          <w:p w:rsidR="006D3B1E" w:rsidRDefault="006D3B1E">
            <w:pPr>
              <w:pStyle w:val="ConsPlusNormal"/>
              <w:jc w:val="center"/>
            </w:pPr>
          </w:p>
        </w:tc>
        <w:tc>
          <w:tcPr>
            <w:tcW w:w="850" w:type="dxa"/>
            <w:tcBorders>
              <w:bottom w:val="nil"/>
            </w:tcBorders>
          </w:tcPr>
          <w:p w:rsidR="006D3B1E" w:rsidRDefault="006D3B1E">
            <w:pPr>
              <w:pStyle w:val="ConsPlusNormal"/>
              <w:jc w:val="center"/>
            </w:pPr>
          </w:p>
        </w:tc>
        <w:tc>
          <w:tcPr>
            <w:tcW w:w="1361" w:type="dxa"/>
            <w:gridSpan w:val="3"/>
            <w:tcBorders>
              <w:bottom w:val="nil"/>
            </w:tcBorders>
          </w:tcPr>
          <w:p w:rsidR="006D3B1E" w:rsidRDefault="006D3B1E">
            <w:pPr>
              <w:pStyle w:val="ConsPlusNormal"/>
              <w:jc w:val="center"/>
            </w:pPr>
          </w:p>
        </w:tc>
        <w:tc>
          <w:tcPr>
            <w:tcW w:w="624" w:type="dxa"/>
            <w:tcBorders>
              <w:bottom w:val="nil"/>
            </w:tcBorders>
          </w:tcPr>
          <w:p w:rsidR="006D3B1E" w:rsidRDefault="006D3B1E">
            <w:pPr>
              <w:pStyle w:val="ConsPlusNormal"/>
              <w:jc w:val="center"/>
            </w:pPr>
          </w:p>
        </w:tc>
        <w:tc>
          <w:tcPr>
            <w:tcW w:w="907" w:type="dxa"/>
            <w:tcBorders>
              <w:bottom w:val="nil"/>
            </w:tcBorders>
          </w:tcPr>
          <w:p w:rsidR="006D3B1E" w:rsidRDefault="006D3B1E">
            <w:pPr>
              <w:pStyle w:val="ConsPlusNormal"/>
              <w:jc w:val="center"/>
            </w:pPr>
            <w:r>
              <w:t>0</w:t>
            </w:r>
          </w:p>
        </w:tc>
        <w:tc>
          <w:tcPr>
            <w:tcW w:w="1020" w:type="dxa"/>
            <w:tcBorders>
              <w:bottom w:val="nil"/>
            </w:tcBorders>
          </w:tcPr>
          <w:p w:rsidR="006D3B1E" w:rsidRDefault="006D3B1E">
            <w:pPr>
              <w:pStyle w:val="ConsPlusNormal"/>
              <w:jc w:val="center"/>
            </w:pPr>
            <w:r>
              <w:t>-</w:t>
            </w:r>
          </w:p>
        </w:tc>
        <w:tc>
          <w:tcPr>
            <w:tcW w:w="964" w:type="dxa"/>
            <w:tcBorders>
              <w:bottom w:val="nil"/>
            </w:tcBorders>
          </w:tcPr>
          <w:p w:rsidR="006D3B1E" w:rsidRDefault="006D3B1E">
            <w:pPr>
              <w:pStyle w:val="ConsPlusNormal"/>
              <w:jc w:val="center"/>
            </w:pPr>
            <w:r>
              <w:t>-</w:t>
            </w:r>
          </w:p>
        </w:tc>
        <w:tc>
          <w:tcPr>
            <w:tcW w:w="1134" w:type="dxa"/>
            <w:tcBorders>
              <w:bottom w:val="nil"/>
            </w:tcBorders>
          </w:tcPr>
          <w:p w:rsidR="006D3B1E" w:rsidRDefault="006D3B1E">
            <w:pPr>
              <w:pStyle w:val="ConsPlusNormal"/>
              <w:jc w:val="center"/>
            </w:pPr>
            <w:r>
              <w:t>0</w:t>
            </w:r>
          </w:p>
        </w:tc>
        <w:tc>
          <w:tcPr>
            <w:tcW w:w="2314" w:type="dxa"/>
            <w:tcBorders>
              <w:bottom w:val="nil"/>
            </w:tcBorders>
          </w:tcPr>
          <w:p w:rsidR="006D3B1E" w:rsidRDefault="006D3B1E">
            <w:pPr>
              <w:pStyle w:val="ConsPlusNormal"/>
            </w:pPr>
          </w:p>
        </w:tc>
      </w:tr>
      <w:tr w:rsidR="006D3B1E">
        <w:tblPrEx>
          <w:tblBorders>
            <w:insideH w:val="nil"/>
          </w:tblBorders>
        </w:tblPrEx>
        <w:tc>
          <w:tcPr>
            <w:tcW w:w="14642" w:type="dxa"/>
            <w:gridSpan w:val="14"/>
            <w:tcBorders>
              <w:top w:val="nil"/>
            </w:tcBorders>
          </w:tcPr>
          <w:p w:rsidR="006D3B1E" w:rsidRDefault="006D3B1E">
            <w:pPr>
              <w:pStyle w:val="ConsPlusNormal"/>
              <w:jc w:val="both"/>
            </w:pPr>
            <w:r>
              <w:t xml:space="preserve">(п. 1.2 в ред. </w:t>
            </w:r>
            <w:hyperlink r:id="rId397"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c>
          <w:tcPr>
            <w:tcW w:w="604" w:type="dxa"/>
          </w:tcPr>
          <w:p w:rsidR="006D3B1E" w:rsidRDefault="006D3B1E">
            <w:pPr>
              <w:pStyle w:val="ConsPlusNormal"/>
            </w:pPr>
            <w:r>
              <w:t>2</w:t>
            </w:r>
          </w:p>
        </w:tc>
        <w:tc>
          <w:tcPr>
            <w:tcW w:w="11724" w:type="dxa"/>
            <w:gridSpan w:val="12"/>
          </w:tcPr>
          <w:p w:rsidR="006D3B1E" w:rsidRDefault="006D3B1E">
            <w:pPr>
              <w:pStyle w:val="ConsPlusNormal"/>
              <w:outlineLvl w:val="3"/>
            </w:pPr>
            <w:r>
              <w:t>Задача 2. Внедрение информационно-коммуникационных технологий в отрасли "культура", развитие информационных ресурсов</w:t>
            </w:r>
          </w:p>
        </w:tc>
        <w:tc>
          <w:tcPr>
            <w:tcW w:w="2314" w:type="dxa"/>
          </w:tcPr>
          <w:p w:rsidR="006D3B1E" w:rsidRDefault="006D3B1E">
            <w:pPr>
              <w:pStyle w:val="ConsPlusNormal"/>
            </w:pPr>
          </w:p>
        </w:tc>
      </w:tr>
      <w:tr w:rsidR="006D3B1E">
        <w:tc>
          <w:tcPr>
            <w:tcW w:w="604" w:type="dxa"/>
            <w:vMerge w:val="restart"/>
            <w:tcBorders>
              <w:bottom w:val="nil"/>
            </w:tcBorders>
          </w:tcPr>
          <w:p w:rsidR="006D3B1E" w:rsidRDefault="006D3B1E">
            <w:pPr>
              <w:pStyle w:val="ConsPlusNormal"/>
            </w:pPr>
            <w:bookmarkStart w:id="68" w:name="P7821"/>
            <w:bookmarkEnd w:id="68"/>
            <w:r>
              <w:t>2.1</w:t>
            </w:r>
          </w:p>
        </w:tc>
        <w:tc>
          <w:tcPr>
            <w:tcW w:w="2381" w:type="dxa"/>
          </w:tcPr>
          <w:p w:rsidR="006D3B1E" w:rsidRDefault="006D3B1E">
            <w:pPr>
              <w:pStyle w:val="ConsPlusNormal"/>
            </w:pPr>
            <w:r>
              <w:t xml:space="preserve">Предоставление субсидий на иные цели муниципальным учреждениям культуры, не связанные с финансовым </w:t>
            </w:r>
            <w:r>
              <w:lastRenderedPageBreak/>
              <w:t>обеспечением выполнения муниципального задания (расходы на софинансирование мероприятий на оснащение компьютерным оборудованием и программным обеспечением)</w:t>
            </w:r>
          </w:p>
        </w:tc>
        <w:tc>
          <w:tcPr>
            <w:tcW w:w="1789" w:type="dxa"/>
            <w:vMerge w:val="restart"/>
            <w:tcBorders>
              <w:bottom w:val="nil"/>
            </w:tcBorders>
          </w:tcPr>
          <w:p w:rsidR="006D3B1E" w:rsidRDefault="006D3B1E">
            <w:pPr>
              <w:pStyle w:val="ConsPlusNormal"/>
            </w:pPr>
            <w:r>
              <w:lastRenderedPageBreak/>
              <w:t>Администрация города Ачинска</w:t>
            </w:r>
          </w:p>
        </w:tc>
        <w:tc>
          <w:tcPr>
            <w:tcW w:w="694" w:type="dxa"/>
            <w:vMerge w:val="restart"/>
            <w:tcBorders>
              <w:bottom w:val="nil"/>
            </w:tcBorders>
          </w:tcPr>
          <w:p w:rsidR="006D3B1E" w:rsidRDefault="006D3B1E">
            <w:pPr>
              <w:pStyle w:val="ConsPlusNormal"/>
              <w:jc w:val="center"/>
            </w:pPr>
            <w:r>
              <w:t>730</w:t>
            </w:r>
          </w:p>
        </w:tc>
        <w:tc>
          <w:tcPr>
            <w:tcW w:w="850" w:type="dxa"/>
            <w:vMerge w:val="restart"/>
            <w:tcBorders>
              <w:bottom w:val="nil"/>
            </w:tcBorders>
          </w:tcPr>
          <w:p w:rsidR="006D3B1E" w:rsidRDefault="006D3B1E">
            <w:pPr>
              <w:pStyle w:val="ConsPlusNormal"/>
              <w:jc w:val="center"/>
            </w:pPr>
            <w:r>
              <w:t>0801</w:t>
            </w:r>
          </w:p>
        </w:tc>
        <w:tc>
          <w:tcPr>
            <w:tcW w:w="1361" w:type="dxa"/>
            <w:gridSpan w:val="3"/>
            <w:vMerge w:val="restart"/>
            <w:tcBorders>
              <w:bottom w:val="nil"/>
            </w:tcBorders>
          </w:tcPr>
          <w:p w:rsidR="006D3B1E" w:rsidRDefault="006D3B1E">
            <w:pPr>
              <w:pStyle w:val="ConsPlusNormal"/>
              <w:jc w:val="center"/>
            </w:pPr>
            <w:r>
              <w:t>08 5 8502</w:t>
            </w:r>
          </w:p>
        </w:tc>
        <w:tc>
          <w:tcPr>
            <w:tcW w:w="624" w:type="dxa"/>
            <w:vMerge w:val="restart"/>
            <w:tcBorders>
              <w:bottom w:val="nil"/>
            </w:tcBorders>
          </w:tcPr>
          <w:p w:rsidR="006D3B1E" w:rsidRDefault="006D3B1E">
            <w:pPr>
              <w:pStyle w:val="ConsPlusNormal"/>
              <w:jc w:val="center"/>
            </w:pPr>
            <w:r>
              <w:t>612</w:t>
            </w:r>
          </w:p>
        </w:tc>
        <w:tc>
          <w:tcPr>
            <w:tcW w:w="907" w:type="dxa"/>
            <w:vMerge w:val="restart"/>
            <w:tcBorders>
              <w:bottom w:val="nil"/>
            </w:tcBorders>
          </w:tcPr>
          <w:p w:rsidR="006D3B1E" w:rsidRDefault="006D3B1E">
            <w:pPr>
              <w:pStyle w:val="ConsPlusNormal"/>
              <w:jc w:val="center"/>
            </w:pPr>
            <w:r>
              <w:t>40,0</w:t>
            </w:r>
          </w:p>
        </w:tc>
        <w:tc>
          <w:tcPr>
            <w:tcW w:w="1020" w:type="dxa"/>
            <w:vMerge w:val="restart"/>
            <w:tcBorders>
              <w:bottom w:val="nil"/>
            </w:tcBorders>
          </w:tcPr>
          <w:p w:rsidR="006D3B1E" w:rsidRDefault="006D3B1E">
            <w:pPr>
              <w:pStyle w:val="ConsPlusNormal"/>
              <w:jc w:val="center"/>
            </w:pPr>
            <w:r>
              <w:t>-</w:t>
            </w:r>
          </w:p>
        </w:tc>
        <w:tc>
          <w:tcPr>
            <w:tcW w:w="964" w:type="dxa"/>
            <w:vMerge w:val="restart"/>
            <w:tcBorders>
              <w:bottom w:val="nil"/>
            </w:tcBorders>
          </w:tcPr>
          <w:p w:rsidR="006D3B1E" w:rsidRDefault="006D3B1E">
            <w:pPr>
              <w:pStyle w:val="ConsPlusNormal"/>
              <w:jc w:val="center"/>
            </w:pPr>
            <w:r>
              <w:t>-</w:t>
            </w:r>
          </w:p>
        </w:tc>
        <w:tc>
          <w:tcPr>
            <w:tcW w:w="1134" w:type="dxa"/>
            <w:vMerge w:val="restart"/>
            <w:tcBorders>
              <w:bottom w:val="nil"/>
            </w:tcBorders>
          </w:tcPr>
          <w:p w:rsidR="006D3B1E" w:rsidRDefault="006D3B1E">
            <w:pPr>
              <w:pStyle w:val="ConsPlusNormal"/>
              <w:jc w:val="center"/>
            </w:pPr>
            <w:r>
              <w:t>40,0</w:t>
            </w:r>
          </w:p>
        </w:tc>
        <w:tc>
          <w:tcPr>
            <w:tcW w:w="2314" w:type="dxa"/>
            <w:vMerge w:val="restart"/>
            <w:tcBorders>
              <w:bottom w:val="nil"/>
            </w:tcBorders>
          </w:tcPr>
          <w:p w:rsidR="006D3B1E" w:rsidRDefault="006D3B1E">
            <w:pPr>
              <w:pStyle w:val="ConsPlusNormal"/>
            </w:pPr>
            <w:r>
              <w:t xml:space="preserve">Оснащение компьютерной техникой и программным обеспечением 2 учреждений культуры </w:t>
            </w:r>
            <w:r>
              <w:lastRenderedPageBreak/>
              <w:t>музейного типа с привлечением краевых субсидий</w:t>
            </w:r>
          </w:p>
        </w:tc>
      </w:tr>
      <w:tr w:rsidR="006D3B1E">
        <w:tblPrEx>
          <w:tblBorders>
            <w:insideH w:val="nil"/>
          </w:tblBorders>
        </w:tblPrEx>
        <w:tc>
          <w:tcPr>
            <w:tcW w:w="604" w:type="dxa"/>
            <w:vMerge/>
            <w:tcBorders>
              <w:bottom w:val="nil"/>
            </w:tcBorders>
          </w:tcPr>
          <w:p w:rsidR="006D3B1E" w:rsidRDefault="006D3B1E"/>
        </w:tc>
        <w:tc>
          <w:tcPr>
            <w:tcW w:w="2381" w:type="dxa"/>
            <w:tcBorders>
              <w:bottom w:val="nil"/>
            </w:tcBorders>
          </w:tcPr>
          <w:p w:rsidR="006D3B1E" w:rsidRDefault="006D3B1E">
            <w:pPr>
              <w:pStyle w:val="ConsPlusNormal"/>
            </w:pPr>
            <w:r>
              <w:t>в том числе:</w:t>
            </w:r>
          </w:p>
        </w:tc>
        <w:tc>
          <w:tcPr>
            <w:tcW w:w="1789" w:type="dxa"/>
            <w:vMerge/>
            <w:tcBorders>
              <w:bottom w:val="nil"/>
            </w:tcBorders>
          </w:tcPr>
          <w:p w:rsidR="006D3B1E" w:rsidRDefault="006D3B1E"/>
        </w:tc>
        <w:tc>
          <w:tcPr>
            <w:tcW w:w="694" w:type="dxa"/>
            <w:vMerge/>
            <w:tcBorders>
              <w:bottom w:val="nil"/>
            </w:tcBorders>
          </w:tcPr>
          <w:p w:rsidR="006D3B1E" w:rsidRDefault="006D3B1E"/>
        </w:tc>
        <w:tc>
          <w:tcPr>
            <w:tcW w:w="850" w:type="dxa"/>
            <w:vMerge/>
            <w:tcBorders>
              <w:bottom w:val="nil"/>
            </w:tcBorders>
          </w:tcPr>
          <w:p w:rsidR="006D3B1E" w:rsidRDefault="006D3B1E"/>
        </w:tc>
        <w:tc>
          <w:tcPr>
            <w:tcW w:w="1361" w:type="dxa"/>
            <w:gridSpan w:val="3"/>
            <w:vMerge/>
            <w:tcBorders>
              <w:bottom w:val="nil"/>
            </w:tcBorders>
          </w:tcPr>
          <w:p w:rsidR="006D3B1E" w:rsidRDefault="006D3B1E"/>
        </w:tc>
        <w:tc>
          <w:tcPr>
            <w:tcW w:w="624" w:type="dxa"/>
            <w:vMerge/>
            <w:tcBorders>
              <w:bottom w:val="nil"/>
            </w:tcBorders>
          </w:tcPr>
          <w:p w:rsidR="006D3B1E" w:rsidRDefault="006D3B1E"/>
        </w:tc>
        <w:tc>
          <w:tcPr>
            <w:tcW w:w="907" w:type="dxa"/>
            <w:vMerge/>
            <w:tcBorders>
              <w:bottom w:val="nil"/>
            </w:tcBorders>
          </w:tcPr>
          <w:p w:rsidR="006D3B1E" w:rsidRDefault="006D3B1E"/>
        </w:tc>
        <w:tc>
          <w:tcPr>
            <w:tcW w:w="1020" w:type="dxa"/>
            <w:vMerge/>
            <w:tcBorders>
              <w:bottom w:val="nil"/>
            </w:tcBorders>
          </w:tcPr>
          <w:p w:rsidR="006D3B1E" w:rsidRDefault="006D3B1E"/>
        </w:tc>
        <w:tc>
          <w:tcPr>
            <w:tcW w:w="964" w:type="dxa"/>
            <w:vMerge/>
            <w:tcBorders>
              <w:bottom w:val="nil"/>
            </w:tcBorders>
          </w:tcPr>
          <w:p w:rsidR="006D3B1E" w:rsidRDefault="006D3B1E"/>
        </w:tc>
        <w:tc>
          <w:tcPr>
            <w:tcW w:w="1134" w:type="dxa"/>
            <w:vMerge/>
            <w:tcBorders>
              <w:bottom w:val="nil"/>
            </w:tcBorders>
          </w:tcPr>
          <w:p w:rsidR="006D3B1E" w:rsidRDefault="006D3B1E"/>
        </w:tc>
        <w:tc>
          <w:tcPr>
            <w:tcW w:w="2314" w:type="dxa"/>
            <w:vMerge/>
            <w:tcBorders>
              <w:bottom w:val="nil"/>
            </w:tcBorders>
          </w:tcPr>
          <w:p w:rsidR="006D3B1E" w:rsidRDefault="006D3B1E"/>
        </w:tc>
      </w:tr>
      <w:tr w:rsidR="006D3B1E">
        <w:tblPrEx>
          <w:tblBorders>
            <w:insideH w:val="nil"/>
          </w:tblBorders>
        </w:tblPrEx>
        <w:tc>
          <w:tcPr>
            <w:tcW w:w="14642" w:type="dxa"/>
            <w:gridSpan w:val="14"/>
            <w:tcBorders>
              <w:top w:val="nil"/>
              <w:bottom w:val="nil"/>
            </w:tcBorders>
          </w:tcPr>
          <w:p w:rsidR="006D3B1E" w:rsidRDefault="006D3B1E">
            <w:pPr>
              <w:pStyle w:val="ConsPlusNormal"/>
              <w:jc w:val="both"/>
            </w:pPr>
            <w:r>
              <w:t xml:space="preserve">(п. 2.1 в ред. </w:t>
            </w:r>
            <w:hyperlink r:id="rId398"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blPrEx>
          <w:tblBorders>
            <w:insideH w:val="nil"/>
          </w:tblBorders>
        </w:tblPrEx>
        <w:tc>
          <w:tcPr>
            <w:tcW w:w="604" w:type="dxa"/>
            <w:tcBorders>
              <w:bottom w:val="nil"/>
            </w:tcBorders>
          </w:tcPr>
          <w:p w:rsidR="006D3B1E" w:rsidRDefault="006D3B1E">
            <w:pPr>
              <w:pStyle w:val="ConsPlusNormal"/>
            </w:pPr>
            <w:bookmarkStart w:id="69" w:name="P7836"/>
            <w:bookmarkEnd w:id="69"/>
            <w:r>
              <w:t>2.1.1</w:t>
            </w:r>
          </w:p>
        </w:tc>
        <w:tc>
          <w:tcPr>
            <w:tcW w:w="2381" w:type="dxa"/>
            <w:tcBorders>
              <w:bottom w:val="nil"/>
            </w:tcBorders>
          </w:tcPr>
          <w:p w:rsidR="006D3B1E" w:rsidRDefault="006D3B1E">
            <w:pPr>
              <w:pStyle w:val="ConsPlusNormal"/>
            </w:pPr>
            <w:r>
              <w:t>муниципальному бюджетному учреждению культуры "Ачинская городская централизованная библиотечная система"</w:t>
            </w:r>
          </w:p>
        </w:tc>
        <w:tc>
          <w:tcPr>
            <w:tcW w:w="1789" w:type="dxa"/>
            <w:tcBorders>
              <w:bottom w:val="nil"/>
            </w:tcBorders>
          </w:tcPr>
          <w:p w:rsidR="006D3B1E" w:rsidRDefault="006D3B1E">
            <w:pPr>
              <w:pStyle w:val="ConsPlusNormal"/>
            </w:pPr>
            <w:r>
              <w:t>Администрация города Ачинска</w:t>
            </w:r>
          </w:p>
        </w:tc>
        <w:tc>
          <w:tcPr>
            <w:tcW w:w="694" w:type="dxa"/>
            <w:tcBorders>
              <w:bottom w:val="nil"/>
            </w:tcBorders>
          </w:tcPr>
          <w:p w:rsidR="006D3B1E" w:rsidRDefault="006D3B1E">
            <w:pPr>
              <w:pStyle w:val="ConsPlusNormal"/>
              <w:jc w:val="center"/>
            </w:pPr>
            <w:r>
              <w:t>730</w:t>
            </w:r>
          </w:p>
        </w:tc>
        <w:tc>
          <w:tcPr>
            <w:tcW w:w="850" w:type="dxa"/>
            <w:tcBorders>
              <w:bottom w:val="nil"/>
            </w:tcBorders>
          </w:tcPr>
          <w:p w:rsidR="006D3B1E" w:rsidRDefault="006D3B1E">
            <w:pPr>
              <w:pStyle w:val="ConsPlusNormal"/>
              <w:jc w:val="center"/>
            </w:pPr>
            <w:r>
              <w:t>0801</w:t>
            </w:r>
          </w:p>
        </w:tc>
        <w:tc>
          <w:tcPr>
            <w:tcW w:w="1361" w:type="dxa"/>
            <w:gridSpan w:val="3"/>
            <w:tcBorders>
              <w:bottom w:val="nil"/>
            </w:tcBorders>
          </w:tcPr>
          <w:p w:rsidR="006D3B1E" w:rsidRDefault="006D3B1E">
            <w:pPr>
              <w:pStyle w:val="ConsPlusNormal"/>
              <w:jc w:val="center"/>
            </w:pPr>
            <w:r>
              <w:t>08 5 8502</w:t>
            </w:r>
          </w:p>
        </w:tc>
        <w:tc>
          <w:tcPr>
            <w:tcW w:w="624" w:type="dxa"/>
            <w:tcBorders>
              <w:bottom w:val="nil"/>
            </w:tcBorders>
          </w:tcPr>
          <w:p w:rsidR="006D3B1E" w:rsidRDefault="006D3B1E">
            <w:pPr>
              <w:pStyle w:val="ConsPlusNormal"/>
              <w:jc w:val="center"/>
            </w:pPr>
            <w:r>
              <w:t>612</w:t>
            </w:r>
          </w:p>
        </w:tc>
        <w:tc>
          <w:tcPr>
            <w:tcW w:w="907" w:type="dxa"/>
            <w:tcBorders>
              <w:bottom w:val="nil"/>
            </w:tcBorders>
          </w:tcPr>
          <w:p w:rsidR="006D3B1E" w:rsidRDefault="006D3B1E">
            <w:pPr>
              <w:pStyle w:val="ConsPlusNormal"/>
              <w:jc w:val="center"/>
            </w:pPr>
            <w:r>
              <w:t>0</w:t>
            </w:r>
          </w:p>
        </w:tc>
        <w:tc>
          <w:tcPr>
            <w:tcW w:w="1020" w:type="dxa"/>
            <w:tcBorders>
              <w:bottom w:val="nil"/>
            </w:tcBorders>
          </w:tcPr>
          <w:p w:rsidR="006D3B1E" w:rsidRDefault="006D3B1E">
            <w:pPr>
              <w:pStyle w:val="ConsPlusNormal"/>
              <w:jc w:val="center"/>
            </w:pPr>
            <w:r>
              <w:t>-</w:t>
            </w:r>
          </w:p>
        </w:tc>
        <w:tc>
          <w:tcPr>
            <w:tcW w:w="964" w:type="dxa"/>
            <w:tcBorders>
              <w:bottom w:val="nil"/>
            </w:tcBorders>
          </w:tcPr>
          <w:p w:rsidR="006D3B1E" w:rsidRDefault="006D3B1E">
            <w:pPr>
              <w:pStyle w:val="ConsPlusNormal"/>
              <w:jc w:val="center"/>
            </w:pPr>
            <w:r>
              <w:t>-</w:t>
            </w:r>
          </w:p>
        </w:tc>
        <w:tc>
          <w:tcPr>
            <w:tcW w:w="1134" w:type="dxa"/>
            <w:tcBorders>
              <w:bottom w:val="nil"/>
            </w:tcBorders>
          </w:tcPr>
          <w:p w:rsidR="006D3B1E" w:rsidRDefault="006D3B1E">
            <w:pPr>
              <w:pStyle w:val="ConsPlusNormal"/>
              <w:jc w:val="center"/>
            </w:pPr>
            <w:r>
              <w:t>45,5</w:t>
            </w:r>
          </w:p>
        </w:tc>
        <w:tc>
          <w:tcPr>
            <w:tcW w:w="2314" w:type="dxa"/>
            <w:tcBorders>
              <w:top w:val="nil"/>
              <w:bottom w:val="nil"/>
            </w:tcBorders>
          </w:tcPr>
          <w:p w:rsidR="006D3B1E" w:rsidRDefault="006D3B1E">
            <w:pPr>
              <w:pStyle w:val="ConsPlusNormal"/>
              <w:jc w:val="both"/>
            </w:pPr>
          </w:p>
        </w:tc>
      </w:tr>
      <w:tr w:rsidR="006D3B1E">
        <w:tblPrEx>
          <w:tblBorders>
            <w:insideH w:val="nil"/>
          </w:tblBorders>
        </w:tblPrEx>
        <w:tc>
          <w:tcPr>
            <w:tcW w:w="14642" w:type="dxa"/>
            <w:gridSpan w:val="14"/>
            <w:tcBorders>
              <w:top w:val="nil"/>
              <w:bottom w:val="nil"/>
            </w:tcBorders>
          </w:tcPr>
          <w:p w:rsidR="006D3B1E" w:rsidRDefault="006D3B1E">
            <w:pPr>
              <w:pStyle w:val="ConsPlusNormal"/>
              <w:jc w:val="both"/>
            </w:pPr>
            <w:r>
              <w:t xml:space="preserve">(п. 2.1.1 в ред. </w:t>
            </w:r>
            <w:hyperlink r:id="rId399"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c>
          <w:tcPr>
            <w:tcW w:w="604" w:type="dxa"/>
          </w:tcPr>
          <w:p w:rsidR="006D3B1E" w:rsidRDefault="006D3B1E">
            <w:pPr>
              <w:pStyle w:val="ConsPlusNormal"/>
            </w:pPr>
            <w:bookmarkStart w:id="70" w:name="P7850"/>
            <w:bookmarkEnd w:id="70"/>
            <w:r>
              <w:t>2.1.2</w:t>
            </w:r>
          </w:p>
        </w:tc>
        <w:tc>
          <w:tcPr>
            <w:tcW w:w="2381" w:type="dxa"/>
          </w:tcPr>
          <w:p w:rsidR="006D3B1E" w:rsidRDefault="006D3B1E">
            <w:pPr>
              <w:pStyle w:val="ConsPlusNormal"/>
            </w:pPr>
            <w:r>
              <w:t>муниципальному бюджетному учреждению культуры "Ачинский краеведческий музей имени Д.С. Каргаполова"</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850" w:type="dxa"/>
          </w:tcPr>
          <w:p w:rsidR="006D3B1E" w:rsidRDefault="006D3B1E">
            <w:pPr>
              <w:pStyle w:val="ConsPlusNormal"/>
              <w:jc w:val="center"/>
            </w:pPr>
            <w:r>
              <w:t>0801</w:t>
            </w:r>
          </w:p>
        </w:tc>
        <w:tc>
          <w:tcPr>
            <w:tcW w:w="1361" w:type="dxa"/>
            <w:gridSpan w:val="3"/>
          </w:tcPr>
          <w:p w:rsidR="006D3B1E" w:rsidRDefault="006D3B1E">
            <w:pPr>
              <w:pStyle w:val="ConsPlusNormal"/>
              <w:jc w:val="center"/>
            </w:pPr>
            <w:r>
              <w:t>08 5 8502</w:t>
            </w:r>
          </w:p>
        </w:tc>
        <w:tc>
          <w:tcPr>
            <w:tcW w:w="624" w:type="dxa"/>
          </w:tcPr>
          <w:p w:rsidR="006D3B1E" w:rsidRDefault="006D3B1E">
            <w:pPr>
              <w:pStyle w:val="ConsPlusNormal"/>
              <w:jc w:val="center"/>
            </w:pPr>
            <w:r>
              <w:t>612</w:t>
            </w:r>
          </w:p>
        </w:tc>
        <w:tc>
          <w:tcPr>
            <w:tcW w:w="907" w:type="dxa"/>
          </w:tcPr>
          <w:p w:rsidR="006D3B1E" w:rsidRDefault="006D3B1E">
            <w:pPr>
              <w:pStyle w:val="ConsPlusNormal"/>
              <w:jc w:val="center"/>
            </w:pPr>
            <w:r>
              <w:t>20,0</w:t>
            </w:r>
          </w:p>
        </w:tc>
        <w:tc>
          <w:tcPr>
            <w:tcW w:w="1020" w:type="dxa"/>
          </w:tcPr>
          <w:p w:rsidR="006D3B1E" w:rsidRDefault="006D3B1E">
            <w:pPr>
              <w:pStyle w:val="ConsPlusNormal"/>
              <w:jc w:val="center"/>
            </w:pPr>
            <w:r>
              <w:t>-</w:t>
            </w:r>
          </w:p>
        </w:tc>
        <w:tc>
          <w:tcPr>
            <w:tcW w:w="964" w:type="dxa"/>
          </w:tcPr>
          <w:p w:rsidR="006D3B1E" w:rsidRDefault="006D3B1E">
            <w:pPr>
              <w:pStyle w:val="ConsPlusNormal"/>
              <w:jc w:val="center"/>
            </w:pPr>
            <w:r>
              <w:t>-</w:t>
            </w:r>
          </w:p>
        </w:tc>
        <w:tc>
          <w:tcPr>
            <w:tcW w:w="1134" w:type="dxa"/>
          </w:tcPr>
          <w:p w:rsidR="006D3B1E" w:rsidRDefault="006D3B1E">
            <w:pPr>
              <w:pStyle w:val="ConsPlusNormal"/>
              <w:jc w:val="center"/>
            </w:pPr>
            <w:r>
              <w:t>20,0</w:t>
            </w:r>
          </w:p>
        </w:tc>
        <w:tc>
          <w:tcPr>
            <w:tcW w:w="2314" w:type="dxa"/>
            <w:vMerge w:val="restart"/>
            <w:tcBorders>
              <w:top w:val="nil"/>
              <w:bottom w:val="nil"/>
            </w:tcBorders>
          </w:tcPr>
          <w:p w:rsidR="006D3B1E" w:rsidRDefault="006D3B1E">
            <w:pPr>
              <w:pStyle w:val="ConsPlusNormal"/>
              <w:jc w:val="both"/>
            </w:pPr>
          </w:p>
        </w:tc>
      </w:tr>
      <w:tr w:rsidR="006D3B1E">
        <w:tc>
          <w:tcPr>
            <w:tcW w:w="604" w:type="dxa"/>
          </w:tcPr>
          <w:p w:rsidR="006D3B1E" w:rsidRDefault="006D3B1E">
            <w:pPr>
              <w:pStyle w:val="ConsPlusNormal"/>
            </w:pPr>
            <w:bookmarkStart w:id="71" w:name="P7862"/>
            <w:bookmarkEnd w:id="71"/>
            <w:r>
              <w:lastRenderedPageBreak/>
              <w:t>2.1.3</w:t>
            </w:r>
          </w:p>
        </w:tc>
        <w:tc>
          <w:tcPr>
            <w:tcW w:w="2381" w:type="dxa"/>
          </w:tcPr>
          <w:p w:rsidR="006D3B1E" w:rsidRDefault="006D3B1E">
            <w:pPr>
              <w:pStyle w:val="ConsPlusNormal"/>
            </w:pPr>
            <w:r>
              <w:t>муниципальному бюджетному учреждению культуры "Ачинский музейно-выставочный центр"</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850" w:type="dxa"/>
          </w:tcPr>
          <w:p w:rsidR="006D3B1E" w:rsidRDefault="006D3B1E">
            <w:pPr>
              <w:pStyle w:val="ConsPlusNormal"/>
              <w:jc w:val="center"/>
            </w:pPr>
            <w:r>
              <w:t>0801</w:t>
            </w:r>
          </w:p>
        </w:tc>
        <w:tc>
          <w:tcPr>
            <w:tcW w:w="1361" w:type="dxa"/>
            <w:gridSpan w:val="3"/>
          </w:tcPr>
          <w:p w:rsidR="006D3B1E" w:rsidRDefault="006D3B1E">
            <w:pPr>
              <w:pStyle w:val="ConsPlusNormal"/>
              <w:jc w:val="center"/>
            </w:pPr>
            <w:r>
              <w:t>08 5 8502</w:t>
            </w:r>
          </w:p>
        </w:tc>
        <w:tc>
          <w:tcPr>
            <w:tcW w:w="624" w:type="dxa"/>
          </w:tcPr>
          <w:p w:rsidR="006D3B1E" w:rsidRDefault="006D3B1E">
            <w:pPr>
              <w:pStyle w:val="ConsPlusNormal"/>
              <w:jc w:val="center"/>
            </w:pPr>
            <w:r>
              <w:t>612</w:t>
            </w:r>
          </w:p>
        </w:tc>
        <w:tc>
          <w:tcPr>
            <w:tcW w:w="907" w:type="dxa"/>
          </w:tcPr>
          <w:p w:rsidR="006D3B1E" w:rsidRDefault="006D3B1E">
            <w:pPr>
              <w:pStyle w:val="ConsPlusNormal"/>
              <w:jc w:val="center"/>
            </w:pPr>
            <w:r>
              <w:t>20,0</w:t>
            </w:r>
          </w:p>
        </w:tc>
        <w:tc>
          <w:tcPr>
            <w:tcW w:w="1020" w:type="dxa"/>
          </w:tcPr>
          <w:p w:rsidR="006D3B1E" w:rsidRDefault="006D3B1E">
            <w:pPr>
              <w:pStyle w:val="ConsPlusNormal"/>
              <w:jc w:val="center"/>
            </w:pPr>
            <w:r>
              <w:t>-</w:t>
            </w:r>
          </w:p>
        </w:tc>
        <w:tc>
          <w:tcPr>
            <w:tcW w:w="964" w:type="dxa"/>
          </w:tcPr>
          <w:p w:rsidR="006D3B1E" w:rsidRDefault="006D3B1E">
            <w:pPr>
              <w:pStyle w:val="ConsPlusNormal"/>
              <w:jc w:val="center"/>
            </w:pPr>
            <w:r>
              <w:t>-</w:t>
            </w:r>
          </w:p>
        </w:tc>
        <w:tc>
          <w:tcPr>
            <w:tcW w:w="1134" w:type="dxa"/>
          </w:tcPr>
          <w:p w:rsidR="006D3B1E" w:rsidRDefault="006D3B1E">
            <w:pPr>
              <w:pStyle w:val="ConsPlusNormal"/>
              <w:jc w:val="center"/>
            </w:pPr>
            <w:r>
              <w:t>20,0</w:t>
            </w:r>
          </w:p>
        </w:tc>
        <w:tc>
          <w:tcPr>
            <w:tcW w:w="2314" w:type="dxa"/>
            <w:vMerge/>
            <w:tcBorders>
              <w:top w:val="nil"/>
              <w:bottom w:val="nil"/>
            </w:tcBorders>
          </w:tcPr>
          <w:p w:rsidR="006D3B1E" w:rsidRDefault="006D3B1E"/>
        </w:tc>
      </w:tr>
      <w:tr w:rsidR="006D3B1E">
        <w:tc>
          <w:tcPr>
            <w:tcW w:w="604" w:type="dxa"/>
            <w:vMerge w:val="restart"/>
          </w:tcPr>
          <w:p w:rsidR="006D3B1E" w:rsidRDefault="006D3B1E">
            <w:pPr>
              <w:pStyle w:val="ConsPlusNormal"/>
            </w:pPr>
            <w:bookmarkStart w:id="72" w:name="P7873"/>
            <w:bookmarkEnd w:id="72"/>
            <w:r>
              <w:t>2.2</w:t>
            </w:r>
          </w:p>
        </w:tc>
        <w:tc>
          <w:tcPr>
            <w:tcW w:w="2381" w:type="dxa"/>
          </w:tcPr>
          <w:p w:rsidR="006D3B1E" w:rsidRDefault="006D3B1E">
            <w:pPr>
              <w:pStyle w:val="ConsPlusNormal"/>
            </w:pPr>
            <w:r>
              <w:t>Оснащение муниципальных музеев и библиотек Красноярского края программным обеспечением, в том числе для ведения электронного каталога</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850" w:type="dxa"/>
          </w:tcPr>
          <w:p w:rsidR="006D3B1E" w:rsidRDefault="006D3B1E">
            <w:pPr>
              <w:pStyle w:val="ConsPlusNormal"/>
              <w:jc w:val="center"/>
            </w:pPr>
            <w:r>
              <w:t>0801</w:t>
            </w:r>
          </w:p>
        </w:tc>
        <w:tc>
          <w:tcPr>
            <w:tcW w:w="1361" w:type="dxa"/>
            <w:gridSpan w:val="3"/>
          </w:tcPr>
          <w:p w:rsidR="006D3B1E" w:rsidRDefault="006D3B1E">
            <w:pPr>
              <w:pStyle w:val="ConsPlusNormal"/>
              <w:jc w:val="center"/>
            </w:pPr>
            <w:r>
              <w:t>08 5 7485</w:t>
            </w:r>
          </w:p>
        </w:tc>
        <w:tc>
          <w:tcPr>
            <w:tcW w:w="624" w:type="dxa"/>
          </w:tcPr>
          <w:p w:rsidR="006D3B1E" w:rsidRDefault="006D3B1E">
            <w:pPr>
              <w:pStyle w:val="ConsPlusNormal"/>
              <w:jc w:val="center"/>
            </w:pPr>
            <w:r>
              <w:t>612</w:t>
            </w:r>
          </w:p>
        </w:tc>
        <w:tc>
          <w:tcPr>
            <w:tcW w:w="907" w:type="dxa"/>
          </w:tcPr>
          <w:p w:rsidR="006D3B1E" w:rsidRDefault="006D3B1E">
            <w:pPr>
              <w:pStyle w:val="ConsPlusNormal"/>
              <w:jc w:val="center"/>
            </w:pPr>
            <w:r>
              <w:t>160,0</w:t>
            </w:r>
          </w:p>
        </w:tc>
        <w:tc>
          <w:tcPr>
            <w:tcW w:w="1020" w:type="dxa"/>
          </w:tcPr>
          <w:p w:rsidR="006D3B1E" w:rsidRDefault="006D3B1E">
            <w:pPr>
              <w:pStyle w:val="ConsPlusNormal"/>
              <w:jc w:val="center"/>
            </w:pPr>
            <w:r>
              <w:t>-</w:t>
            </w:r>
          </w:p>
        </w:tc>
        <w:tc>
          <w:tcPr>
            <w:tcW w:w="964" w:type="dxa"/>
          </w:tcPr>
          <w:p w:rsidR="006D3B1E" w:rsidRDefault="006D3B1E">
            <w:pPr>
              <w:pStyle w:val="ConsPlusNormal"/>
              <w:jc w:val="center"/>
            </w:pPr>
            <w:r>
              <w:t>-</w:t>
            </w:r>
          </w:p>
        </w:tc>
        <w:tc>
          <w:tcPr>
            <w:tcW w:w="1134" w:type="dxa"/>
          </w:tcPr>
          <w:p w:rsidR="006D3B1E" w:rsidRDefault="006D3B1E">
            <w:pPr>
              <w:pStyle w:val="ConsPlusNormal"/>
              <w:jc w:val="center"/>
            </w:pPr>
            <w:r>
              <w:t>160,0</w:t>
            </w:r>
          </w:p>
        </w:tc>
        <w:tc>
          <w:tcPr>
            <w:tcW w:w="2314" w:type="dxa"/>
            <w:vMerge/>
            <w:tcBorders>
              <w:top w:val="nil"/>
              <w:bottom w:val="nil"/>
            </w:tcBorders>
          </w:tcPr>
          <w:p w:rsidR="006D3B1E" w:rsidRDefault="006D3B1E"/>
        </w:tc>
      </w:tr>
      <w:tr w:rsidR="006D3B1E">
        <w:tc>
          <w:tcPr>
            <w:tcW w:w="604" w:type="dxa"/>
            <w:vMerge/>
          </w:tcPr>
          <w:p w:rsidR="006D3B1E" w:rsidRDefault="006D3B1E"/>
        </w:tc>
        <w:tc>
          <w:tcPr>
            <w:tcW w:w="2381" w:type="dxa"/>
          </w:tcPr>
          <w:p w:rsidR="006D3B1E" w:rsidRDefault="006D3B1E">
            <w:pPr>
              <w:pStyle w:val="ConsPlusNormal"/>
            </w:pPr>
            <w:r>
              <w:t>в том числе:</w:t>
            </w:r>
          </w:p>
        </w:tc>
        <w:tc>
          <w:tcPr>
            <w:tcW w:w="1789" w:type="dxa"/>
          </w:tcPr>
          <w:p w:rsidR="006D3B1E" w:rsidRDefault="006D3B1E">
            <w:pPr>
              <w:pStyle w:val="ConsPlusNormal"/>
            </w:pPr>
          </w:p>
        </w:tc>
        <w:tc>
          <w:tcPr>
            <w:tcW w:w="694" w:type="dxa"/>
          </w:tcPr>
          <w:p w:rsidR="006D3B1E" w:rsidRDefault="006D3B1E">
            <w:pPr>
              <w:pStyle w:val="ConsPlusNormal"/>
            </w:pPr>
          </w:p>
        </w:tc>
        <w:tc>
          <w:tcPr>
            <w:tcW w:w="850" w:type="dxa"/>
          </w:tcPr>
          <w:p w:rsidR="006D3B1E" w:rsidRDefault="006D3B1E">
            <w:pPr>
              <w:pStyle w:val="ConsPlusNormal"/>
            </w:pPr>
          </w:p>
        </w:tc>
        <w:tc>
          <w:tcPr>
            <w:tcW w:w="1361" w:type="dxa"/>
            <w:gridSpan w:val="3"/>
          </w:tcPr>
          <w:p w:rsidR="006D3B1E" w:rsidRDefault="006D3B1E">
            <w:pPr>
              <w:pStyle w:val="ConsPlusNormal"/>
            </w:pPr>
          </w:p>
        </w:tc>
        <w:tc>
          <w:tcPr>
            <w:tcW w:w="624" w:type="dxa"/>
          </w:tcPr>
          <w:p w:rsidR="006D3B1E" w:rsidRDefault="006D3B1E">
            <w:pPr>
              <w:pStyle w:val="ConsPlusNormal"/>
            </w:pPr>
          </w:p>
        </w:tc>
        <w:tc>
          <w:tcPr>
            <w:tcW w:w="907" w:type="dxa"/>
          </w:tcPr>
          <w:p w:rsidR="006D3B1E" w:rsidRDefault="006D3B1E">
            <w:pPr>
              <w:pStyle w:val="ConsPlusNormal"/>
            </w:pPr>
          </w:p>
        </w:tc>
        <w:tc>
          <w:tcPr>
            <w:tcW w:w="1020" w:type="dxa"/>
          </w:tcPr>
          <w:p w:rsidR="006D3B1E" w:rsidRDefault="006D3B1E">
            <w:pPr>
              <w:pStyle w:val="ConsPlusNormal"/>
            </w:pPr>
          </w:p>
        </w:tc>
        <w:tc>
          <w:tcPr>
            <w:tcW w:w="964" w:type="dxa"/>
          </w:tcPr>
          <w:p w:rsidR="006D3B1E" w:rsidRDefault="006D3B1E">
            <w:pPr>
              <w:pStyle w:val="ConsPlusNormal"/>
            </w:pPr>
          </w:p>
        </w:tc>
        <w:tc>
          <w:tcPr>
            <w:tcW w:w="1134" w:type="dxa"/>
          </w:tcPr>
          <w:p w:rsidR="006D3B1E" w:rsidRDefault="006D3B1E">
            <w:pPr>
              <w:pStyle w:val="ConsPlusNormal"/>
            </w:pPr>
          </w:p>
        </w:tc>
        <w:tc>
          <w:tcPr>
            <w:tcW w:w="2314" w:type="dxa"/>
            <w:vMerge/>
            <w:tcBorders>
              <w:top w:val="nil"/>
              <w:bottom w:val="nil"/>
            </w:tcBorders>
          </w:tcPr>
          <w:p w:rsidR="006D3B1E" w:rsidRDefault="006D3B1E"/>
        </w:tc>
      </w:tr>
      <w:tr w:rsidR="006D3B1E">
        <w:tc>
          <w:tcPr>
            <w:tcW w:w="604" w:type="dxa"/>
          </w:tcPr>
          <w:p w:rsidR="006D3B1E" w:rsidRDefault="006D3B1E">
            <w:pPr>
              <w:pStyle w:val="ConsPlusNormal"/>
            </w:pPr>
            <w:bookmarkStart w:id="73" w:name="P7894"/>
            <w:bookmarkEnd w:id="73"/>
            <w:r>
              <w:t>2.2.1</w:t>
            </w:r>
          </w:p>
        </w:tc>
        <w:tc>
          <w:tcPr>
            <w:tcW w:w="2381" w:type="dxa"/>
          </w:tcPr>
          <w:p w:rsidR="006D3B1E" w:rsidRDefault="006D3B1E">
            <w:pPr>
              <w:pStyle w:val="ConsPlusNormal"/>
            </w:pPr>
            <w:r>
              <w:t>муниципальному бюджетному учреждению культуры "Ачинский краеведческий музей имени Д.С. Каргаполова"</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850" w:type="dxa"/>
          </w:tcPr>
          <w:p w:rsidR="006D3B1E" w:rsidRDefault="006D3B1E">
            <w:pPr>
              <w:pStyle w:val="ConsPlusNormal"/>
              <w:jc w:val="center"/>
            </w:pPr>
            <w:r>
              <w:t>0801</w:t>
            </w:r>
          </w:p>
        </w:tc>
        <w:tc>
          <w:tcPr>
            <w:tcW w:w="1361" w:type="dxa"/>
            <w:gridSpan w:val="3"/>
          </w:tcPr>
          <w:p w:rsidR="006D3B1E" w:rsidRDefault="006D3B1E">
            <w:pPr>
              <w:pStyle w:val="ConsPlusNormal"/>
              <w:jc w:val="center"/>
            </w:pPr>
            <w:r>
              <w:t>08 5 7485</w:t>
            </w:r>
          </w:p>
        </w:tc>
        <w:tc>
          <w:tcPr>
            <w:tcW w:w="624" w:type="dxa"/>
          </w:tcPr>
          <w:p w:rsidR="006D3B1E" w:rsidRDefault="006D3B1E">
            <w:pPr>
              <w:pStyle w:val="ConsPlusNormal"/>
              <w:jc w:val="center"/>
            </w:pPr>
            <w:r>
              <w:t>612</w:t>
            </w:r>
          </w:p>
        </w:tc>
        <w:tc>
          <w:tcPr>
            <w:tcW w:w="907" w:type="dxa"/>
          </w:tcPr>
          <w:p w:rsidR="006D3B1E" w:rsidRDefault="006D3B1E">
            <w:pPr>
              <w:pStyle w:val="ConsPlusNormal"/>
              <w:jc w:val="center"/>
            </w:pPr>
            <w:r>
              <w:t>80,0</w:t>
            </w:r>
          </w:p>
        </w:tc>
        <w:tc>
          <w:tcPr>
            <w:tcW w:w="1020" w:type="dxa"/>
          </w:tcPr>
          <w:p w:rsidR="006D3B1E" w:rsidRDefault="006D3B1E">
            <w:pPr>
              <w:pStyle w:val="ConsPlusNormal"/>
              <w:jc w:val="center"/>
            </w:pPr>
            <w:r>
              <w:t>-</w:t>
            </w:r>
          </w:p>
        </w:tc>
        <w:tc>
          <w:tcPr>
            <w:tcW w:w="964" w:type="dxa"/>
          </w:tcPr>
          <w:p w:rsidR="006D3B1E" w:rsidRDefault="006D3B1E">
            <w:pPr>
              <w:pStyle w:val="ConsPlusNormal"/>
              <w:jc w:val="center"/>
            </w:pPr>
            <w:r>
              <w:t>-</w:t>
            </w:r>
          </w:p>
        </w:tc>
        <w:tc>
          <w:tcPr>
            <w:tcW w:w="1134" w:type="dxa"/>
          </w:tcPr>
          <w:p w:rsidR="006D3B1E" w:rsidRDefault="006D3B1E">
            <w:pPr>
              <w:pStyle w:val="ConsPlusNormal"/>
              <w:jc w:val="center"/>
            </w:pPr>
            <w:r>
              <w:t>80,0</w:t>
            </w:r>
          </w:p>
        </w:tc>
        <w:tc>
          <w:tcPr>
            <w:tcW w:w="2314" w:type="dxa"/>
            <w:vMerge/>
            <w:tcBorders>
              <w:top w:val="nil"/>
              <w:bottom w:val="nil"/>
            </w:tcBorders>
          </w:tcPr>
          <w:p w:rsidR="006D3B1E" w:rsidRDefault="006D3B1E"/>
        </w:tc>
      </w:tr>
      <w:tr w:rsidR="006D3B1E">
        <w:tc>
          <w:tcPr>
            <w:tcW w:w="604" w:type="dxa"/>
          </w:tcPr>
          <w:p w:rsidR="006D3B1E" w:rsidRDefault="006D3B1E">
            <w:pPr>
              <w:pStyle w:val="ConsPlusNormal"/>
            </w:pPr>
            <w:bookmarkStart w:id="74" w:name="P7905"/>
            <w:bookmarkEnd w:id="74"/>
            <w:r>
              <w:t>2.2.2</w:t>
            </w:r>
          </w:p>
        </w:tc>
        <w:tc>
          <w:tcPr>
            <w:tcW w:w="2381" w:type="dxa"/>
          </w:tcPr>
          <w:p w:rsidR="006D3B1E" w:rsidRDefault="006D3B1E">
            <w:pPr>
              <w:pStyle w:val="ConsPlusNormal"/>
            </w:pPr>
            <w:r>
              <w:t>муниципальному бюджетному учреждению культуры "Ачинский музейно-выставочный центр"</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850" w:type="dxa"/>
          </w:tcPr>
          <w:p w:rsidR="006D3B1E" w:rsidRDefault="006D3B1E">
            <w:pPr>
              <w:pStyle w:val="ConsPlusNormal"/>
              <w:jc w:val="center"/>
            </w:pPr>
            <w:r>
              <w:t>0801</w:t>
            </w:r>
          </w:p>
        </w:tc>
        <w:tc>
          <w:tcPr>
            <w:tcW w:w="1361" w:type="dxa"/>
            <w:gridSpan w:val="3"/>
          </w:tcPr>
          <w:p w:rsidR="006D3B1E" w:rsidRDefault="006D3B1E">
            <w:pPr>
              <w:pStyle w:val="ConsPlusNormal"/>
              <w:jc w:val="center"/>
            </w:pPr>
            <w:r>
              <w:t>08 5 7485</w:t>
            </w:r>
          </w:p>
        </w:tc>
        <w:tc>
          <w:tcPr>
            <w:tcW w:w="624" w:type="dxa"/>
          </w:tcPr>
          <w:p w:rsidR="006D3B1E" w:rsidRDefault="006D3B1E">
            <w:pPr>
              <w:pStyle w:val="ConsPlusNormal"/>
              <w:jc w:val="center"/>
            </w:pPr>
            <w:r>
              <w:t>612</w:t>
            </w:r>
          </w:p>
        </w:tc>
        <w:tc>
          <w:tcPr>
            <w:tcW w:w="907" w:type="dxa"/>
          </w:tcPr>
          <w:p w:rsidR="006D3B1E" w:rsidRDefault="006D3B1E">
            <w:pPr>
              <w:pStyle w:val="ConsPlusNormal"/>
              <w:jc w:val="center"/>
            </w:pPr>
            <w:r>
              <w:t>80,0</w:t>
            </w:r>
          </w:p>
        </w:tc>
        <w:tc>
          <w:tcPr>
            <w:tcW w:w="1020" w:type="dxa"/>
          </w:tcPr>
          <w:p w:rsidR="006D3B1E" w:rsidRDefault="006D3B1E">
            <w:pPr>
              <w:pStyle w:val="ConsPlusNormal"/>
              <w:jc w:val="center"/>
            </w:pPr>
            <w:r>
              <w:t>-</w:t>
            </w:r>
          </w:p>
        </w:tc>
        <w:tc>
          <w:tcPr>
            <w:tcW w:w="964" w:type="dxa"/>
          </w:tcPr>
          <w:p w:rsidR="006D3B1E" w:rsidRDefault="006D3B1E">
            <w:pPr>
              <w:pStyle w:val="ConsPlusNormal"/>
              <w:jc w:val="center"/>
            </w:pPr>
            <w:r>
              <w:t>-</w:t>
            </w:r>
          </w:p>
        </w:tc>
        <w:tc>
          <w:tcPr>
            <w:tcW w:w="1134" w:type="dxa"/>
          </w:tcPr>
          <w:p w:rsidR="006D3B1E" w:rsidRDefault="006D3B1E">
            <w:pPr>
              <w:pStyle w:val="ConsPlusNormal"/>
              <w:jc w:val="center"/>
            </w:pPr>
            <w:r>
              <w:t>80,0</w:t>
            </w:r>
          </w:p>
        </w:tc>
        <w:tc>
          <w:tcPr>
            <w:tcW w:w="2314" w:type="dxa"/>
            <w:vMerge/>
            <w:tcBorders>
              <w:top w:val="nil"/>
              <w:bottom w:val="nil"/>
            </w:tcBorders>
          </w:tcPr>
          <w:p w:rsidR="006D3B1E" w:rsidRDefault="006D3B1E"/>
        </w:tc>
      </w:tr>
      <w:tr w:rsidR="006D3B1E">
        <w:tblPrEx>
          <w:tblBorders>
            <w:insideH w:val="nil"/>
          </w:tblBorders>
        </w:tblPrEx>
        <w:tc>
          <w:tcPr>
            <w:tcW w:w="604" w:type="dxa"/>
            <w:tcBorders>
              <w:bottom w:val="nil"/>
            </w:tcBorders>
          </w:tcPr>
          <w:p w:rsidR="006D3B1E" w:rsidRDefault="006D3B1E">
            <w:pPr>
              <w:pStyle w:val="ConsPlusNormal"/>
            </w:pPr>
            <w:r>
              <w:t>2.3</w:t>
            </w:r>
          </w:p>
        </w:tc>
        <w:tc>
          <w:tcPr>
            <w:tcW w:w="2381" w:type="dxa"/>
            <w:tcBorders>
              <w:bottom w:val="nil"/>
            </w:tcBorders>
          </w:tcPr>
          <w:p w:rsidR="006D3B1E" w:rsidRDefault="006D3B1E">
            <w:pPr>
              <w:pStyle w:val="ConsPlusNormal"/>
            </w:pPr>
            <w:r>
              <w:t>Итого по задаче 2</w:t>
            </w:r>
          </w:p>
        </w:tc>
        <w:tc>
          <w:tcPr>
            <w:tcW w:w="1789" w:type="dxa"/>
            <w:tcBorders>
              <w:bottom w:val="nil"/>
            </w:tcBorders>
          </w:tcPr>
          <w:p w:rsidR="006D3B1E" w:rsidRDefault="006D3B1E">
            <w:pPr>
              <w:pStyle w:val="ConsPlusNormal"/>
            </w:pPr>
          </w:p>
        </w:tc>
        <w:tc>
          <w:tcPr>
            <w:tcW w:w="694" w:type="dxa"/>
            <w:tcBorders>
              <w:bottom w:val="nil"/>
            </w:tcBorders>
          </w:tcPr>
          <w:p w:rsidR="006D3B1E" w:rsidRDefault="006D3B1E">
            <w:pPr>
              <w:pStyle w:val="ConsPlusNormal"/>
              <w:jc w:val="center"/>
            </w:pPr>
          </w:p>
        </w:tc>
        <w:tc>
          <w:tcPr>
            <w:tcW w:w="850" w:type="dxa"/>
            <w:tcBorders>
              <w:bottom w:val="nil"/>
            </w:tcBorders>
          </w:tcPr>
          <w:p w:rsidR="006D3B1E" w:rsidRDefault="006D3B1E">
            <w:pPr>
              <w:pStyle w:val="ConsPlusNormal"/>
              <w:jc w:val="center"/>
            </w:pPr>
          </w:p>
        </w:tc>
        <w:tc>
          <w:tcPr>
            <w:tcW w:w="1361" w:type="dxa"/>
            <w:gridSpan w:val="3"/>
            <w:tcBorders>
              <w:bottom w:val="nil"/>
            </w:tcBorders>
          </w:tcPr>
          <w:p w:rsidR="006D3B1E" w:rsidRDefault="006D3B1E">
            <w:pPr>
              <w:pStyle w:val="ConsPlusNormal"/>
              <w:jc w:val="center"/>
            </w:pPr>
          </w:p>
        </w:tc>
        <w:tc>
          <w:tcPr>
            <w:tcW w:w="624" w:type="dxa"/>
            <w:tcBorders>
              <w:bottom w:val="nil"/>
            </w:tcBorders>
          </w:tcPr>
          <w:p w:rsidR="006D3B1E" w:rsidRDefault="006D3B1E">
            <w:pPr>
              <w:pStyle w:val="ConsPlusNormal"/>
              <w:jc w:val="center"/>
            </w:pPr>
          </w:p>
        </w:tc>
        <w:tc>
          <w:tcPr>
            <w:tcW w:w="907" w:type="dxa"/>
            <w:tcBorders>
              <w:bottom w:val="nil"/>
            </w:tcBorders>
          </w:tcPr>
          <w:p w:rsidR="006D3B1E" w:rsidRDefault="006D3B1E">
            <w:pPr>
              <w:pStyle w:val="ConsPlusNormal"/>
              <w:jc w:val="center"/>
            </w:pPr>
            <w:r>
              <w:t>200,0</w:t>
            </w:r>
          </w:p>
        </w:tc>
        <w:tc>
          <w:tcPr>
            <w:tcW w:w="1020" w:type="dxa"/>
            <w:tcBorders>
              <w:bottom w:val="nil"/>
            </w:tcBorders>
          </w:tcPr>
          <w:p w:rsidR="006D3B1E" w:rsidRDefault="006D3B1E">
            <w:pPr>
              <w:pStyle w:val="ConsPlusNormal"/>
              <w:jc w:val="center"/>
            </w:pPr>
            <w:r>
              <w:t>-</w:t>
            </w:r>
          </w:p>
        </w:tc>
        <w:tc>
          <w:tcPr>
            <w:tcW w:w="964" w:type="dxa"/>
            <w:tcBorders>
              <w:bottom w:val="nil"/>
            </w:tcBorders>
          </w:tcPr>
          <w:p w:rsidR="006D3B1E" w:rsidRDefault="006D3B1E">
            <w:pPr>
              <w:pStyle w:val="ConsPlusNormal"/>
              <w:jc w:val="center"/>
            </w:pPr>
            <w:r>
              <w:t>-</w:t>
            </w:r>
          </w:p>
        </w:tc>
        <w:tc>
          <w:tcPr>
            <w:tcW w:w="1134" w:type="dxa"/>
            <w:tcBorders>
              <w:bottom w:val="nil"/>
            </w:tcBorders>
          </w:tcPr>
          <w:p w:rsidR="006D3B1E" w:rsidRDefault="006D3B1E">
            <w:pPr>
              <w:pStyle w:val="ConsPlusNormal"/>
              <w:jc w:val="center"/>
            </w:pPr>
            <w:r>
              <w:t>200,0</w:t>
            </w:r>
          </w:p>
        </w:tc>
        <w:tc>
          <w:tcPr>
            <w:tcW w:w="2314" w:type="dxa"/>
            <w:tcBorders>
              <w:top w:val="nil"/>
              <w:bottom w:val="nil"/>
            </w:tcBorders>
          </w:tcPr>
          <w:p w:rsidR="006D3B1E" w:rsidRDefault="006D3B1E">
            <w:pPr>
              <w:pStyle w:val="ConsPlusNormal"/>
              <w:jc w:val="both"/>
            </w:pPr>
          </w:p>
        </w:tc>
      </w:tr>
      <w:tr w:rsidR="006D3B1E">
        <w:tblPrEx>
          <w:tblBorders>
            <w:insideH w:val="nil"/>
          </w:tblBorders>
        </w:tblPrEx>
        <w:tc>
          <w:tcPr>
            <w:tcW w:w="14642" w:type="dxa"/>
            <w:gridSpan w:val="14"/>
            <w:tcBorders>
              <w:top w:val="nil"/>
            </w:tcBorders>
          </w:tcPr>
          <w:p w:rsidR="006D3B1E" w:rsidRDefault="006D3B1E">
            <w:pPr>
              <w:pStyle w:val="ConsPlusNormal"/>
              <w:jc w:val="both"/>
            </w:pPr>
            <w:r>
              <w:t xml:space="preserve">(п. 2.3 в ред. </w:t>
            </w:r>
            <w:hyperlink r:id="rId400"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c>
          <w:tcPr>
            <w:tcW w:w="604" w:type="dxa"/>
          </w:tcPr>
          <w:p w:rsidR="006D3B1E" w:rsidRDefault="006D3B1E">
            <w:pPr>
              <w:pStyle w:val="ConsPlusNormal"/>
            </w:pPr>
            <w:r>
              <w:lastRenderedPageBreak/>
              <w:t>3</w:t>
            </w:r>
          </w:p>
        </w:tc>
        <w:tc>
          <w:tcPr>
            <w:tcW w:w="11724" w:type="dxa"/>
            <w:gridSpan w:val="12"/>
          </w:tcPr>
          <w:p w:rsidR="006D3B1E" w:rsidRDefault="006D3B1E">
            <w:pPr>
              <w:pStyle w:val="ConsPlusNormal"/>
              <w:outlineLvl w:val="3"/>
            </w:pPr>
            <w:r>
              <w:t>Задача 3. Развитие инфраструктуры отрасли "культура"</w:t>
            </w:r>
          </w:p>
        </w:tc>
        <w:tc>
          <w:tcPr>
            <w:tcW w:w="2314" w:type="dxa"/>
          </w:tcPr>
          <w:p w:rsidR="006D3B1E" w:rsidRDefault="006D3B1E">
            <w:pPr>
              <w:pStyle w:val="ConsPlusNormal"/>
            </w:pPr>
          </w:p>
        </w:tc>
      </w:tr>
      <w:tr w:rsidR="006D3B1E">
        <w:tc>
          <w:tcPr>
            <w:tcW w:w="604" w:type="dxa"/>
            <w:vMerge w:val="restart"/>
            <w:tcBorders>
              <w:bottom w:val="nil"/>
            </w:tcBorders>
          </w:tcPr>
          <w:p w:rsidR="006D3B1E" w:rsidRDefault="006D3B1E">
            <w:pPr>
              <w:pStyle w:val="ConsPlusNormal"/>
            </w:pPr>
            <w:bookmarkStart w:id="75" w:name="P7933"/>
            <w:bookmarkEnd w:id="75"/>
            <w:r>
              <w:t>3.1</w:t>
            </w:r>
          </w:p>
        </w:tc>
        <w:tc>
          <w:tcPr>
            <w:tcW w:w="2381" w:type="dxa"/>
          </w:tcPr>
          <w:p w:rsidR="006D3B1E" w:rsidRDefault="006D3B1E">
            <w:pPr>
              <w:pStyle w:val="ConsPlusNormal"/>
            </w:pPr>
            <w:r>
              <w:t>Предоставление субсидий на иные цели муниципальным учреждениям культуры, не связанные с финансовым обеспечением выполнения муниципального задания (расходы на устранение предписаний контролирующих органов)</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850" w:type="dxa"/>
          </w:tcPr>
          <w:p w:rsidR="006D3B1E" w:rsidRDefault="006D3B1E">
            <w:pPr>
              <w:pStyle w:val="ConsPlusNormal"/>
              <w:jc w:val="center"/>
            </w:pPr>
            <w:r>
              <w:t>0801</w:t>
            </w:r>
          </w:p>
        </w:tc>
        <w:tc>
          <w:tcPr>
            <w:tcW w:w="1361" w:type="dxa"/>
            <w:gridSpan w:val="3"/>
          </w:tcPr>
          <w:p w:rsidR="006D3B1E" w:rsidRDefault="006D3B1E">
            <w:pPr>
              <w:pStyle w:val="ConsPlusNormal"/>
              <w:jc w:val="center"/>
            </w:pPr>
            <w:r>
              <w:t>08 5 8401</w:t>
            </w:r>
          </w:p>
        </w:tc>
        <w:tc>
          <w:tcPr>
            <w:tcW w:w="624" w:type="dxa"/>
          </w:tcPr>
          <w:p w:rsidR="006D3B1E" w:rsidRDefault="006D3B1E">
            <w:pPr>
              <w:pStyle w:val="ConsPlusNormal"/>
              <w:jc w:val="center"/>
            </w:pPr>
            <w:r>
              <w:t>612</w:t>
            </w:r>
          </w:p>
        </w:tc>
        <w:tc>
          <w:tcPr>
            <w:tcW w:w="907" w:type="dxa"/>
          </w:tcPr>
          <w:p w:rsidR="006D3B1E" w:rsidRDefault="006D3B1E">
            <w:pPr>
              <w:pStyle w:val="ConsPlusNormal"/>
              <w:jc w:val="center"/>
            </w:pPr>
            <w:r>
              <w:t>2297,4</w:t>
            </w:r>
          </w:p>
        </w:tc>
        <w:tc>
          <w:tcPr>
            <w:tcW w:w="1020" w:type="dxa"/>
          </w:tcPr>
          <w:p w:rsidR="006D3B1E" w:rsidRDefault="006D3B1E">
            <w:pPr>
              <w:pStyle w:val="ConsPlusNormal"/>
              <w:jc w:val="center"/>
            </w:pPr>
            <w:r>
              <w:t>6983,5</w:t>
            </w:r>
          </w:p>
        </w:tc>
        <w:tc>
          <w:tcPr>
            <w:tcW w:w="964" w:type="dxa"/>
          </w:tcPr>
          <w:p w:rsidR="006D3B1E" w:rsidRDefault="006D3B1E">
            <w:pPr>
              <w:pStyle w:val="ConsPlusNormal"/>
              <w:jc w:val="center"/>
            </w:pPr>
            <w:r>
              <w:t>6893,3</w:t>
            </w:r>
          </w:p>
        </w:tc>
        <w:tc>
          <w:tcPr>
            <w:tcW w:w="1134" w:type="dxa"/>
          </w:tcPr>
          <w:p w:rsidR="006D3B1E" w:rsidRDefault="006D3B1E">
            <w:pPr>
              <w:pStyle w:val="ConsPlusNormal"/>
              <w:jc w:val="center"/>
            </w:pPr>
            <w:r>
              <w:t>16174,2</w:t>
            </w:r>
          </w:p>
        </w:tc>
        <w:tc>
          <w:tcPr>
            <w:tcW w:w="2314" w:type="dxa"/>
            <w:vMerge w:val="restart"/>
            <w:tcBorders>
              <w:bottom w:val="nil"/>
            </w:tcBorders>
          </w:tcPr>
          <w:p w:rsidR="006D3B1E" w:rsidRDefault="006D3B1E">
            <w:pPr>
              <w:pStyle w:val="ConsPlusNormal"/>
            </w:pPr>
            <w:r>
              <w:t>Проведение работ по устранению предписаний контролирующих органов (оснащение современным оборудованием для безопасности) не менее 4 муниципальных учреждений культуры</w:t>
            </w:r>
          </w:p>
        </w:tc>
      </w:tr>
      <w:tr w:rsidR="006D3B1E">
        <w:tblPrEx>
          <w:tblBorders>
            <w:insideH w:val="nil"/>
          </w:tblBorders>
        </w:tblPrEx>
        <w:tc>
          <w:tcPr>
            <w:tcW w:w="604" w:type="dxa"/>
            <w:vMerge/>
            <w:tcBorders>
              <w:bottom w:val="nil"/>
            </w:tcBorders>
          </w:tcPr>
          <w:p w:rsidR="006D3B1E" w:rsidRDefault="006D3B1E"/>
        </w:tc>
        <w:tc>
          <w:tcPr>
            <w:tcW w:w="2381" w:type="dxa"/>
            <w:tcBorders>
              <w:bottom w:val="nil"/>
            </w:tcBorders>
          </w:tcPr>
          <w:p w:rsidR="006D3B1E" w:rsidRDefault="006D3B1E">
            <w:pPr>
              <w:pStyle w:val="ConsPlusNormal"/>
            </w:pPr>
            <w:r>
              <w:t>в том числе:</w:t>
            </w:r>
          </w:p>
        </w:tc>
        <w:tc>
          <w:tcPr>
            <w:tcW w:w="1789" w:type="dxa"/>
            <w:tcBorders>
              <w:bottom w:val="nil"/>
            </w:tcBorders>
          </w:tcPr>
          <w:p w:rsidR="006D3B1E" w:rsidRDefault="006D3B1E">
            <w:pPr>
              <w:pStyle w:val="ConsPlusNormal"/>
            </w:pPr>
          </w:p>
        </w:tc>
        <w:tc>
          <w:tcPr>
            <w:tcW w:w="694" w:type="dxa"/>
            <w:tcBorders>
              <w:bottom w:val="nil"/>
            </w:tcBorders>
          </w:tcPr>
          <w:p w:rsidR="006D3B1E" w:rsidRDefault="006D3B1E">
            <w:pPr>
              <w:pStyle w:val="ConsPlusNormal"/>
              <w:jc w:val="center"/>
            </w:pPr>
          </w:p>
        </w:tc>
        <w:tc>
          <w:tcPr>
            <w:tcW w:w="850" w:type="dxa"/>
            <w:tcBorders>
              <w:bottom w:val="nil"/>
            </w:tcBorders>
          </w:tcPr>
          <w:p w:rsidR="006D3B1E" w:rsidRDefault="006D3B1E">
            <w:pPr>
              <w:pStyle w:val="ConsPlusNormal"/>
              <w:jc w:val="center"/>
            </w:pPr>
          </w:p>
        </w:tc>
        <w:tc>
          <w:tcPr>
            <w:tcW w:w="364" w:type="dxa"/>
            <w:tcBorders>
              <w:bottom w:val="nil"/>
              <w:right w:val="nil"/>
            </w:tcBorders>
          </w:tcPr>
          <w:p w:rsidR="006D3B1E" w:rsidRDefault="006D3B1E">
            <w:pPr>
              <w:pStyle w:val="ConsPlusNormal"/>
              <w:jc w:val="center"/>
            </w:pPr>
          </w:p>
        </w:tc>
        <w:tc>
          <w:tcPr>
            <w:tcW w:w="244" w:type="dxa"/>
            <w:tcBorders>
              <w:left w:val="nil"/>
              <w:bottom w:val="nil"/>
              <w:right w:val="nil"/>
            </w:tcBorders>
          </w:tcPr>
          <w:p w:rsidR="006D3B1E" w:rsidRDefault="006D3B1E">
            <w:pPr>
              <w:pStyle w:val="ConsPlusNormal"/>
              <w:jc w:val="center"/>
            </w:pPr>
          </w:p>
        </w:tc>
        <w:tc>
          <w:tcPr>
            <w:tcW w:w="753" w:type="dxa"/>
            <w:tcBorders>
              <w:left w:val="nil"/>
              <w:bottom w:val="nil"/>
            </w:tcBorders>
          </w:tcPr>
          <w:p w:rsidR="006D3B1E" w:rsidRDefault="006D3B1E">
            <w:pPr>
              <w:pStyle w:val="ConsPlusNormal"/>
              <w:jc w:val="center"/>
            </w:pPr>
          </w:p>
        </w:tc>
        <w:tc>
          <w:tcPr>
            <w:tcW w:w="624" w:type="dxa"/>
            <w:tcBorders>
              <w:bottom w:val="nil"/>
            </w:tcBorders>
          </w:tcPr>
          <w:p w:rsidR="006D3B1E" w:rsidRDefault="006D3B1E">
            <w:pPr>
              <w:pStyle w:val="ConsPlusNormal"/>
              <w:jc w:val="center"/>
            </w:pPr>
          </w:p>
        </w:tc>
        <w:tc>
          <w:tcPr>
            <w:tcW w:w="907" w:type="dxa"/>
            <w:tcBorders>
              <w:bottom w:val="nil"/>
            </w:tcBorders>
          </w:tcPr>
          <w:p w:rsidR="006D3B1E" w:rsidRDefault="006D3B1E">
            <w:pPr>
              <w:pStyle w:val="ConsPlusNormal"/>
              <w:jc w:val="center"/>
            </w:pPr>
          </w:p>
        </w:tc>
        <w:tc>
          <w:tcPr>
            <w:tcW w:w="1020" w:type="dxa"/>
            <w:tcBorders>
              <w:bottom w:val="nil"/>
            </w:tcBorders>
          </w:tcPr>
          <w:p w:rsidR="006D3B1E" w:rsidRDefault="006D3B1E">
            <w:pPr>
              <w:pStyle w:val="ConsPlusNormal"/>
              <w:jc w:val="center"/>
            </w:pPr>
          </w:p>
        </w:tc>
        <w:tc>
          <w:tcPr>
            <w:tcW w:w="964" w:type="dxa"/>
            <w:tcBorders>
              <w:bottom w:val="nil"/>
            </w:tcBorders>
          </w:tcPr>
          <w:p w:rsidR="006D3B1E" w:rsidRDefault="006D3B1E">
            <w:pPr>
              <w:pStyle w:val="ConsPlusNormal"/>
              <w:jc w:val="center"/>
            </w:pPr>
          </w:p>
        </w:tc>
        <w:tc>
          <w:tcPr>
            <w:tcW w:w="1134" w:type="dxa"/>
            <w:tcBorders>
              <w:bottom w:val="nil"/>
            </w:tcBorders>
          </w:tcPr>
          <w:p w:rsidR="006D3B1E" w:rsidRDefault="006D3B1E">
            <w:pPr>
              <w:pStyle w:val="ConsPlusNormal"/>
              <w:jc w:val="center"/>
            </w:pPr>
          </w:p>
        </w:tc>
        <w:tc>
          <w:tcPr>
            <w:tcW w:w="2314" w:type="dxa"/>
            <w:vMerge/>
            <w:tcBorders>
              <w:bottom w:val="nil"/>
            </w:tcBorders>
          </w:tcPr>
          <w:p w:rsidR="006D3B1E" w:rsidRDefault="006D3B1E"/>
        </w:tc>
      </w:tr>
      <w:tr w:rsidR="006D3B1E">
        <w:tblPrEx>
          <w:tblBorders>
            <w:insideH w:val="nil"/>
          </w:tblBorders>
        </w:tblPrEx>
        <w:tc>
          <w:tcPr>
            <w:tcW w:w="14642" w:type="dxa"/>
            <w:gridSpan w:val="14"/>
            <w:tcBorders>
              <w:top w:val="nil"/>
              <w:bottom w:val="nil"/>
            </w:tcBorders>
          </w:tcPr>
          <w:p w:rsidR="006D3B1E" w:rsidRDefault="006D3B1E">
            <w:pPr>
              <w:pStyle w:val="ConsPlusNormal"/>
              <w:jc w:val="both"/>
            </w:pPr>
            <w:r>
              <w:t xml:space="preserve">(п. 3.1 в ред. </w:t>
            </w:r>
            <w:hyperlink r:id="rId401"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604" w:type="dxa"/>
          </w:tcPr>
          <w:p w:rsidR="006D3B1E" w:rsidRDefault="006D3B1E">
            <w:pPr>
              <w:pStyle w:val="ConsPlusNormal"/>
            </w:pPr>
            <w:bookmarkStart w:id="76" w:name="P7959"/>
            <w:bookmarkEnd w:id="76"/>
            <w:r>
              <w:t>3.1.1</w:t>
            </w:r>
          </w:p>
        </w:tc>
        <w:tc>
          <w:tcPr>
            <w:tcW w:w="2381" w:type="dxa"/>
          </w:tcPr>
          <w:p w:rsidR="006D3B1E" w:rsidRDefault="006D3B1E">
            <w:pPr>
              <w:pStyle w:val="ConsPlusNormal"/>
            </w:pPr>
            <w:r>
              <w:t>муниципальному бюджетному учреждению культуры "Ачинская городская централизованная библиотечная система"</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850" w:type="dxa"/>
          </w:tcPr>
          <w:p w:rsidR="006D3B1E" w:rsidRDefault="006D3B1E">
            <w:pPr>
              <w:pStyle w:val="ConsPlusNormal"/>
              <w:jc w:val="center"/>
            </w:pPr>
            <w:r>
              <w:t>0801</w:t>
            </w:r>
          </w:p>
        </w:tc>
        <w:tc>
          <w:tcPr>
            <w:tcW w:w="1361" w:type="dxa"/>
            <w:gridSpan w:val="3"/>
          </w:tcPr>
          <w:p w:rsidR="006D3B1E" w:rsidRDefault="006D3B1E">
            <w:pPr>
              <w:pStyle w:val="ConsPlusNormal"/>
              <w:jc w:val="center"/>
            </w:pPr>
            <w:r>
              <w:t>08 5 8401</w:t>
            </w:r>
          </w:p>
        </w:tc>
        <w:tc>
          <w:tcPr>
            <w:tcW w:w="624" w:type="dxa"/>
          </w:tcPr>
          <w:p w:rsidR="006D3B1E" w:rsidRDefault="006D3B1E">
            <w:pPr>
              <w:pStyle w:val="ConsPlusNormal"/>
              <w:jc w:val="center"/>
            </w:pPr>
            <w:r>
              <w:t>612</w:t>
            </w:r>
          </w:p>
        </w:tc>
        <w:tc>
          <w:tcPr>
            <w:tcW w:w="907" w:type="dxa"/>
          </w:tcPr>
          <w:p w:rsidR="006D3B1E" w:rsidRDefault="006D3B1E">
            <w:pPr>
              <w:pStyle w:val="ConsPlusNormal"/>
              <w:jc w:val="center"/>
            </w:pPr>
            <w:r>
              <w:t>180,2</w:t>
            </w:r>
          </w:p>
        </w:tc>
        <w:tc>
          <w:tcPr>
            <w:tcW w:w="1020" w:type="dxa"/>
          </w:tcPr>
          <w:p w:rsidR="006D3B1E" w:rsidRDefault="006D3B1E">
            <w:pPr>
              <w:pStyle w:val="ConsPlusNormal"/>
              <w:jc w:val="center"/>
            </w:pPr>
            <w:r>
              <w:t>-</w:t>
            </w:r>
          </w:p>
        </w:tc>
        <w:tc>
          <w:tcPr>
            <w:tcW w:w="964" w:type="dxa"/>
          </w:tcPr>
          <w:p w:rsidR="006D3B1E" w:rsidRDefault="006D3B1E">
            <w:pPr>
              <w:pStyle w:val="ConsPlusNormal"/>
              <w:jc w:val="center"/>
            </w:pPr>
            <w:r>
              <w:t>-</w:t>
            </w:r>
          </w:p>
        </w:tc>
        <w:tc>
          <w:tcPr>
            <w:tcW w:w="1134" w:type="dxa"/>
          </w:tcPr>
          <w:p w:rsidR="006D3B1E" w:rsidRDefault="006D3B1E">
            <w:pPr>
              <w:pStyle w:val="ConsPlusNormal"/>
              <w:jc w:val="center"/>
            </w:pPr>
            <w:r>
              <w:t>180,2</w:t>
            </w:r>
          </w:p>
        </w:tc>
        <w:tc>
          <w:tcPr>
            <w:tcW w:w="2314" w:type="dxa"/>
            <w:tcBorders>
              <w:top w:val="nil"/>
            </w:tcBorders>
          </w:tcPr>
          <w:p w:rsidR="006D3B1E" w:rsidRDefault="006D3B1E">
            <w:pPr>
              <w:pStyle w:val="ConsPlusNormal"/>
              <w:jc w:val="both"/>
            </w:pPr>
          </w:p>
        </w:tc>
      </w:tr>
      <w:tr w:rsidR="006D3B1E">
        <w:tblPrEx>
          <w:tblBorders>
            <w:insideH w:val="nil"/>
          </w:tblBorders>
        </w:tblPrEx>
        <w:tc>
          <w:tcPr>
            <w:tcW w:w="604" w:type="dxa"/>
            <w:tcBorders>
              <w:bottom w:val="nil"/>
            </w:tcBorders>
          </w:tcPr>
          <w:p w:rsidR="006D3B1E" w:rsidRDefault="006D3B1E">
            <w:pPr>
              <w:pStyle w:val="ConsPlusNormal"/>
            </w:pPr>
            <w:bookmarkStart w:id="77" w:name="P7971"/>
            <w:bookmarkEnd w:id="77"/>
            <w:r>
              <w:t>3.1.2</w:t>
            </w:r>
          </w:p>
        </w:tc>
        <w:tc>
          <w:tcPr>
            <w:tcW w:w="2381" w:type="dxa"/>
            <w:tcBorders>
              <w:bottom w:val="nil"/>
            </w:tcBorders>
          </w:tcPr>
          <w:p w:rsidR="006D3B1E" w:rsidRDefault="006D3B1E">
            <w:pPr>
              <w:pStyle w:val="ConsPlusNormal"/>
            </w:pPr>
            <w:r>
              <w:t xml:space="preserve">муниципальному бюджетному учреждению культуры "Ачинский краеведческий музей имени Д.С. </w:t>
            </w:r>
            <w:r>
              <w:lastRenderedPageBreak/>
              <w:t>Каргаполова"</w:t>
            </w:r>
          </w:p>
        </w:tc>
        <w:tc>
          <w:tcPr>
            <w:tcW w:w="1789" w:type="dxa"/>
            <w:tcBorders>
              <w:bottom w:val="nil"/>
            </w:tcBorders>
          </w:tcPr>
          <w:p w:rsidR="006D3B1E" w:rsidRDefault="006D3B1E">
            <w:pPr>
              <w:pStyle w:val="ConsPlusNormal"/>
            </w:pPr>
            <w:r>
              <w:lastRenderedPageBreak/>
              <w:t>Администрация города Ачинска</w:t>
            </w:r>
          </w:p>
        </w:tc>
        <w:tc>
          <w:tcPr>
            <w:tcW w:w="694" w:type="dxa"/>
            <w:tcBorders>
              <w:bottom w:val="nil"/>
            </w:tcBorders>
          </w:tcPr>
          <w:p w:rsidR="006D3B1E" w:rsidRDefault="006D3B1E">
            <w:pPr>
              <w:pStyle w:val="ConsPlusNormal"/>
              <w:jc w:val="center"/>
            </w:pPr>
            <w:r>
              <w:t>730</w:t>
            </w:r>
          </w:p>
        </w:tc>
        <w:tc>
          <w:tcPr>
            <w:tcW w:w="850" w:type="dxa"/>
            <w:tcBorders>
              <w:bottom w:val="nil"/>
            </w:tcBorders>
          </w:tcPr>
          <w:p w:rsidR="006D3B1E" w:rsidRDefault="006D3B1E">
            <w:pPr>
              <w:pStyle w:val="ConsPlusNormal"/>
              <w:jc w:val="center"/>
            </w:pPr>
            <w:r>
              <w:t>0801</w:t>
            </w:r>
          </w:p>
        </w:tc>
        <w:tc>
          <w:tcPr>
            <w:tcW w:w="364" w:type="dxa"/>
            <w:tcBorders>
              <w:bottom w:val="nil"/>
              <w:right w:val="nil"/>
            </w:tcBorders>
          </w:tcPr>
          <w:p w:rsidR="006D3B1E" w:rsidRDefault="006D3B1E">
            <w:pPr>
              <w:pStyle w:val="ConsPlusNormal"/>
              <w:jc w:val="center"/>
            </w:pPr>
            <w:r>
              <w:t>08</w:t>
            </w:r>
          </w:p>
        </w:tc>
        <w:tc>
          <w:tcPr>
            <w:tcW w:w="244" w:type="dxa"/>
            <w:tcBorders>
              <w:left w:val="nil"/>
              <w:bottom w:val="nil"/>
              <w:right w:val="nil"/>
            </w:tcBorders>
          </w:tcPr>
          <w:p w:rsidR="006D3B1E" w:rsidRDefault="006D3B1E">
            <w:pPr>
              <w:pStyle w:val="ConsPlusNormal"/>
              <w:jc w:val="center"/>
            </w:pPr>
            <w:r>
              <w:t>5</w:t>
            </w:r>
          </w:p>
        </w:tc>
        <w:tc>
          <w:tcPr>
            <w:tcW w:w="753" w:type="dxa"/>
            <w:tcBorders>
              <w:left w:val="nil"/>
              <w:bottom w:val="nil"/>
            </w:tcBorders>
          </w:tcPr>
          <w:p w:rsidR="006D3B1E" w:rsidRDefault="006D3B1E">
            <w:pPr>
              <w:pStyle w:val="ConsPlusNormal"/>
              <w:jc w:val="center"/>
            </w:pPr>
            <w:r>
              <w:t>8401</w:t>
            </w:r>
          </w:p>
        </w:tc>
        <w:tc>
          <w:tcPr>
            <w:tcW w:w="624" w:type="dxa"/>
            <w:tcBorders>
              <w:bottom w:val="nil"/>
            </w:tcBorders>
          </w:tcPr>
          <w:p w:rsidR="006D3B1E" w:rsidRDefault="006D3B1E">
            <w:pPr>
              <w:pStyle w:val="ConsPlusNormal"/>
              <w:jc w:val="center"/>
            </w:pPr>
            <w:r>
              <w:t>612</w:t>
            </w:r>
          </w:p>
        </w:tc>
        <w:tc>
          <w:tcPr>
            <w:tcW w:w="907" w:type="dxa"/>
            <w:tcBorders>
              <w:bottom w:val="nil"/>
            </w:tcBorders>
          </w:tcPr>
          <w:p w:rsidR="006D3B1E" w:rsidRDefault="006D3B1E">
            <w:pPr>
              <w:pStyle w:val="ConsPlusNormal"/>
              <w:jc w:val="center"/>
            </w:pPr>
            <w:r>
              <w:t>1220,4</w:t>
            </w:r>
          </w:p>
        </w:tc>
        <w:tc>
          <w:tcPr>
            <w:tcW w:w="1020" w:type="dxa"/>
            <w:tcBorders>
              <w:bottom w:val="nil"/>
            </w:tcBorders>
          </w:tcPr>
          <w:p w:rsidR="006D3B1E" w:rsidRDefault="006D3B1E">
            <w:pPr>
              <w:pStyle w:val="ConsPlusNormal"/>
              <w:jc w:val="center"/>
            </w:pPr>
            <w:r>
              <w:t>2523,5</w:t>
            </w:r>
          </w:p>
        </w:tc>
        <w:tc>
          <w:tcPr>
            <w:tcW w:w="964" w:type="dxa"/>
            <w:tcBorders>
              <w:bottom w:val="nil"/>
            </w:tcBorders>
          </w:tcPr>
          <w:p w:rsidR="006D3B1E" w:rsidRDefault="006D3B1E">
            <w:pPr>
              <w:pStyle w:val="ConsPlusNormal"/>
              <w:jc w:val="center"/>
            </w:pPr>
            <w:r>
              <w:t>-</w:t>
            </w:r>
          </w:p>
        </w:tc>
        <w:tc>
          <w:tcPr>
            <w:tcW w:w="1134" w:type="dxa"/>
            <w:tcBorders>
              <w:bottom w:val="nil"/>
            </w:tcBorders>
          </w:tcPr>
          <w:p w:rsidR="006D3B1E" w:rsidRDefault="006D3B1E">
            <w:pPr>
              <w:pStyle w:val="ConsPlusNormal"/>
              <w:jc w:val="center"/>
            </w:pPr>
            <w:r>
              <w:t>3743,9</w:t>
            </w:r>
          </w:p>
        </w:tc>
        <w:tc>
          <w:tcPr>
            <w:tcW w:w="2314" w:type="dxa"/>
            <w:tcBorders>
              <w:bottom w:val="nil"/>
            </w:tcBorders>
          </w:tcPr>
          <w:p w:rsidR="006D3B1E" w:rsidRDefault="006D3B1E">
            <w:pPr>
              <w:pStyle w:val="ConsPlusNormal"/>
              <w:jc w:val="both"/>
            </w:pPr>
          </w:p>
        </w:tc>
      </w:tr>
      <w:tr w:rsidR="006D3B1E">
        <w:tblPrEx>
          <w:tblBorders>
            <w:insideH w:val="nil"/>
          </w:tblBorders>
        </w:tblPrEx>
        <w:tc>
          <w:tcPr>
            <w:tcW w:w="14642" w:type="dxa"/>
            <w:gridSpan w:val="14"/>
            <w:tcBorders>
              <w:top w:val="nil"/>
              <w:bottom w:val="nil"/>
            </w:tcBorders>
          </w:tcPr>
          <w:p w:rsidR="006D3B1E" w:rsidRDefault="006D3B1E">
            <w:pPr>
              <w:pStyle w:val="ConsPlusNormal"/>
              <w:jc w:val="both"/>
            </w:pPr>
            <w:r>
              <w:lastRenderedPageBreak/>
              <w:t xml:space="preserve">(п. 3.1.2 в ред. </w:t>
            </w:r>
            <w:hyperlink r:id="rId402"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604" w:type="dxa"/>
          </w:tcPr>
          <w:p w:rsidR="006D3B1E" w:rsidRDefault="006D3B1E">
            <w:pPr>
              <w:pStyle w:val="ConsPlusNormal"/>
            </w:pPr>
            <w:bookmarkStart w:id="78" w:name="P7987"/>
            <w:bookmarkEnd w:id="78"/>
            <w:r>
              <w:t>3.1.3</w:t>
            </w:r>
          </w:p>
        </w:tc>
        <w:tc>
          <w:tcPr>
            <w:tcW w:w="2381" w:type="dxa"/>
          </w:tcPr>
          <w:p w:rsidR="006D3B1E" w:rsidRDefault="006D3B1E">
            <w:pPr>
              <w:pStyle w:val="ConsPlusNormal"/>
            </w:pPr>
            <w:r>
              <w:t>муниципальному бюджетному учреждению культуры "Ачинский музейно-выставочный центр"</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у</w:t>
            </w:r>
          </w:p>
        </w:tc>
        <w:tc>
          <w:tcPr>
            <w:tcW w:w="850" w:type="dxa"/>
          </w:tcPr>
          <w:p w:rsidR="006D3B1E" w:rsidRDefault="006D3B1E">
            <w:pPr>
              <w:pStyle w:val="ConsPlusNormal"/>
            </w:pPr>
          </w:p>
        </w:tc>
        <w:tc>
          <w:tcPr>
            <w:tcW w:w="1361" w:type="dxa"/>
            <w:gridSpan w:val="3"/>
          </w:tcPr>
          <w:p w:rsidR="006D3B1E" w:rsidRDefault="006D3B1E">
            <w:pPr>
              <w:pStyle w:val="ConsPlusNormal"/>
              <w:jc w:val="center"/>
            </w:pPr>
            <w:r>
              <w:t>08 5 8401</w:t>
            </w:r>
          </w:p>
        </w:tc>
        <w:tc>
          <w:tcPr>
            <w:tcW w:w="624" w:type="dxa"/>
          </w:tcPr>
          <w:p w:rsidR="006D3B1E" w:rsidRDefault="006D3B1E">
            <w:pPr>
              <w:pStyle w:val="ConsPlusNormal"/>
              <w:jc w:val="center"/>
            </w:pPr>
            <w:r>
              <w:t>612</w:t>
            </w:r>
          </w:p>
        </w:tc>
        <w:tc>
          <w:tcPr>
            <w:tcW w:w="907" w:type="dxa"/>
          </w:tcPr>
          <w:p w:rsidR="006D3B1E" w:rsidRDefault="006D3B1E">
            <w:pPr>
              <w:pStyle w:val="ConsPlusNormal"/>
              <w:jc w:val="center"/>
            </w:pPr>
            <w:r>
              <w:t>-</w:t>
            </w:r>
          </w:p>
        </w:tc>
        <w:tc>
          <w:tcPr>
            <w:tcW w:w="1020" w:type="dxa"/>
          </w:tcPr>
          <w:p w:rsidR="006D3B1E" w:rsidRDefault="006D3B1E">
            <w:pPr>
              <w:pStyle w:val="ConsPlusNormal"/>
              <w:jc w:val="center"/>
            </w:pPr>
            <w:r>
              <w:t>4460,0</w:t>
            </w:r>
          </w:p>
        </w:tc>
        <w:tc>
          <w:tcPr>
            <w:tcW w:w="964" w:type="dxa"/>
          </w:tcPr>
          <w:p w:rsidR="006D3B1E" w:rsidRDefault="006D3B1E">
            <w:pPr>
              <w:pStyle w:val="ConsPlusNormal"/>
              <w:jc w:val="center"/>
            </w:pPr>
            <w:r>
              <w:t>6893,3</w:t>
            </w:r>
          </w:p>
        </w:tc>
        <w:tc>
          <w:tcPr>
            <w:tcW w:w="1134" w:type="dxa"/>
          </w:tcPr>
          <w:p w:rsidR="006D3B1E" w:rsidRDefault="006D3B1E">
            <w:pPr>
              <w:pStyle w:val="ConsPlusNormal"/>
              <w:jc w:val="center"/>
            </w:pPr>
            <w:r>
              <w:t>11353,3</w:t>
            </w:r>
          </w:p>
        </w:tc>
        <w:tc>
          <w:tcPr>
            <w:tcW w:w="2314" w:type="dxa"/>
            <w:tcBorders>
              <w:top w:val="nil"/>
            </w:tcBorders>
          </w:tcPr>
          <w:p w:rsidR="006D3B1E" w:rsidRDefault="006D3B1E">
            <w:pPr>
              <w:pStyle w:val="ConsPlusNormal"/>
              <w:jc w:val="both"/>
            </w:pPr>
          </w:p>
        </w:tc>
      </w:tr>
      <w:tr w:rsidR="006D3B1E">
        <w:tc>
          <w:tcPr>
            <w:tcW w:w="604" w:type="dxa"/>
          </w:tcPr>
          <w:p w:rsidR="006D3B1E" w:rsidRDefault="006D3B1E">
            <w:pPr>
              <w:pStyle w:val="ConsPlusNormal"/>
            </w:pPr>
            <w:bookmarkStart w:id="79" w:name="P7999"/>
            <w:bookmarkEnd w:id="79"/>
            <w:r>
              <w:t>3.1.4</w:t>
            </w:r>
          </w:p>
        </w:tc>
        <w:tc>
          <w:tcPr>
            <w:tcW w:w="2381" w:type="dxa"/>
          </w:tcPr>
          <w:p w:rsidR="006D3B1E" w:rsidRDefault="006D3B1E">
            <w:pPr>
              <w:pStyle w:val="ConsPlusNormal"/>
            </w:pPr>
            <w:r>
              <w:t>муниципальному бюджетному учреждению культуры "Городской дворец культуры"</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pPr>
          </w:p>
        </w:tc>
        <w:tc>
          <w:tcPr>
            <w:tcW w:w="850" w:type="dxa"/>
          </w:tcPr>
          <w:p w:rsidR="006D3B1E" w:rsidRDefault="006D3B1E">
            <w:pPr>
              <w:pStyle w:val="ConsPlusNormal"/>
            </w:pPr>
          </w:p>
        </w:tc>
        <w:tc>
          <w:tcPr>
            <w:tcW w:w="1361" w:type="dxa"/>
            <w:gridSpan w:val="3"/>
          </w:tcPr>
          <w:p w:rsidR="006D3B1E" w:rsidRDefault="006D3B1E">
            <w:pPr>
              <w:pStyle w:val="ConsPlusNormal"/>
              <w:jc w:val="center"/>
            </w:pPr>
            <w:r>
              <w:t>08 5 8401</w:t>
            </w:r>
          </w:p>
        </w:tc>
        <w:tc>
          <w:tcPr>
            <w:tcW w:w="624" w:type="dxa"/>
          </w:tcPr>
          <w:p w:rsidR="006D3B1E" w:rsidRDefault="006D3B1E">
            <w:pPr>
              <w:pStyle w:val="ConsPlusNormal"/>
              <w:jc w:val="center"/>
            </w:pPr>
            <w:r>
              <w:t>612</w:t>
            </w:r>
          </w:p>
        </w:tc>
        <w:tc>
          <w:tcPr>
            <w:tcW w:w="907" w:type="dxa"/>
          </w:tcPr>
          <w:p w:rsidR="006D3B1E" w:rsidRDefault="006D3B1E">
            <w:pPr>
              <w:pStyle w:val="ConsPlusNormal"/>
              <w:jc w:val="center"/>
            </w:pPr>
            <w:r>
              <w:t>896,8</w:t>
            </w:r>
          </w:p>
        </w:tc>
        <w:tc>
          <w:tcPr>
            <w:tcW w:w="1020" w:type="dxa"/>
          </w:tcPr>
          <w:p w:rsidR="006D3B1E" w:rsidRDefault="006D3B1E">
            <w:pPr>
              <w:pStyle w:val="ConsPlusNormal"/>
              <w:jc w:val="center"/>
            </w:pPr>
            <w:r>
              <w:t>-</w:t>
            </w:r>
          </w:p>
        </w:tc>
        <w:tc>
          <w:tcPr>
            <w:tcW w:w="964" w:type="dxa"/>
          </w:tcPr>
          <w:p w:rsidR="006D3B1E" w:rsidRDefault="006D3B1E">
            <w:pPr>
              <w:pStyle w:val="ConsPlusNormal"/>
              <w:jc w:val="center"/>
            </w:pPr>
            <w:r>
              <w:t>-</w:t>
            </w:r>
          </w:p>
        </w:tc>
        <w:tc>
          <w:tcPr>
            <w:tcW w:w="1134" w:type="dxa"/>
          </w:tcPr>
          <w:p w:rsidR="006D3B1E" w:rsidRDefault="006D3B1E">
            <w:pPr>
              <w:pStyle w:val="ConsPlusNormal"/>
              <w:jc w:val="center"/>
            </w:pPr>
            <w:r>
              <w:t>896,8</w:t>
            </w:r>
          </w:p>
        </w:tc>
        <w:tc>
          <w:tcPr>
            <w:tcW w:w="2314" w:type="dxa"/>
          </w:tcPr>
          <w:p w:rsidR="006D3B1E" w:rsidRDefault="006D3B1E">
            <w:pPr>
              <w:pStyle w:val="ConsPlusNormal"/>
            </w:pPr>
          </w:p>
        </w:tc>
      </w:tr>
      <w:tr w:rsidR="006D3B1E">
        <w:tc>
          <w:tcPr>
            <w:tcW w:w="604" w:type="dxa"/>
            <w:vMerge w:val="restart"/>
            <w:tcBorders>
              <w:bottom w:val="nil"/>
            </w:tcBorders>
          </w:tcPr>
          <w:p w:rsidR="006D3B1E" w:rsidRDefault="006D3B1E">
            <w:pPr>
              <w:pStyle w:val="ConsPlusNormal"/>
            </w:pPr>
            <w:bookmarkStart w:id="80" w:name="P8011"/>
            <w:bookmarkEnd w:id="80"/>
            <w:r>
              <w:t>3.2</w:t>
            </w:r>
          </w:p>
        </w:tc>
        <w:tc>
          <w:tcPr>
            <w:tcW w:w="2381" w:type="dxa"/>
          </w:tcPr>
          <w:p w:rsidR="006D3B1E" w:rsidRDefault="006D3B1E">
            <w:pPr>
              <w:pStyle w:val="ConsPlusNormal"/>
            </w:pPr>
            <w:r>
              <w:t>Предоставление субсидий на иные цели муниципальным учреждениям дополнительного образования, не связанные с финансовым обеспечением выполнения муниципального задания (расходы на устранение предписаний контролирующих органов)</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850" w:type="dxa"/>
          </w:tcPr>
          <w:p w:rsidR="006D3B1E" w:rsidRDefault="006D3B1E">
            <w:pPr>
              <w:pStyle w:val="ConsPlusNormal"/>
              <w:jc w:val="center"/>
            </w:pPr>
            <w:r>
              <w:t>0702</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5</w:t>
            </w:r>
          </w:p>
        </w:tc>
        <w:tc>
          <w:tcPr>
            <w:tcW w:w="753" w:type="dxa"/>
            <w:tcBorders>
              <w:left w:val="nil"/>
            </w:tcBorders>
          </w:tcPr>
          <w:p w:rsidR="006D3B1E" w:rsidRDefault="006D3B1E">
            <w:pPr>
              <w:pStyle w:val="ConsPlusNormal"/>
              <w:jc w:val="center"/>
            </w:pPr>
            <w:r>
              <w:t>8402</w:t>
            </w:r>
          </w:p>
        </w:tc>
        <w:tc>
          <w:tcPr>
            <w:tcW w:w="624" w:type="dxa"/>
          </w:tcPr>
          <w:p w:rsidR="006D3B1E" w:rsidRDefault="006D3B1E">
            <w:pPr>
              <w:pStyle w:val="ConsPlusNormal"/>
              <w:jc w:val="center"/>
            </w:pPr>
            <w:r>
              <w:t>612</w:t>
            </w:r>
          </w:p>
        </w:tc>
        <w:tc>
          <w:tcPr>
            <w:tcW w:w="907" w:type="dxa"/>
          </w:tcPr>
          <w:p w:rsidR="006D3B1E" w:rsidRDefault="006D3B1E">
            <w:pPr>
              <w:pStyle w:val="ConsPlusNormal"/>
              <w:jc w:val="center"/>
            </w:pPr>
            <w:r>
              <w:t>37,4</w:t>
            </w:r>
          </w:p>
        </w:tc>
        <w:tc>
          <w:tcPr>
            <w:tcW w:w="1020" w:type="dxa"/>
          </w:tcPr>
          <w:p w:rsidR="006D3B1E" w:rsidRDefault="006D3B1E">
            <w:pPr>
              <w:pStyle w:val="ConsPlusNormal"/>
              <w:jc w:val="center"/>
            </w:pPr>
            <w:r>
              <w:t>742,6</w:t>
            </w:r>
          </w:p>
        </w:tc>
        <w:tc>
          <w:tcPr>
            <w:tcW w:w="964" w:type="dxa"/>
          </w:tcPr>
          <w:p w:rsidR="006D3B1E" w:rsidRDefault="006D3B1E">
            <w:pPr>
              <w:pStyle w:val="ConsPlusNormal"/>
              <w:jc w:val="center"/>
            </w:pPr>
            <w:r>
              <w:t>-</w:t>
            </w:r>
          </w:p>
        </w:tc>
        <w:tc>
          <w:tcPr>
            <w:tcW w:w="1134" w:type="dxa"/>
          </w:tcPr>
          <w:p w:rsidR="006D3B1E" w:rsidRDefault="006D3B1E">
            <w:pPr>
              <w:pStyle w:val="ConsPlusNormal"/>
              <w:jc w:val="center"/>
            </w:pPr>
            <w:r>
              <w:t>780,0</w:t>
            </w:r>
          </w:p>
        </w:tc>
        <w:tc>
          <w:tcPr>
            <w:tcW w:w="2314" w:type="dxa"/>
            <w:vMerge w:val="restart"/>
            <w:tcBorders>
              <w:bottom w:val="nil"/>
            </w:tcBorders>
          </w:tcPr>
          <w:p w:rsidR="006D3B1E" w:rsidRDefault="006D3B1E">
            <w:pPr>
              <w:pStyle w:val="ConsPlusNormal"/>
            </w:pPr>
            <w:r>
              <w:t>Проведение работ по устранению предписаний контролирующих органов (оснащение современным оборудованием для безопасности) не менее 1 муниципального образовательного учреждения в области культуры</w:t>
            </w:r>
          </w:p>
        </w:tc>
      </w:tr>
      <w:tr w:rsidR="006D3B1E">
        <w:tblPrEx>
          <w:tblBorders>
            <w:insideH w:val="nil"/>
          </w:tblBorders>
        </w:tblPrEx>
        <w:tc>
          <w:tcPr>
            <w:tcW w:w="604" w:type="dxa"/>
            <w:vMerge/>
            <w:tcBorders>
              <w:bottom w:val="nil"/>
            </w:tcBorders>
          </w:tcPr>
          <w:p w:rsidR="006D3B1E" w:rsidRDefault="006D3B1E"/>
        </w:tc>
        <w:tc>
          <w:tcPr>
            <w:tcW w:w="2381" w:type="dxa"/>
            <w:tcBorders>
              <w:bottom w:val="nil"/>
            </w:tcBorders>
          </w:tcPr>
          <w:p w:rsidR="006D3B1E" w:rsidRDefault="006D3B1E">
            <w:pPr>
              <w:pStyle w:val="ConsPlusNormal"/>
            </w:pPr>
            <w:r>
              <w:t>в том числе:</w:t>
            </w:r>
          </w:p>
        </w:tc>
        <w:tc>
          <w:tcPr>
            <w:tcW w:w="1789" w:type="dxa"/>
            <w:tcBorders>
              <w:bottom w:val="nil"/>
            </w:tcBorders>
          </w:tcPr>
          <w:p w:rsidR="006D3B1E" w:rsidRDefault="006D3B1E">
            <w:pPr>
              <w:pStyle w:val="ConsPlusNormal"/>
            </w:pPr>
          </w:p>
        </w:tc>
        <w:tc>
          <w:tcPr>
            <w:tcW w:w="694" w:type="dxa"/>
            <w:tcBorders>
              <w:bottom w:val="nil"/>
            </w:tcBorders>
          </w:tcPr>
          <w:p w:rsidR="006D3B1E" w:rsidRDefault="006D3B1E">
            <w:pPr>
              <w:pStyle w:val="ConsPlusNormal"/>
              <w:jc w:val="center"/>
            </w:pPr>
          </w:p>
        </w:tc>
        <w:tc>
          <w:tcPr>
            <w:tcW w:w="850" w:type="dxa"/>
            <w:tcBorders>
              <w:bottom w:val="nil"/>
            </w:tcBorders>
          </w:tcPr>
          <w:p w:rsidR="006D3B1E" w:rsidRDefault="006D3B1E">
            <w:pPr>
              <w:pStyle w:val="ConsPlusNormal"/>
              <w:jc w:val="center"/>
            </w:pPr>
          </w:p>
        </w:tc>
        <w:tc>
          <w:tcPr>
            <w:tcW w:w="364" w:type="dxa"/>
            <w:tcBorders>
              <w:bottom w:val="nil"/>
              <w:right w:val="nil"/>
            </w:tcBorders>
          </w:tcPr>
          <w:p w:rsidR="006D3B1E" w:rsidRDefault="006D3B1E">
            <w:pPr>
              <w:pStyle w:val="ConsPlusNormal"/>
              <w:jc w:val="center"/>
            </w:pPr>
          </w:p>
        </w:tc>
        <w:tc>
          <w:tcPr>
            <w:tcW w:w="244" w:type="dxa"/>
            <w:tcBorders>
              <w:left w:val="nil"/>
              <w:bottom w:val="nil"/>
              <w:right w:val="nil"/>
            </w:tcBorders>
          </w:tcPr>
          <w:p w:rsidR="006D3B1E" w:rsidRDefault="006D3B1E">
            <w:pPr>
              <w:pStyle w:val="ConsPlusNormal"/>
              <w:jc w:val="center"/>
            </w:pPr>
          </w:p>
        </w:tc>
        <w:tc>
          <w:tcPr>
            <w:tcW w:w="753" w:type="dxa"/>
            <w:tcBorders>
              <w:left w:val="nil"/>
              <w:bottom w:val="nil"/>
            </w:tcBorders>
          </w:tcPr>
          <w:p w:rsidR="006D3B1E" w:rsidRDefault="006D3B1E">
            <w:pPr>
              <w:pStyle w:val="ConsPlusNormal"/>
              <w:jc w:val="center"/>
            </w:pPr>
          </w:p>
        </w:tc>
        <w:tc>
          <w:tcPr>
            <w:tcW w:w="624" w:type="dxa"/>
            <w:tcBorders>
              <w:bottom w:val="nil"/>
            </w:tcBorders>
          </w:tcPr>
          <w:p w:rsidR="006D3B1E" w:rsidRDefault="006D3B1E">
            <w:pPr>
              <w:pStyle w:val="ConsPlusNormal"/>
              <w:jc w:val="center"/>
            </w:pPr>
          </w:p>
        </w:tc>
        <w:tc>
          <w:tcPr>
            <w:tcW w:w="907" w:type="dxa"/>
            <w:tcBorders>
              <w:bottom w:val="nil"/>
            </w:tcBorders>
          </w:tcPr>
          <w:p w:rsidR="006D3B1E" w:rsidRDefault="006D3B1E">
            <w:pPr>
              <w:pStyle w:val="ConsPlusNormal"/>
              <w:jc w:val="center"/>
            </w:pPr>
          </w:p>
        </w:tc>
        <w:tc>
          <w:tcPr>
            <w:tcW w:w="1020" w:type="dxa"/>
            <w:tcBorders>
              <w:bottom w:val="nil"/>
            </w:tcBorders>
          </w:tcPr>
          <w:p w:rsidR="006D3B1E" w:rsidRDefault="006D3B1E">
            <w:pPr>
              <w:pStyle w:val="ConsPlusNormal"/>
              <w:jc w:val="center"/>
            </w:pPr>
          </w:p>
        </w:tc>
        <w:tc>
          <w:tcPr>
            <w:tcW w:w="964" w:type="dxa"/>
            <w:tcBorders>
              <w:bottom w:val="nil"/>
            </w:tcBorders>
          </w:tcPr>
          <w:p w:rsidR="006D3B1E" w:rsidRDefault="006D3B1E">
            <w:pPr>
              <w:pStyle w:val="ConsPlusNormal"/>
              <w:jc w:val="center"/>
            </w:pPr>
          </w:p>
        </w:tc>
        <w:tc>
          <w:tcPr>
            <w:tcW w:w="1134" w:type="dxa"/>
            <w:tcBorders>
              <w:bottom w:val="nil"/>
            </w:tcBorders>
          </w:tcPr>
          <w:p w:rsidR="006D3B1E" w:rsidRDefault="006D3B1E">
            <w:pPr>
              <w:pStyle w:val="ConsPlusNormal"/>
              <w:jc w:val="center"/>
            </w:pPr>
          </w:p>
        </w:tc>
        <w:tc>
          <w:tcPr>
            <w:tcW w:w="2314" w:type="dxa"/>
            <w:vMerge/>
            <w:tcBorders>
              <w:bottom w:val="nil"/>
            </w:tcBorders>
          </w:tcPr>
          <w:p w:rsidR="006D3B1E" w:rsidRDefault="006D3B1E"/>
        </w:tc>
      </w:tr>
      <w:tr w:rsidR="006D3B1E">
        <w:tblPrEx>
          <w:tblBorders>
            <w:insideH w:val="nil"/>
          </w:tblBorders>
        </w:tblPrEx>
        <w:tc>
          <w:tcPr>
            <w:tcW w:w="14642" w:type="dxa"/>
            <w:gridSpan w:val="14"/>
            <w:tcBorders>
              <w:top w:val="nil"/>
              <w:bottom w:val="nil"/>
            </w:tcBorders>
          </w:tcPr>
          <w:p w:rsidR="006D3B1E" w:rsidRDefault="006D3B1E">
            <w:pPr>
              <w:pStyle w:val="ConsPlusNormal"/>
              <w:jc w:val="both"/>
            </w:pPr>
            <w:r>
              <w:lastRenderedPageBreak/>
              <w:t xml:space="preserve">(п. 3.2 в ред. </w:t>
            </w:r>
            <w:hyperlink r:id="rId403"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blPrEx>
          <w:tblBorders>
            <w:insideH w:val="nil"/>
          </w:tblBorders>
        </w:tblPrEx>
        <w:tc>
          <w:tcPr>
            <w:tcW w:w="604" w:type="dxa"/>
            <w:tcBorders>
              <w:bottom w:val="nil"/>
            </w:tcBorders>
          </w:tcPr>
          <w:p w:rsidR="006D3B1E" w:rsidRDefault="006D3B1E">
            <w:pPr>
              <w:pStyle w:val="ConsPlusNormal"/>
            </w:pPr>
            <w:bookmarkStart w:id="81" w:name="P8039"/>
            <w:bookmarkEnd w:id="81"/>
            <w:r>
              <w:t>3.2.1</w:t>
            </w:r>
          </w:p>
        </w:tc>
        <w:tc>
          <w:tcPr>
            <w:tcW w:w="2381" w:type="dxa"/>
            <w:tcBorders>
              <w:bottom w:val="nil"/>
            </w:tcBorders>
          </w:tcPr>
          <w:p w:rsidR="006D3B1E" w:rsidRDefault="006D3B1E">
            <w:pPr>
              <w:pStyle w:val="ConsPlusNormal"/>
            </w:pPr>
            <w:r>
              <w:t>муниципальному бюджетному образовательному учреждению дополнительного образования детей "Ачинская детская музыкальная школа N 1"</w:t>
            </w:r>
          </w:p>
        </w:tc>
        <w:tc>
          <w:tcPr>
            <w:tcW w:w="1789" w:type="dxa"/>
            <w:tcBorders>
              <w:bottom w:val="nil"/>
            </w:tcBorders>
          </w:tcPr>
          <w:p w:rsidR="006D3B1E" w:rsidRDefault="006D3B1E">
            <w:pPr>
              <w:pStyle w:val="ConsPlusNormal"/>
            </w:pPr>
            <w:r>
              <w:t>Администрация города Ачинска</w:t>
            </w:r>
          </w:p>
        </w:tc>
        <w:tc>
          <w:tcPr>
            <w:tcW w:w="694" w:type="dxa"/>
            <w:tcBorders>
              <w:bottom w:val="nil"/>
            </w:tcBorders>
          </w:tcPr>
          <w:p w:rsidR="006D3B1E" w:rsidRDefault="006D3B1E">
            <w:pPr>
              <w:pStyle w:val="ConsPlusNormal"/>
              <w:jc w:val="center"/>
            </w:pPr>
            <w:r>
              <w:t>730</w:t>
            </w:r>
          </w:p>
        </w:tc>
        <w:tc>
          <w:tcPr>
            <w:tcW w:w="850" w:type="dxa"/>
            <w:tcBorders>
              <w:bottom w:val="nil"/>
            </w:tcBorders>
          </w:tcPr>
          <w:p w:rsidR="006D3B1E" w:rsidRDefault="006D3B1E">
            <w:pPr>
              <w:pStyle w:val="ConsPlusNormal"/>
              <w:jc w:val="center"/>
            </w:pPr>
            <w:r>
              <w:t>0702</w:t>
            </w:r>
          </w:p>
        </w:tc>
        <w:tc>
          <w:tcPr>
            <w:tcW w:w="364" w:type="dxa"/>
            <w:tcBorders>
              <w:bottom w:val="nil"/>
              <w:right w:val="nil"/>
            </w:tcBorders>
          </w:tcPr>
          <w:p w:rsidR="006D3B1E" w:rsidRDefault="006D3B1E">
            <w:pPr>
              <w:pStyle w:val="ConsPlusNormal"/>
              <w:jc w:val="center"/>
            </w:pPr>
            <w:r>
              <w:t>08</w:t>
            </w:r>
          </w:p>
        </w:tc>
        <w:tc>
          <w:tcPr>
            <w:tcW w:w="244" w:type="dxa"/>
            <w:tcBorders>
              <w:left w:val="nil"/>
              <w:bottom w:val="nil"/>
              <w:right w:val="nil"/>
            </w:tcBorders>
          </w:tcPr>
          <w:p w:rsidR="006D3B1E" w:rsidRDefault="006D3B1E">
            <w:pPr>
              <w:pStyle w:val="ConsPlusNormal"/>
              <w:jc w:val="center"/>
            </w:pPr>
            <w:r>
              <w:t>5</w:t>
            </w:r>
          </w:p>
        </w:tc>
        <w:tc>
          <w:tcPr>
            <w:tcW w:w="753" w:type="dxa"/>
            <w:tcBorders>
              <w:left w:val="nil"/>
              <w:bottom w:val="nil"/>
            </w:tcBorders>
          </w:tcPr>
          <w:p w:rsidR="006D3B1E" w:rsidRDefault="006D3B1E">
            <w:pPr>
              <w:pStyle w:val="ConsPlusNormal"/>
              <w:jc w:val="center"/>
            </w:pPr>
            <w:r>
              <w:t>8402</w:t>
            </w:r>
          </w:p>
        </w:tc>
        <w:tc>
          <w:tcPr>
            <w:tcW w:w="624" w:type="dxa"/>
            <w:tcBorders>
              <w:bottom w:val="nil"/>
            </w:tcBorders>
          </w:tcPr>
          <w:p w:rsidR="006D3B1E" w:rsidRDefault="006D3B1E">
            <w:pPr>
              <w:pStyle w:val="ConsPlusNormal"/>
              <w:jc w:val="center"/>
            </w:pPr>
            <w:r>
              <w:t>612</w:t>
            </w:r>
          </w:p>
        </w:tc>
        <w:tc>
          <w:tcPr>
            <w:tcW w:w="907" w:type="dxa"/>
            <w:tcBorders>
              <w:bottom w:val="nil"/>
            </w:tcBorders>
          </w:tcPr>
          <w:p w:rsidR="006D3B1E" w:rsidRDefault="006D3B1E">
            <w:pPr>
              <w:pStyle w:val="ConsPlusNormal"/>
              <w:jc w:val="center"/>
            </w:pPr>
            <w:r>
              <w:t>37,4</w:t>
            </w:r>
          </w:p>
        </w:tc>
        <w:tc>
          <w:tcPr>
            <w:tcW w:w="1020" w:type="dxa"/>
            <w:tcBorders>
              <w:bottom w:val="nil"/>
            </w:tcBorders>
          </w:tcPr>
          <w:p w:rsidR="006D3B1E" w:rsidRDefault="006D3B1E">
            <w:pPr>
              <w:pStyle w:val="ConsPlusNormal"/>
              <w:jc w:val="center"/>
            </w:pPr>
            <w:r>
              <w:t>742,6</w:t>
            </w:r>
          </w:p>
        </w:tc>
        <w:tc>
          <w:tcPr>
            <w:tcW w:w="964" w:type="dxa"/>
            <w:tcBorders>
              <w:bottom w:val="nil"/>
            </w:tcBorders>
          </w:tcPr>
          <w:p w:rsidR="006D3B1E" w:rsidRDefault="006D3B1E">
            <w:pPr>
              <w:pStyle w:val="ConsPlusNormal"/>
              <w:jc w:val="center"/>
            </w:pPr>
            <w:r>
              <w:t>-</w:t>
            </w:r>
          </w:p>
        </w:tc>
        <w:tc>
          <w:tcPr>
            <w:tcW w:w="1134" w:type="dxa"/>
            <w:tcBorders>
              <w:bottom w:val="nil"/>
            </w:tcBorders>
          </w:tcPr>
          <w:p w:rsidR="006D3B1E" w:rsidRDefault="006D3B1E">
            <w:pPr>
              <w:pStyle w:val="ConsPlusNormal"/>
              <w:jc w:val="center"/>
            </w:pPr>
            <w:r>
              <w:t>780,0</w:t>
            </w:r>
          </w:p>
        </w:tc>
        <w:tc>
          <w:tcPr>
            <w:tcW w:w="2314" w:type="dxa"/>
            <w:tcBorders>
              <w:top w:val="nil"/>
              <w:bottom w:val="nil"/>
            </w:tcBorders>
          </w:tcPr>
          <w:p w:rsidR="006D3B1E" w:rsidRDefault="006D3B1E">
            <w:pPr>
              <w:pStyle w:val="ConsPlusNormal"/>
              <w:jc w:val="both"/>
            </w:pPr>
          </w:p>
        </w:tc>
      </w:tr>
      <w:tr w:rsidR="006D3B1E">
        <w:tblPrEx>
          <w:tblBorders>
            <w:insideH w:val="nil"/>
          </w:tblBorders>
        </w:tblPrEx>
        <w:tc>
          <w:tcPr>
            <w:tcW w:w="14642" w:type="dxa"/>
            <w:gridSpan w:val="14"/>
            <w:tcBorders>
              <w:top w:val="nil"/>
            </w:tcBorders>
          </w:tcPr>
          <w:p w:rsidR="006D3B1E" w:rsidRDefault="006D3B1E">
            <w:pPr>
              <w:pStyle w:val="ConsPlusNormal"/>
              <w:jc w:val="both"/>
            </w:pPr>
            <w:r>
              <w:t xml:space="preserve">(п. 3.2.1 в ред. </w:t>
            </w:r>
            <w:hyperlink r:id="rId404"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blPrEx>
          <w:tblBorders>
            <w:insideH w:val="nil"/>
          </w:tblBorders>
        </w:tblPrEx>
        <w:tc>
          <w:tcPr>
            <w:tcW w:w="14642" w:type="dxa"/>
            <w:gridSpan w:val="1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4458"/>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both"/>
                  </w:pPr>
                  <w:r>
                    <w:rPr>
                      <w:color w:val="392C69"/>
                    </w:rPr>
                    <w:t xml:space="preserve">Постановлениями Администрации г. Ачинска Красноярского края от 18.12.2014 </w:t>
                  </w:r>
                  <w:hyperlink r:id="rId405" w:history="1">
                    <w:r>
                      <w:rPr>
                        <w:color w:val="0000FF"/>
                      </w:rPr>
                      <w:t>N 544-п</w:t>
                    </w:r>
                  </w:hyperlink>
                </w:p>
                <w:p w:rsidR="006D3B1E" w:rsidRDefault="006D3B1E">
                  <w:pPr>
                    <w:pStyle w:val="ConsPlusNormal"/>
                    <w:jc w:val="both"/>
                  </w:pPr>
                  <w:r>
                    <w:rPr>
                      <w:color w:val="392C69"/>
                    </w:rPr>
                    <w:t xml:space="preserve">и от 19.12.2014 </w:t>
                  </w:r>
                  <w:hyperlink r:id="rId406" w:history="1">
                    <w:r>
                      <w:rPr>
                        <w:color w:val="0000FF"/>
                      </w:rPr>
                      <w:t>N 546-п</w:t>
                    </w:r>
                  </w:hyperlink>
                  <w:r>
                    <w:rPr>
                      <w:color w:val="392C69"/>
                    </w:rPr>
                    <w:t xml:space="preserve"> одновременно был изложен в новой редакции пункт 3.3 приложения 2</w:t>
                  </w:r>
                </w:p>
                <w:p w:rsidR="006D3B1E" w:rsidRDefault="006D3B1E">
                  <w:pPr>
                    <w:pStyle w:val="ConsPlusNormal"/>
                    <w:jc w:val="both"/>
                  </w:pPr>
                  <w:r>
                    <w:rPr>
                      <w:color w:val="392C69"/>
                    </w:rPr>
                    <w:t>к подпрограмме 5.</w:t>
                  </w:r>
                </w:p>
                <w:p w:rsidR="006D3B1E" w:rsidRDefault="006D3B1E">
                  <w:pPr>
                    <w:pStyle w:val="ConsPlusNormal"/>
                    <w:jc w:val="both"/>
                  </w:pPr>
                  <w:r>
                    <w:rPr>
                      <w:color w:val="392C69"/>
                    </w:rPr>
                    <w:t>Редакция пункта 3.3 приложения 2 к подпрограмме 5 с изменениями, внесенными</w:t>
                  </w:r>
                </w:p>
                <w:p w:rsidR="006D3B1E" w:rsidRDefault="006D3B1E">
                  <w:pPr>
                    <w:pStyle w:val="ConsPlusNormal"/>
                    <w:jc w:val="both"/>
                  </w:pPr>
                  <w:hyperlink r:id="rId407" w:history="1">
                    <w:r>
                      <w:rPr>
                        <w:color w:val="0000FF"/>
                      </w:rPr>
                      <w:t>Постановлением</w:t>
                    </w:r>
                  </w:hyperlink>
                  <w:r>
                    <w:rPr>
                      <w:color w:val="392C69"/>
                    </w:rPr>
                    <w:t xml:space="preserve"> Администрации г. Ачинска Красноярского края от 19.12.2014 N 546-п,</w:t>
                  </w:r>
                </w:p>
                <w:p w:rsidR="006D3B1E" w:rsidRDefault="006D3B1E">
                  <w:pPr>
                    <w:pStyle w:val="ConsPlusNormal"/>
                    <w:jc w:val="both"/>
                  </w:pPr>
                  <w:r>
                    <w:rPr>
                      <w:color w:val="392C69"/>
                    </w:rPr>
                    <w:t>приведена в тексте.</w:t>
                  </w:r>
                </w:p>
              </w:tc>
            </w:tr>
          </w:tbl>
          <w:p w:rsidR="006D3B1E" w:rsidRDefault="006D3B1E"/>
        </w:tc>
      </w:tr>
      <w:tr w:rsidR="006D3B1E">
        <w:tblPrEx>
          <w:tblBorders>
            <w:insideH w:val="nil"/>
          </w:tblBorders>
        </w:tblPrEx>
        <w:tc>
          <w:tcPr>
            <w:tcW w:w="604" w:type="dxa"/>
            <w:vMerge w:val="restart"/>
            <w:tcBorders>
              <w:top w:val="nil"/>
              <w:bottom w:val="nil"/>
            </w:tcBorders>
          </w:tcPr>
          <w:p w:rsidR="006D3B1E" w:rsidRDefault="006D3B1E">
            <w:pPr>
              <w:pStyle w:val="ConsPlusNormal"/>
            </w:pPr>
            <w:bookmarkStart w:id="82" w:name="P8061"/>
            <w:bookmarkEnd w:id="82"/>
            <w:r>
              <w:t>3.3</w:t>
            </w:r>
          </w:p>
        </w:tc>
        <w:tc>
          <w:tcPr>
            <w:tcW w:w="2381" w:type="dxa"/>
            <w:tcBorders>
              <w:top w:val="nil"/>
            </w:tcBorders>
          </w:tcPr>
          <w:p w:rsidR="006D3B1E" w:rsidRDefault="006D3B1E">
            <w:pPr>
              <w:pStyle w:val="ConsPlusNormal"/>
            </w:pPr>
            <w:r>
              <w:t xml:space="preserve">Предоставление субсидий на иные цели муниципальным учреждениям дополнительного образования, не связанные с финансовым обеспечением выполнения муниципального </w:t>
            </w:r>
            <w:r>
              <w:lastRenderedPageBreak/>
              <w:t>задания (расходы на проведение капитальных и текущих ремонтов)</w:t>
            </w:r>
          </w:p>
        </w:tc>
        <w:tc>
          <w:tcPr>
            <w:tcW w:w="1789" w:type="dxa"/>
            <w:tcBorders>
              <w:top w:val="nil"/>
            </w:tcBorders>
          </w:tcPr>
          <w:p w:rsidR="006D3B1E" w:rsidRDefault="006D3B1E">
            <w:pPr>
              <w:pStyle w:val="ConsPlusNormal"/>
            </w:pPr>
            <w:r>
              <w:lastRenderedPageBreak/>
              <w:t>Администрация города Ачинска</w:t>
            </w:r>
          </w:p>
        </w:tc>
        <w:tc>
          <w:tcPr>
            <w:tcW w:w="694" w:type="dxa"/>
            <w:tcBorders>
              <w:top w:val="nil"/>
            </w:tcBorders>
          </w:tcPr>
          <w:p w:rsidR="006D3B1E" w:rsidRDefault="006D3B1E">
            <w:pPr>
              <w:pStyle w:val="ConsPlusNormal"/>
              <w:jc w:val="center"/>
            </w:pPr>
            <w:r>
              <w:t>730</w:t>
            </w:r>
          </w:p>
        </w:tc>
        <w:tc>
          <w:tcPr>
            <w:tcW w:w="850" w:type="dxa"/>
            <w:tcBorders>
              <w:top w:val="nil"/>
            </w:tcBorders>
          </w:tcPr>
          <w:p w:rsidR="006D3B1E" w:rsidRDefault="006D3B1E">
            <w:pPr>
              <w:pStyle w:val="ConsPlusNormal"/>
              <w:jc w:val="center"/>
            </w:pPr>
            <w:r>
              <w:t>0702</w:t>
            </w:r>
          </w:p>
        </w:tc>
        <w:tc>
          <w:tcPr>
            <w:tcW w:w="364" w:type="dxa"/>
            <w:tcBorders>
              <w:top w:val="nil"/>
              <w:right w:val="nil"/>
            </w:tcBorders>
          </w:tcPr>
          <w:p w:rsidR="006D3B1E" w:rsidRDefault="006D3B1E">
            <w:pPr>
              <w:pStyle w:val="ConsPlusNormal"/>
              <w:jc w:val="center"/>
            </w:pPr>
            <w:r>
              <w:t>08</w:t>
            </w:r>
          </w:p>
        </w:tc>
        <w:tc>
          <w:tcPr>
            <w:tcW w:w="244" w:type="dxa"/>
            <w:tcBorders>
              <w:top w:val="nil"/>
              <w:left w:val="nil"/>
              <w:right w:val="nil"/>
            </w:tcBorders>
          </w:tcPr>
          <w:p w:rsidR="006D3B1E" w:rsidRDefault="006D3B1E">
            <w:pPr>
              <w:pStyle w:val="ConsPlusNormal"/>
              <w:jc w:val="center"/>
            </w:pPr>
            <w:r>
              <w:t>5</w:t>
            </w:r>
          </w:p>
        </w:tc>
        <w:tc>
          <w:tcPr>
            <w:tcW w:w="753" w:type="dxa"/>
            <w:tcBorders>
              <w:top w:val="nil"/>
              <w:left w:val="nil"/>
            </w:tcBorders>
          </w:tcPr>
          <w:p w:rsidR="006D3B1E" w:rsidRDefault="006D3B1E">
            <w:pPr>
              <w:pStyle w:val="ConsPlusNormal"/>
              <w:jc w:val="center"/>
            </w:pPr>
            <w:r>
              <w:t>8101</w:t>
            </w:r>
          </w:p>
        </w:tc>
        <w:tc>
          <w:tcPr>
            <w:tcW w:w="624" w:type="dxa"/>
            <w:tcBorders>
              <w:top w:val="nil"/>
            </w:tcBorders>
          </w:tcPr>
          <w:p w:rsidR="006D3B1E" w:rsidRDefault="006D3B1E">
            <w:pPr>
              <w:pStyle w:val="ConsPlusNormal"/>
              <w:jc w:val="center"/>
            </w:pPr>
            <w:r>
              <w:t>612</w:t>
            </w:r>
          </w:p>
        </w:tc>
        <w:tc>
          <w:tcPr>
            <w:tcW w:w="907" w:type="dxa"/>
            <w:tcBorders>
              <w:top w:val="nil"/>
            </w:tcBorders>
          </w:tcPr>
          <w:p w:rsidR="006D3B1E" w:rsidRDefault="006D3B1E">
            <w:pPr>
              <w:pStyle w:val="ConsPlusNormal"/>
              <w:jc w:val="center"/>
            </w:pPr>
            <w:r>
              <w:t>1800,1</w:t>
            </w:r>
          </w:p>
        </w:tc>
        <w:tc>
          <w:tcPr>
            <w:tcW w:w="1020" w:type="dxa"/>
            <w:tcBorders>
              <w:top w:val="nil"/>
            </w:tcBorders>
          </w:tcPr>
          <w:p w:rsidR="006D3B1E" w:rsidRDefault="006D3B1E">
            <w:pPr>
              <w:pStyle w:val="ConsPlusNormal"/>
              <w:jc w:val="center"/>
            </w:pPr>
            <w:r>
              <w:t>-</w:t>
            </w:r>
          </w:p>
        </w:tc>
        <w:tc>
          <w:tcPr>
            <w:tcW w:w="964" w:type="dxa"/>
            <w:tcBorders>
              <w:top w:val="nil"/>
            </w:tcBorders>
          </w:tcPr>
          <w:p w:rsidR="006D3B1E" w:rsidRDefault="006D3B1E">
            <w:pPr>
              <w:pStyle w:val="ConsPlusNormal"/>
              <w:jc w:val="center"/>
            </w:pPr>
            <w:r>
              <w:t>-</w:t>
            </w:r>
          </w:p>
        </w:tc>
        <w:tc>
          <w:tcPr>
            <w:tcW w:w="1134" w:type="dxa"/>
            <w:tcBorders>
              <w:top w:val="nil"/>
            </w:tcBorders>
          </w:tcPr>
          <w:p w:rsidR="006D3B1E" w:rsidRDefault="006D3B1E">
            <w:pPr>
              <w:pStyle w:val="ConsPlusNormal"/>
              <w:jc w:val="center"/>
            </w:pPr>
            <w:r>
              <w:t>1800,1</w:t>
            </w:r>
          </w:p>
        </w:tc>
        <w:tc>
          <w:tcPr>
            <w:tcW w:w="2314" w:type="dxa"/>
            <w:vMerge w:val="restart"/>
            <w:tcBorders>
              <w:top w:val="nil"/>
              <w:bottom w:val="nil"/>
            </w:tcBorders>
          </w:tcPr>
          <w:p w:rsidR="006D3B1E" w:rsidRDefault="006D3B1E">
            <w:pPr>
              <w:pStyle w:val="ConsPlusNormal"/>
            </w:pPr>
            <w:r>
              <w:t>Проведение капитальных ремонтов не менее чем в 2 муниципальных образовательных учреждениях в области культуры</w:t>
            </w:r>
          </w:p>
        </w:tc>
      </w:tr>
      <w:tr w:rsidR="006D3B1E">
        <w:tblPrEx>
          <w:tblBorders>
            <w:insideH w:val="nil"/>
          </w:tblBorders>
        </w:tblPrEx>
        <w:tc>
          <w:tcPr>
            <w:tcW w:w="604" w:type="dxa"/>
            <w:vMerge/>
            <w:tcBorders>
              <w:top w:val="nil"/>
              <w:bottom w:val="nil"/>
            </w:tcBorders>
          </w:tcPr>
          <w:p w:rsidR="006D3B1E" w:rsidRDefault="006D3B1E"/>
        </w:tc>
        <w:tc>
          <w:tcPr>
            <w:tcW w:w="2381" w:type="dxa"/>
            <w:tcBorders>
              <w:bottom w:val="nil"/>
            </w:tcBorders>
          </w:tcPr>
          <w:p w:rsidR="006D3B1E" w:rsidRDefault="006D3B1E">
            <w:pPr>
              <w:pStyle w:val="ConsPlusNormal"/>
            </w:pPr>
            <w:r>
              <w:t>в том числе:</w:t>
            </w:r>
          </w:p>
        </w:tc>
        <w:tc>
          <w:tcPr>
            <w:tcW w:w="1789" w:type="dxa"/>
            <w:tcBorders>
              <w:bottom w:val="nil"/>
            </w:tcBorders>
          </w:tcPr>
          <w:p w:rsidR="006D3B1E" w:rsidRDefault="006D3B1E">
            <w:pPr>
              <w:pStyle w:val="ConsPlusNormal"/>
            </w:pPr>
          </w:p>
        </w:tc>
        <w:tc>
          <w:tcPr>
            <w:tcW w:w="694" w:type="dxa"/>
            <w:tcBorders>
              <w:bottom w:val="nil"/>
            </w:tcBorders>
          </w:tcPr>
          <w:p w:rsidR="006D3B1E" w:rsidRDefault="006D3B1E">
            <w:pPr>
              <w:pStyle w:val="ConsPlusNormal"/>
              <w:jc w:val="center"/>
            </w:pPr>
          </w:p>
        </w:tc>
        <w:tc>
          <w:tcPr>
            <w:tcW w:w="850" w:type="dxa"/>
            <w:tcBorders>
              <w:bottom w:val="nil"/>
            </w:tcBorders>
          </w:tcPr>
          <w:p w:rsidR="006D3B1E" w:rsidRDefault="006D3B1E">
            <w:pPr>
              <w:pStyle w:val="ConsPlusNormal"/>
              <w:jc w:val="center"/>
            </w:pPr>
          </w:p>
        </w:tc>
        <w:tc>
          <w:tcPr>
            <w:tcW w:w="1361" w:type="dxa"/>
            <w:gridSpan w:val="3"/>
            <w:tcBorders>
              <w:bottom w:val="nil"/>
            </w:tcBorders>
          </w:tcPr>
          <w:p w:rsidR="006D3B1E" w:rsidRDefault="006D3B1E">
            <w:pPr>
              <w:pStyle w:val="ConsPlusNormal"/>
              <w:jc w:val="center"/>
            </w:pPr>
          </w:p>
        </w:tc>
        <w:tc>
          <w:tcPr>
            <w:tcW w:w="624" w:type="dxa"/>
            <w:tcBorders>
              <w:bottom w:val="nil"/>
            </w:tcBorders>
          </w:tcPr>
          <w:p w:rsidR="006D3B1E" w:rsidRDefault="006D3B1E">
            <w:pPr>
              <w:pStyle w:val="ConsPlusNormal"/>
              <w:jc w:val="center"/>
            </w:pPr>
          </w:p>
        </w:tc>
        <w:tc>
          <w:tcPr>
            <w:tcW w:w="907" w:type="dxa"/>
            <w:tcBorders>
              <w:bottom w:val="nil"/>
            </w:tcBorders>
          </w:tcPr>
          <w:p w:rsidR="006D3B1E" w:rsidRDefault="006D3B1E">
            <w:pPr>
              <w:pStyle w:val="ConsPlusNormal"/>
              <w:jc w:val="center"/>
            </w:pPr>
          </w:p>
        </w:tc>
        <w:tc>
          <w:tcPr>
            <w:tcW w:w="1020" w:type="dxa"/>
            <w:tcBorders>
              <w:bottom w:val="nil"/>
            </w:tcBorders>
          </w:tcPr>
          <w:p w:rsidR="006D3B1E" w:rsidRDefault="006D3B1E">
            <w:pPr>
              <w:pStyle w:val="ConsPlusNormal"/>
              <w:jc w:val="center"/>
            </w:pPr>
          </w:p>
        </w:tc>
        <w:tc>
          <w:tcPr>
            <w:tcW w:w="964" w:type="dxa"/>
            <w:tcBorders>
              <w:bottom w:val="nil"/>
            </w:tcBorders>
          </w:tcPr>
          <w:p w:rsidR="006D3B1E" w:rsidRDefault="006D3B1E">
            <w:pPr>
              <w:pStyle w:val="ConsPlusNormal"/>
              <w:jc w:val="center"/>
            </w:pPr>
          </w:p>
        </w:tc>
        <w:tc>
          <w:tcPr>
            <w:tcW w:w="1134" w:type="dxa"/>
            <w:tcBorders>
              <w:bottom w:val="nil"/>
            </w:tcBorders>
          </w:tcPr>
          <w:p w:rsidR="006D3B1E" w:rsidRDefault="006D3B1E">
            <w:pPr>
              <w:pStyle w:val="ConsPlusNormal"/>
              <w:jc w:val="center"/>
            </w:pPr>
          </w:p>
        </w:tc>
        <w:tc>
          <w:tcPr>
            <w:tcW w:w="2314" w:type="dxa"/>
            <w:vMerge/>
            <w:tcBorders>
              <w:top w:val="nil"/>
              <w:bottom w:val="nil"/>
            </w:tcBorders>
          </w:tcPr>
          <w:p w:rsidR="006D3B1E" w:rsidRDefault="006D3B1E"/>
        </w:tc>
      </w:tr>
      <w:tr w:rsidR="006D3B1E">
        <w:tblPrEx>
          <w:tblBorders>
            <w:insideH w:val="nil"/>
          </w:tblBorders>
        </w:tblPrEx>
        <w:tc>
          <w:tcPr>
            <w:tcW w:w="14642" w:type="dxa"/>
            <w:gridSpan w:val="14"/>
            <w:tcBorders>
              <w:top w:val="nil"/>
              <w:bottom w:val="nil"/>
            </w:tcBorders>
          </w:tcPr>
          <w:p w:rsidR="006D3B1E" w:rsidRDefault="006D3B1E">
            <w:pPr>
              <w:pStyle w:val="ConsPlusNormal"/>
              <w:jc w:val="both"/>
            </w:pPr>
            <w:r>
              <w:t xml:space="preserve">(п. 3.3 в ред. </w:t>
            </w:r>
            <w:hyperlink r:id="rId408" w:history="1">
              <w:r>
                <w:rPr>
                  <w:color w:val="0000FF"/>
                </w:rPr>
                <w:t>Постановления</w:t>
              </w:r>
            </w:hyperlink>
            <w:r>
              <w:t xml:space="preserve"> Администрации г. Ачинска Красноярского края от 19.12.2014</w:t>
            </w:r>
          </w:p>
          <w:p w:rsidR="006D3B1E" w:rsidRDefault="006D3B1E">
            <w:pPr>
              <w:pStyle w:val="ConsPlusNormal"/>
              <w:jc w:val="both"/>
            </w:pPr>
            <w:r>
              <w:t>N 546-п)</w:t>
            </w:r>
          </w:p>
        </w:tc>
      </w:tr>
      <w:tr w:rsidR="006D3B1E">
        <w:tblPrEx>
          <w:tblBorders>
            <w:insideH w:val="nil"/>
          </w:tblBorders>
        </w:tblPrEx>
        <w:tc>
          <w:tcPr>
            <w:tcW w:w="14642" w:type="dxa"/>
            <w:gridSpan w:val="14"/>
            <w:tcBorders>
              <w:top w:val="nil"/>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4458"/>
            </w:tblGrid>
            <w:tr w:rsidR="006D3B1E">
              <w:trPr>
                <w:jc w:val="center"/>
              </w:trPr>
              <w:tc>
                <w:tcPr>
                  <w:tcW w:w="9294" w:type="dxa"/>
                  <w:tcBorders>
                    <w:top w:val="nil"/>
                    <w:left w:val="single" w:sz="24" w:space="0" w:color="CED3F1"/>
                    <w:bottom w:val="nil"/>
                    <w:right w:val="single" w:sz="24" w:space="0" w:color="F4F3F8"/>
                  </w:tcBorders>
                  <w:shd w:val="clear" w:color="auto" w:fill="F4F3F8"/>
                </w:tcPr>
                <w:p w:rsidR="006D3B1E" w:rsidRDefault="006D3B1E">
                  <w:pPr>
                    <w:pStyle w:val="ConsPlusNormal"/>
                    <w:jc w:val="both"/>
                  </w:pPr>
                  <w:r>
                    <w:rPr>
                      <w:color w:val="392C69"/>
                    </w:rPr>
                    <w:t xml:space="preserve">Постановлениями Администрации г. Ачинска Красноярского края от 18.12.2014 </w:t>
                  </w:r>
                  <w:hyperlink r:id="rId409" w:history="1">
                    <w:r>
                      <w:rPr>
                        <w:color w:val="0000FF"/>
                      </w:rPr>
                      <w:t>N 544-п</w:t>
                    </w:r>
                  </w:hyperlink>
                </w:p>
                <w:p w:rsidR="006D3B1E" w:rsidRDefault="006D3B1E">
                  <w:pPr>
                    <w:pStyle w:val="ConsPlusNormal"/>
                    <w:jc w:val="both"/>
                  </w:pPr>
                  <w:r>
                    <w:rPr>
                      <w:color w:val="392C69"/>
                    </w:rPr>
                    <w:t xml:space="preserve">и от 19.12.2014 </w:t>
                  </w:r>
                  <w:hyperlink r:id="rId410" w:history="1">
                    <w:r>
                      <w:rPr>
                        <w:color w:val="0000FF"/>
                      </w:rPr>
                      <w:t>N 546-п</w:t>
                    </w:r>
                  </w:hyperlink>
                  <w:r>
                    <w:rPr>
                      <w:color w:val="392C69"/>
                    </w:rPr>
                    <w:t xml:space="preserve"> одновременно был изложен в новой редакции пункт 3.3.1 приложения</w:t>
                  </w:r>
                </w:p>
                <w:p w:rsidR="006D3B1E" w:rsidRDefault="006D3B1E">
                  <w:pPr>
                    <w:pStyle w:val="ConsPlusNormal"/>
                    <w:jc w:val="both"/>
                  </w:pPr>
                  <w:r>
                    <w:rPr>
                      <w:color w:val="392C69"/>
                    </w:rPr>
                    <w:t>2 к подпрограмме 5.</w:t>
                  </w:r>
                </w:p>
                <w:p w:rsidR="006D3B1E" w:rsidRDefault="006D3B1E">
                  <w:pPr>
                    <w:pStyle w:val="ConsPlusNormal"/>
                    <w:jc w:val="both"/>
                  </w:pPr>
                  <w:r>
                    <w:rPr>
                      <w:color w:val="392C69"/>
                    </w:rPr>
                    <w:t>Редакция пункта 3.3.1 приложения 2 к подпрограмме 5 с изменениями, внесенными</w:t>
                  </w:r>
                </w:p>
                <w:p w:rsidR="006D3B1E" w:rsidRDefault="006D3B1E">
                  <w:pPr>
                    <w:pStyle w:val="ConsPlusNormal"/>
                    <w:jc w:val="both"/>
                  </w:pPr>
                  <w:hyperlink r:id="rId411" w:history="1">
                    <w:r>
                      <w:rPr>
                        <w:color w:val="0000FF"/>
                      </w:rPr>
                      <w:t>Постановлением</w:t>
                    </w:r>
                  </w:hyperlink>
                  <w:r>
                    <w:rPr>
                      <w:color w:val="392C69"/>
                    </w:rPr>
                    <w:t xml:space="preserve"> Администрации г. Ачинска Красноярского края от 19.12.2014 N 546-п,</w:t>
                  </w:r>
                </w:p>
                <w:p w:rsidR="006D3B1E" w:rsidRDefault="006D3B1E">
                  <w:pPr>
                    <w:pStyle w:val="ConsPlusNormal"/>
                    <w:jc w:val="both"/>
                  </w:pPr>
                  <w:r>
                    <w:rPr>
                      <w:color w:val="392C69"/>
                    </w:rPr>
                    <w:t>приведена в тексте.</w:t>
                  </w:r>
                </w:p>
              </w:tc>
            </w:tr>
          </w:tbl>
          <w:p w:rsidR="006D3B1E" w:rsidRDefault="006D3B1E"/>
        </w:tc>
      </w:tr>
      <w:tr w:rsidR="006D3B1E">
        <w:tblPrEx>
          <w:tblBorders>
            <w:insideH w:val="nil"/>
          </w:tblBorders>
        </w:tblPrEx>
        <w:tc>
          <w:tcPr>
            <w:tcW w:w="604" w:type="dxa"/>
            <w:tcBorders>
              <w:top w:val="nil"/>
              <w:bottom w:val="nil"/>
            </w:tcBorders>
          </w:tcPr>
          <w:p w:rsidR="006D3B1E" w:rsidRDefault="006D3B1E">
            <w:pPr>
              <w:pStyle w:val="ConsPlusNormal"/>
            </w:pPr>
            <w:bookmarkStart w:id="83" w:name="P8093"/>
            <w:bookmarkEnd w:id="83"/>
            <w:r>
              <w:t>3.3.1</w:t>
            </w:r>
          </w:p>
        </w:tc>
        <w:tc>
          <w:tcPr>
            <w:tcW w:w="2381" w:type="dxa"/>
            <w:tcBorders>
              <w:top w:val="nil"/>
              <w:bottom w:val="nil"/>
            </w:tcBorders>
          </w:tcPr>
          <w:p w:rsidR="006D3B1E" w:rsidRDefault="006D3B1E">
            <w:pPr>
              <w:pStyle w:val="ConsPlusNormal"/>
            </w:pPr>
            <w:r>
              <w:t>муниципальному бюджетному образовательному учреждению дополнительного образования детей "Ачинская детская музыкальная школа N 1"</w:t>
            </w:r>
          </w:p>
        </w:tc>
        <w:tc>
          <w:tcPr>
            <w:tcW w:w="1789" w:type="dxa"/>
            <w:tcBorders>
              <w:top w:val="nil"/>
              <w:bottom w:val="nil"/>
            </w:tcBorders>
          </w:tcPr>
          <w:p w:rsidR="006D3B1E" w:rsidRDefault="006D3B1E">
            <w:pPr>
              <w:pStyle w:val="ConsPlusNormal"/>
            </w:pPr>
            <w:r>
              <w:t>Администрация города Ачинска</w:t>
            </w:r>
          </w:p>
        </w:tc>
        <w:tc>
          <w:tcPr>
            <w:tcW w:w="694" w:type="dxa"/>
            <w:tcBorders>
              <w:top w:val="nil"/>
              <w:bottom w:val="nil"/>
            </w:tcBorders>
          </w:tcPr>
          <w:p w:rsidR="006D3B1E" w:rsidRDefault="006D3B1E">
            <w:pPr>
              <w:pStyle w:val="ConsPlusNormal"/>
              <w:jc w:val="center"/>
            </w:pPr>
            <w:r>
              <w:t>730</w:t>
            </w:r>
          </w:p>
        </w:tc>
        <w:tc>
          <w:tcPr>
            <w:tcW w:w="850" w:type="dxa"/>
            <w:tcBorders>
              <w:top w:val="nil"/>
              <w:bottom w:val="nil"/>
            </w:tcBorders>
          </w:tcPr>
          <w:p w:rsidR="006D3B1E" w:rsidRDefault="006D3B1E">
            <w:pPr>
              <w:pStyle w:val="ConsPlusNormal"/>
              <w:jc w:val="center"/>
            </w:pPr>
            <w:r>
              <w:t>0702</w:t>
            </w:r>
          </w:p>
        </w:tc>
        <w:tc>
          <w:tcPr>
            <w:tcW w:w="364" w:type="dxa"/>
            <w:tcBorders>
              <w:top w:val="nil"/>
              <w:bottom w:val="nil"/>
              <w:right w:val="nil"/>
            </w:tcBorders>
          </w:tcPr>
          <w:p w:rsidR="006D3B1E" w:rsidRDefault="006D3B1E">
            <w:pPr>
              <w:pStyle w:val="ConsPlusNormal"/>
              <w:jc w:val="center"/>
            </w:pPr>
            <w:r>
              <w:t>08</w:t>
            </w:r>
          </w:p>
        </w:tc>
        <w:tc>
          <w:tcPr>
            <w:tcW w:w="244" w:type="dxa"/>
            <w:tcBorders>
              <w:top w:val="nil"/>
              <w:left w:val="nil"/>
              <w:bottom w:val="nil"/>
              <w:right w:val="nil"/>
            </w:tcBorders>
          </w:tcPr>
          <w:p w:rsidR="006D3B1E" w:rsidRDefault="006D3B1E">
            <w:pPr>
              <w:pStyle w:val="ConsPlusNormal"/>
              <w:jc w:val="center"/>
            </w:pPr>
            <w:r>
              <w:t>5</w:t>
            </w:r>
          </w:p>
        </w:tc>
        <w:tc>
          <w:tcPr>
            <w:tcW w:w="753" w:type="dxa"/>
            <w:tcBorders>
              <w:top w:val="nil"/>
              <w:left w:val="nil"/>
              <w:bottom w:val="nil"/>
            </w:tcBorders>
          </w:tcPr>
          <w:p w:rsidR="006D3B1E" w:rsidRDefault="006D3B1E">
            <w:pPr>
              <w:pStyle w:val="ConsPlusNormal"/>
              <w:jc w:val="center"/>
            </w:pPr>
            <w:r>
              <w:t>8101</w:t>
            </w:r>
          </w:p>
        </w:tc>
        <w:tc>
          <w:tcPr>
            <w:tcW w:w="624" w:type="dxa"/>
            <w:tcBorders>
              <w:top w:val="nil"/>
              <w:bottom w:val="nil"/>
            </w:tcBorders>
          </w:tcPr>
          <w:p w:rsidR="006D3B1E" w:rsidRDefault="006D3B1E">
            <w:pPr>
              <w:pStyle w:val="ConsPlusNormal"/>
              <w:jc w:val="center"/>
            </w:pPr>
            <w:r>
              <w:t>612</w:t>
            </w:r>
          </w:p>
        </w:tc>
        <w:tc>
          <w:tcPr>
            <w:tcW w:w="907" w:type="dxa"/>
            <w:tcBorders>
              <w:top w:val="nil"/>
              <w:bottom w:val="nil"/>
            </w:tcBorders>
          </w:tcPr>
          <w:p w:rsidR="006D3B1E" w:rsidRDefault="006D3B1E">
            <w:pPr>
              <w:pStyle w:val="ConsPlusNormal"/>
              <w:jc w:val="center"/>
            </w:pPr>
            <w:r>
              <w:t>1376,2</w:t>
            </w:r>
          </w:p>
        </w:tc>
        <w:tc>
          <w:tcPr>
            <w:tcW w:w="1020" w:type="dxa"/>
            <w:tcBorders>
              <w:top w:val="nil"/>
              <w:bottom w:val="nil"/>
            </w:tcBorders>
          </w:tcPr>
          <w:p w:rsidR="006D3B1E" w:rsidRDefault="006D3B1E">
            <w:pPr>
              <w:pStyle w:val="ConsPlusNormal"/>
              <w:jc w:val="center"/>
            </w:pPr>
            <w:r>
              <w:t>-</w:t>
            </w:r>
          </w:p>
        </w:tc>
        <w:tc>
          <w:tcPr>
            <w:tcW w:w="964" w:type="dxa"/>
            <w:tcBorders>
              <w:top w:val="nil"/>
              <w:bottom w:val="nil"/>
            </w:tcBorders>
          </w:tcPr>
          <w:p w:rsidR="006D3B1E" w:rsidRDefault="006D3B1E">
            <w:pPr>
              <w:pStyle w:val="ConsPlusNormal"/>
              <w:jc w:val="center"/>
            </w:pPr>
            <w:r>
              <w:t>-</w:t>
            </w:r>
          </w:p>
        </w:tc>
        <w:tc>
          <w:tcPr>
            <w:tcW w:w="1134" w:type="dxa"/>
            <w:tcBorders>
              <w:top w:val="nil"/>
              <w:bottom w:val="nil"/>
            </w:tcBorders>
          </w:tcPr>
          <w:p w:rsidR="006D3B1E" w:rsidRDefault="006D3B1E">
            <w:pPr>
              <w:pStyle w:val="ConsPlusNormal"/>
              <w:jc w:val="center"/>
            </w:pPr>
            <w:r>
              <w:t>1376,2</w:t>
            </w:r>
          </w:p>
        </w:tc>
        <w:tc>
          <w:tcPr>
            <w:tcW w:w="2314" w:type="dxa"/>
            <w:tcBorders>
              <w:top w:val="nil"/>
              <w:bottom w:val="nil"/>
            </w:tcBorders>
          </w:tcPr>
          <w:p w:rsidR="006D3B1E" w:rsidRDefault="006D3B1E">
            <w:pPr>
              <w:pStyle w:val="ConsPlusNormal"/>
              <w:jc w:val="both"/>
            </w:pPr>
          </w:p>
        </w:tc>
      </w:tr>
      <w:tr w:rsidR="006D3B1E">
        <w:tblPrEx>
          <w:tblBorders>
            <w:insideH w:val="nil"/>
          </w:tblBorders>
        </w:tblPrEx>
        <w:tc>
          <w:tcPr>
            <w:tcW w:w="14642" w:type="dxa"/>
            <w:gridSpan w:val="14"/>
            <w:tcBorders>
              <w:top w:val="nil"/>
            </w:tcBorders>
          </w:tcPr>
          <w:p w:rsidR="006D3B1E" w:rsidRDefault="006D3B1E">
            <w:pPr>
              <w:pStyle w:val="ConsPlusNormal"/>
              <w:jc w:val="both"/>
            </w:pPr>
            <w:r>
              <w:t xml:space="preserve">(п. 3.3.1 в ред. </w:t>
            </w:r>
            <w:hyperlink r:id="rId412" w:history="1">
              <w:r>
                <w:rPr>
                  <w:color w:val="0000FF"/>
                </w:rPr>
                <w:t>Постановления</w:t>
              </w:r>
            </w:hyperlink>
            <w:r>
              <w:t xml:space="preserve"> Администрации г. Ачинска Красноярского края от 19.12.2014</w:t>
            </w:r>
          </w:p>
          <w:p w:rsidR="006D3B1E" w:rsidRDefault="006D3B1E">
            <w:pPr>
              <w:pStyle w:val="ConsPlusNormal"/>
              <w:jc w:val="both"/>
            </w:pPr>
            <w:r>
              <w:t>N 546-п)</w:t>
            </w:r>
          </w:p>
        </w:tc>
      </w:tr>
      <w:tr w:rsidR="006D3B1E">
        <w:tblPrEx>
          <w:tblBorders>
            <w:insideH w:val="nil"/>
          </w:tblBorders>
        </w:tblPrEx>
        <w:tc>
          <w:tcPr>
            <w:tcW w:w="604" w:type="dxa"/>
            <w:tcBorders>
              <w:bottom w:val="nil"/>
            </w:tcBorders>
          </w:tcPr>
          <w:p w:rsidR="006D3B1E" w:rsidRDefault="006D3B1E">
            <w:pPr>
              <w:pStyle w:val="ConsPlusNormal"/>
            </w:pPr>
            <w:bookmarkStart w:id="84" w:name="P8109"/>
            <w:bookmarkEnd w:id="84"/>
            <w:r>
              <w:t>3.3.2</w:t>
            </w:r>
          </w:p>
        </w:tc>
        <w:tc>
          <w:tcPr>
            <w:tcW w:w="2381" w:type="dxa"/>
            <w:tcBorders>
              <w:bottom w:val="nil"/>
            </w:tcBorders>
          </w:tcPr>
          <w:p w:rsidR="006D3B1E" w:rsidRDefault="006D3B1E">
            <w:pPr>
              <w:pStyle w:val="ConsPlusNormal"/>
            </w:pPr>
            <w:r>
              <w:t xml:space="preserve">муниципальному бюджетному учреждению дополнительного </w:t>
            </w:r>
            <w:r>
              <w:lastRenderedPageBreak/>
              <w:t>образования "Ачинская детская музыкальная школа N 2"</w:t>
            </w:r>
          </w:p>
        </w:tc>
        <w:tc>
          <w:tcPr>
            <w:tcW w:w="1789" w:type="dxa"/>
            <w:tcBorders>
              <w:bottom w:val="nil"/>
            </w:tcBorders>
          </w:tcPr>
          <w:p w:rsidR="006D3B1E" w:rsidRDefault="006D3B1E">
            <w:pPr>
              <w:pStyle w:val="ConsPlusNormal"/>
            </w:pPr>
            <w:r>
              <w:lastRenderedPageBreak/>
              <w:t>Администрация города Ачинска</w:t>
            </w:r>
          </w:p>
        </w:tc>
        <w:tc>
          <w:tcPr>
            <w:tcW w:w="694" w:type="dxa"/>
            <w:tcBorders>
              <w:bottom w:val="nil"/>
            </w:tcBorders>
          </w:tcPr>
          <w:p w:rsidR="006D3B1E" w:rsidRDefault="006D3B1E">
            <w:pPr>
              <w:pStyle w:val="ConsPlusNormal"/>
              <w:jc w:val="center"/>
            </w:pPr>
            <w:r>
              <w:t>730</w:t>
            </w:r>
          </w:p>
        </w:tc>
        <w:tc>
          <w:tcPr>
            <w:tcW w:w="850" w:type="dxa"/>
            <w:tcBorders>
              <w:bottom w:val="nil"/>
            </w:tcBorders>
          </w:tcPr>
          <w:p w:rsidR="006D3B1E" w:rsidRDefault="006D3B1E">
            <w:pPr>
              <w:pStyle w:val="ConsPlusNormal"/>
              <w:jc w:val="center"/>
            </w:pPr>
            <w:r>
              <w:t>0702</w:t>
            </w:r>
          </w:p>
        </w:tc>
        <w:tc>
          <w:tcPr>
            <w:tcW w:w="364" w:type="dxa"/>
            <w:tcBorders>
              <w:bottom w:val="nil"/>
              <w:right w:val="nil"/>
            </w:tcBorders>
          </w:tcPr>
          <w:p w:rsidR="006D3B1E" w:rsidRDefault="006D3B1E">
            <w:pPr>
              <w:pStyle w:val="ConsPlusNormal"/>
              <w:jc w:val="center"/>
            </w:pPr>
            <w:r>
              <w:t>08</w:t>
            </w:r>
          </w:p>
        </w:tc>
        <w:tc>
          <w:tcPr>
            <w:tcW w:w="244" w:type="dxa"/>
            <w:tcBorders>
              <w:left w:val="nil"/>
              <w:bottom w:val="nil"/>
              <w:right w:val="nil"/>
            </w:tcBorders>
          </w:tcPr>
          <w:p w:rsidR="006D3B1E" w:rsidRDefault="006D3B1E">
            <w:pPr>
              <w:pStyle w:val="ConsPlusNormal"/>
              <w:jc w:val="center"/>
            </w:pPr>
            <w:r>
              <w:t>5</w:t>
            </w:r>
          </w:p>
        </w:tc>
        <w:tc>
          <w:tcPr>
            <w:tcW w:w="753" w:type="dxa"/>
            <w:tcBorders>
              <w:left w:val="nil"/>
              <w:bottom w:val="nil"/>
            </w:tcBorders>
          </w:tcPr>
          <w:p w:rsidR="006D3B1E" w:rsidRDefault="006D3B1E">
            <w:pPr>
              <w:pStyle w:val="ConsPlusNormal"/>
              <w:jc w:val="center"/>
            </w:pPr>
            <w:r>
              <w:t>8101</w:t>
            </w:r>
          </w:p>
        </w:tc>
        <w:tc>
          <w:tcPr>
            <w:tcW w:w="624" w:type="dxa"/>
            <w:tcBorders>
              <w:bottom w:val="nil"/>
            </w:tcBorders>
          </w:tcPr>
          <w:p w:rsidR="006D3B1E" w:rsidRDefault="006D3B1E">
            <w:pPr>
              <w:pStyle w:val="ConsPlusNormal"/>
              <w:jc w:val="center"/>
            </w:pPr>
            <w:r>
              <w:t>612</w:t>
            </w:r>
          </w:p>
        </w:tc>
        <w:tc>
          <w:tcPr>
            <w:tcW w:w="907" w:type="dxa"/>
            <w:tcBorders>
              <w:bottom w:val="nil"/>
            </w:tcBorders>
          </w:tcPr>
          <w:p w:rsidR="006D3B1E" w:rsidRDefault="006D3B1E">
            <w:pPr>
              <w:pStyle w:val="ConsPlusNormal"/>
              <w:jc w:val="center"/>
            </w:pPr>
            <w:r>
              <w:t>423,9</w:t>
            </w:r>
          </w:p>
        </w:tc>
        <w:tc>
          <w:tcPr>
            <w:tcW w:w="1020" w:type="dxa"/>
            <w:tcBorders>
              <w:bottom w:val="nil"/>
            </w:tcBorders>
          </w:tcPr>
          <w:p w:rsidR="006D3B1E" w:rsidRDefault="006D3B1E">
            <w:pPr>
              <w:pStyle w:val="ConsPlusNormal"/>
              <w:jc w:val="center"/>
            </w:pPr>
            <w:r>
              <w:t>-</w:t>
            </w:r>
          </w:p>
        </w:tc>
        <w:tc>
          <w:tcPr>
            <w:tcW w:w="964" w:type="dxa"/>
            <w:tcBorders>
              <w:bottom w:val="nil"/>
            </w:tcBorders>
          </w:tcPr>
          <w:p w:rsidR="006D3B1E" w:rsidRDefault="006D3B1E">
            <w:pPr>
              <w:pStyle w:val="ConsPlusNormal"/>
              <w:jc w:val="center"/>
            </w:pPr>
            <w:r>
              <w:t>-</w:t>
            </w:r>
          </w:p>
        </w:tc>
        <w:tc>
          <w:tcPr>
            <w:tcW w:w="1134" w:type="dxa"/>
            <w:tcBorders>
              <w:bottom w:val="nil"/>
            </w:tcBorders>
          </w:tcPr>
          <w:p w:rsidR="006D3B1E" w:rsidRDefault="006D3B1E">
            <w:pPr>
              <w:pStyle w:val="ConsPlusNormal"/>
              <w:jc w:val="center"/>
            </w:pPr>
            <w:r>
              <w:t>423,9</w:t>
            </w:r>
          </w:p>
        </w:tc>
        <w:tc>
          <w:tcPr>
            <w:tcW w:w="2314" w:type="dxa"/>
            <w:tcBorders>
              <w:bottom w:val="nil"/>
            </w:tcBorders>
          </w:tcPr>
          <w:p w:rsidR="006D3B1E" w:rsidRDefault="006D3B1E">
            <w:pPr>
              <w:pStyle w:val="ConsPlusNormal"/>
            </w:pPr>
          </w:p>
        </w:tc>
      </w:tr>
      <w:tr w:rsidR="006D3B1E">
        <w:tblPrEx>
          <w:tblBorders>
            <w:insideH w:val="nil"/>
          </w:tblBorders>
        </w:tblPrEx>
        <w:tc>
          <w:tcPr>
            <w:tcW w:w="14642" w:type="dxa"/>
            <w:gridSpan w:val="14"/>
            <w:tcBorders>
              <w:top w:val="nil"/>
            </w:tcBorders>
          </w:tcPr>
          <w:p w:rsidR="006D3B1E" w:rsidRDefault="006D3B1E">
            <w:pPr>
              <w:pStyle w:val="ConsPlusNormal"/>
              <w:jc w:val="both"/>
            </w:pPr>
            <w:r>
              <w:lastRenderedPageBreak/>
              <w:t xml:space="preserve">(п. 3.3.2 в ред. </w:t>
            </w:r>
            <w:hyperlink r:id="rId413"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604" w:type="dxa"/>
            <w:vMerge w:val="restart"/>
            <w:tcBorders>
              <w:bottom w:val="nil"/>
            </w:tcBorders>
          </w:tcPr>
          <w:p w:rsidR="006D3B1E" w:rsidRDefault="006D3B1E">
            <w:pPr>
              <w:pStyle w:val="ConsPlusNormal"/>
            </w:pPr>
            <w:bookmarkStart w:id="85" w:name="P8125"/>
            <w:bookmarkEnd w:id="85"/>
            <w:r>
              <w:t>3.4</w:t>
            </w:r>
          </w:p>
        </w:tc>
        <w:tc>
          <w:tcPr>
            <w:tcW w:w="2381" w:type="dxa"/>
          </w:tcPr>
          <w:p w:rsidR="006D3B1E" w:rsidRDefault="006D3B1E">
            <w:pPr>
              <w:pStyle w:val="ConsPlusNormal"/>
            </w:pPr>
            <w:r>
              <w:t>Предоставление субсидий на иные цели муниципальным учреждениям культуры, не связанные с финансовым обеспечением выполнения муниципального задания (расходы на проведение капитальных и текущих ремонтов)</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850" w:type="dxa"/>
          </w:tcPr>
          <w:p w:rsidR="006D3B1E" w:rsidRDefault="006D3B1E">
            <w:pPr>
              <w:pStyle w:val="ConsPlusNormal"/>
              <w:jc w:val="center"/>
            </w:pPr>
            <w:r>
              <w:t>0801</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5</w:t>
            </w:r>
          </w:p>
        </w:tc>
        <w:tc>
          <w:tcPr>
            <w:tcW w:w="753" w:type="dxa"/>
            <w:tcBorders>
              <w:left w:val="nil"/>
            </w:tcBorders>
          </w:tcPr>
          <w:p w:rsidR="006D3B1E" w:rsidRDefault="006D3B1E">
            <w:pPr>
              <w:pStyle w:val="ConsPlusNormal"/>
              <w:jc w:val="center"/>
            </w:pPr>
            <w:r>
              <w:t>8102</w:t>
            </w:r>
          </w:p>
        </w:tc>
        <w:tc>
          <w:tcPr>
            <w:tcW w:w="624" w:type="dxa"/>
          </w:tcPr>
          <w:p w:rsidR="006D3B1E" w:rsidRDefault="006D3B1E">
            <w:pPr>
              <w:pStyle w:val="ConsPlusNormal"/>
              <w:jc w:val="center"/>
            </w:pPr>
            <w:r>
              <w:t>612</w:t>
            </w:r>
          </w:p>
        </w:tc>
        <w:tc>
          <w:tcPr>
            <w:tcW w:w="907" w:type="dxa"/>
          </w:tcPr>
          <w:p w:rsidR="006D3B1E" w:rsidRDefault="006D3B1E">
            <w:pPr>
              <w:pStyle w:val="ConsPlusNormal"/>
              <w:jc w:val="center"/>
            </w:pPr>
            <w:r>
              <w:t>8780,9</w:t>
            </w:r>
          </w:p>
        </w:tc>
        <w:tc>
          <w:tcPr>
            <w:tcW w:w="1020" w:type="dxa"/>
          </w:tcPr>
          <w:p w:rsidR="006D3B1E" w:rsidRDefault="006D3B1E">
            <w:pPr>
              <w:pStyle w:val="ConsPlusNormal"/>
              <w:jc w:val="center"/>
            </w:pPr>
            <w:r>
              <w:t>-</w:t>
            </w:r>
          </w:p>
        </w:tc>
        <w:tc>
          <w:tcPr>
            <w:tcW w:w="964" w:type="dxa"/>
          </w:tcPr>
          <w:p w:rsidR="006D3B1E" w:rsidRDefault="006D3B1E">
            <w:pPr>
              <w:pStyle w:val="ConsPlusNormal"/>
              <w:jc w:val="center"/>
            </w:pPr>
            <w:r>
              <w:t>-</w:t>
            </w:r>
          </w:p>
        </w:tc>
        <w:tc>
          <w:tcPr>
            <w:tcW w:w="1134" w:type="dxa"/>
          </w:tcPr>
          <w:p w:rsidR="006D3B1E" w:rsidRDefault="006D3B1E">
            <w:pPr>
              <w:pStyle w:val="ConsPlusNormal"/>
              <w:jc w:val="center"/>
            </w:pPr>
            <w:r>
              <w:t>8780,9</w:t>
            </w:r>
          </w:p>
        </w:tc>
        <w:tc>
          <w:tcPr>
            <w:tcW w:w="2314" w:type="dxa"/>
            <w:vMerge w:val="restart"/>
            <w:tcBorders>
              <w:bottom w:val="nil"/>
            </w:tcBorders>
          </w:tcPr>
          <w:p w:rsidR="006D3B1E" w:rsidRDefault="006D3B1E">
            <w:pPr>
              <w:pStyle w:val="ConsPlusNormal"/>
            </w:pPr>
            <w:r>
              <w:t>Проведение капитальных ремонтов не менее чем в 3 муниципальных учреждениях культуры</w:t>
            </w:r>
          </w:p>
        </w:tc>
      </w:tr>
      <w:tr w:rsidR="006D3B1E">
        <w:tblPrEx>
          <w:tblBorders>
            <w:insideH w:val="nil"/>
          </w:tblBorders>
        </w:tblPrEx>
        <w:tc>
          <w:tcPr>
            <w:tcW w:w="604" w:type="dxa"/>
            <w:vMerge/>
            <w:tcBorders>
              <w:bottom w:val="nil"/>
            </w:tcBorders>
          </w:tcPr>
          <w:p w:rsidR="006D3B1E" w:rsidRDefault="006D3B1E"/>
        </w:tc>
        <w:tc>
          <w:tcPr>
            <w:tcW w:w="2381" w:type="dxa"/>
            <w:tcBorders>
              <w:bottom w:val="nil"/>
            </w:tcBorders>
          </w:tcPr>
          <w:p w:rsidR="006D3B1E" w:rsidRDefault="006D3B1E">
            <w:pPr>
              <w:pStyle w:val="ConsPlusNormal"/>
            </w:pPr>
            <w:r>
              <w:t>в том числе:</w:t>
            </w:r>
          </w:p>
        </w:tc>
        <w:tc>
          <w:tcPr>
            <w:tcW w:w="1789" w:type="dxa"/>
            <w:tcBorders>
              <w:bottom w:val="nil"/>
            </w:tcBorders>
          </w:tcPr>
          <w:p w:rsidR="006D3B1E" w:rsidRDefault="006D3B1E">
            <w:pPr>
              <w:pStyle w:val="ConsPlusNormal"/>
            </w:pPr>
          </w:p>
        </w:tc>
        <w:tc>
          <w:tcPr>
            <w:tcW w:w="694" w:type="dxa"/>
            <w:tcBorders>
              <w:bottom w:val="nil"/>
            </w:tcBorders>
          </w:tcPr>
          <w:p w:rsidR="006D3B1E" w:rsidRDefault="006D3B1E">
            <w:pPr>
              <w:pStyle w:val="ConsPlusNormal"/>
              <w:jc w:val="center"/>
            </w:pPr>
          </w:p>
        </w:tc>
        <w:tc>
          <w:tcPr>
            <w:tcW w:w="850" w:type="dxa"/>
            <w:tcBorders>
              <w:bottom w:val="nil"/>
            </w:tcBorders>
          </w:tcPr>
          <w:p w:rsidR="006D3B1E" w:rsidRDefault="006D3B1E">
            <w:pPr>
              <w:pStyle w:val="ConsPlusNormal"/>
              <w:jc w:val="center"/>
            </w:pPr>
          </w:p>
        </w:tc>
        <w:tc>
          <w:tcPr>
            <w:tcW w:w="364" w:type="dxa"/>
            <w:tcBorders>
              <w:bottom w:val="nil"/>
              <w:right w:val="nil"/>
            </w:tcBorders>
          </w:tcPr>
          <w:p w:rsidR="006D3B1E" w:rsidRDefault="006D3B1E">
            <w:pPr>
              <w:pStyle w:val="ConsPlusNormal"/>
              <w:jc w:val="center"/>
            </w:pPr>
          </w:p>
        </w:tc>
        <w:tc>
          <w:tcPr>
            <w:tcW w:w="244" w:type="dxa"/>
            <w:tcBorders>
              <w:left w:val="nil"/>
              <w:bottom w:val="nil"/>
              <w:right w:val="nil"/>
            </w:tcBorders>
          </w:tcPr>
          <w:p w:rsidR="006D3B1E" w:rsidRDefault="006D3B1E">
            <w:pPr>
              <w:pStyle w:val="ConsPlusNormal"/>
              <w:jc w:val="center"/>
            </w:pPr>
          </w:p>
        </w:tc>
        <w:tc>
          <w:tcPr>
            <w:tcW w:w="753" w:type="dxa"/>
            <w:tcBorders>
              <w:left w:val="nil"/>
              <w:bottom w:val="nil"/>
            </w:tcBorders>
          </w:tcPr>
          <w:p w:rsidR="006D3B1E" w:rsidRDefault="006D3B1E">
            <w:pPr>
              <w:pStyle w:val="ConsPlusNormal"/>
              <w:jc w:val="center"/>
            </w:pPr>
          </w:p>
        </w:tc>
        <w:tc>
          <w:tcPr>
            <w:tcW w:w="624" w:type="dxa"/>
            <w:tcBorders>
              <w:bottom w:val="nil"/>
            </w:tcBorders>
          </w:tcPr>
          <w:p w:rsidR="006D3B1E" w:rsidRDefault="006D3B1E">
            <w:pPr>
              <w:pStyle w:val="ConsPlusNormal"/>
              <w:jc w:val="center"/>
            </w:pPr>
          </w:p>
        </w:tc>
        <w:tc>
          <w:tcPr>
            <w:tcW w:w="907" w:type="dxa"/>
            <w:tcBorders>
              <w:bottom w:val="nil"/>
            </w:tcBorders>
          </w:tcPr>
          <w:p w:rsidR="006D3B1E" w:rsidRDefault="006D3B1E">
            <w:pPr>
              <w:pStyle w:val="ConsPlusNormal"/>
              <w:jc w:val="center"/>
            </w:pPr>
          </w:p>
        </w:tc>
        <w:tc>
          <w:tcPr>
            <w:tcW w:w="1020" w:type="dxa"/>
            <w:tcBorders>
              <w:bottom w:val="nil"/>
            </w:tcBorders>
          </w:tcPr>
          <w:p w:rsidR="006D3B1E" w:rsidRDefault="006D3B1E">
            <w:pPr>
              <w:pStyle w:val="ConsPlusNormal"/>
              <w:jc w:val="center"/>
            </w:pPr>
          </w:p>
        </w:tc>
        <w:tc>
          <w:tcPr>
            <w:tcW w:w="964" w:type="dxa"/>
            <w:tcBorders>
              <w:bottom w:val="nil"/>
            </w:tcBorders>
          </w:tcPr>
          <w:p w:rsidR="006D3B1E" w:rsidRDefault="006D3B1E">
            <w:pPr>
              <w:pStyle w:val="ConsPlusNormal"/>
              <w:jc w:val="center"/>
            </w:pPr>
          </w:p>
        </w:tc>
        <w:tc>
          <w:tcPr>
            <w:tcW w:w="1134" w:type="dxa"/>
            <w:tcBorders>
              <w:bottom w:val="nil"/>
            </w:tcBorders>
          </w:tcPr>
          <w:p w:rsidR="006D3B1E" w:rsidRDefault="006D3B1E">
            <w:pPr>
              <w:pStyle w:val="ConsPlusNormal"/>
              <w:jc w:val="center"/>
            </w:pPr>
          </w:p>
        </w:tc>
        <w:tc>
          <w:tcPr>
            <w:tcW w:w="2314" w:type="dxa"/>
            <w:vMerge/>
            <w:tcBorders>
              <w:bottom w:val="nil"/>
            </w:tcBorders>
          </w:tcPr>
          <w:p w:rsidR="006D3B1E" w:rsidRDefault="006D3B1E"/>
        </w:tc>
      </w:tr>
      <w:tr w:rsidR="006D3B1E">
        <w:tblPrEx>
          <w:tblBorders>
            <w:insideH w:val="nil"/>
          </w:tblBorders>
        </w:tblPrEx>
        <w:tc>
          <w:tcPr>
            <w:tcW w:w="14642" w:type="dxa"/>
            <w:gridSpan w:val="14"/>
            <w:tcBorders>
              <w:top w:val="nil"/>
            </w:tcBorders>
          </w:tcPr>
          <w:p w:rsidR="006D3B1E" w:rsidRDefault="006D3B1E">
            <w:pPr>
              <w:pStyle w:val="ConsPlusNormal"/>
              <w:jc w:val="both"/>
            </w:pPr>
            <w:r>
              <w:t xml:space="preserve">(п. 3.4 в ред. </w:t>
            </w:r>
            <w:hyperlink r:id="rId414"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blPrEx>
          <w:tblBorders>
            <w:insideH w:val="nil"/>
          </w:tblBorders>
        </w:tblPrEx>
        <w:tc>
          <w:tcPr>
            <w:tcW w:w="604" w:type="dxa"/>
            <w:tcBorders>
              <w:bottom w:val="nil"/>
            </w:tcBorders>
          </w:tcPr>
          <w:p w:rsidR="006D3B1E" w:rsidRDefault="006D3B1E">
            <w:pPr>
              <w:pStyle w:val="ConsPlusNormal"/>
            </w:pPr>
            <w:bookmarkStart w:id="86" w:name="P8153"/>
            <w:bookmarkEnd w:id="86"/>
            <w:r>
              <w:t>3.4.1</w:t>
            </w:r>
          </w:p>
        </w:tc>
        <w:tc>
          <w:tcPr>
            <w:tcW w:w="2381" w:type="dxa"/>
            <w:tcBorders>
              <w:bottom w:val="nil"/>
            </w:tcBorders>
          </w:tcPr>
          <w:p w:rsidR="006D3B1E" w:rsidRDefault="006D3B1E">
            <w:pPr>
              <w:pStyle w:val="ConsPlusNormal"/>
            </w:pPr>
            <w:r>
              <w:t>муниципальному бюджетному учреждению культуры "Городской Дворец культуры"</w:t>
            </w:r>
          </w:p>
        </w:tc>
        <w:tc>
          <w:tcPr>
            <w:tcW w:w="1789" w:type="dxa"/>
            <w:tcBorders>
              <w:bottom w:val="nil"/>
            </w:tcBorders>
          </w:tcPr>
          <w:p w:rsidR="006D3B1E" w:rsidRDefault="006D3B1E">
            <w:pPr>
              <w:pStyle w:val="ConsPlusNormal"/>
            </w:pPr>
            <w:r>
              <w:t>Администрация города Ачинска</w:t>
            </w:r>
          </w:p>
        </w:tc>
        <w:tc>
          <w:tcPr>
            <w:tcW w:w="694" w:type="dxa"/>
            <w:tcBorders>
              <w:bottom w:val="nil"/>
            </w:tcBorders>
          </w:tcPr>
          <w:p w:rsidR="006D3B1E" w:rsidRDefault="006D3B1E">
            <w:pPr>
              <w:pStyle w:val="ConsPlusNormal"/>
              <w:jc w:val="center"/>
            </w:pPr>
            <w:r>
              <w:t>730</w:t>
            </w:r>
          </w:p>
        </w:tc>
        <w:tc>
          <w:tcPr>
            <w:tcW w:w="850" w:type="dxa"/>
            <w:tcBorders>
              <w:bottom w:val="nil"/>
            </w:tcBorders>
          </w:tcPr>
          <w:p w:rsidR="006D3B1E" w:rsidRDefault="006D3B1E">
            <w:pPr>
              <w:pStyle w:val="ConsPlusNormal"/>
              <w:jc w:val="center"/>
            </w:pPr>
            <w:r>
              <w:t>0801</w:t>
            </w:r>
          </w:p>
        </w:tc>
        <w:tc>
          <w:tcPr>
            <w:tcW w:w="1361" w:type="dxa"/>
            <w:gridSpan w:val="3"/>
            <w:tcBorders>
              <w:bottom w:val="nil"/>
            </w:tcBorders>
          </w:tcPr>
          <w:p w:rsidR="006D3B1E" w:rsidRDefault="006D3B1E">
            <w:pPr>
              <w:pStyle w:val="ConsPlusNormal"/>
              <w:jc w:val="center"/>
            </w:pPr>
            <w:r>
              <w:t>08 5 8102</w:t>
            </w:r>
          </w:p>
        </w:tc>
        <w:tc>
          <w:tcPr>
            <w:tcW w:w="624" w:type="dxa"/>
            <w:tcBorders>
              <w:bottom w:val="nil"/>
            </w:tcBorders>
          </w:tcPr>
          <w:p w:rsidR="006D3B1E" w:rsidRDefault="006D3B1E">
            <w:pPr>
              <w:pStyle w:val="ConsPlusNormal"/>
              <w:jc w:val="center"/>
            </w:pPr>
            <w:r>
              <w:t>612</w:t>
            </w:r>
          </w:p>
        </w:tc>
        <w:tc>
          <w:tcPr>
            <w:tcW w:w="907" w:type="dxa"/>
            <w:tcBorders>
              <w:bottom w:val="nil"/>
            </w:tcBorders>
          </w:tcPr>
          <w:p w:rsidR="006D3B1E" w:rsidRDefault="006D3B1E">
            <w:pPr>
              <w:pStyle w:val="ConsPlusNormal"/>
              <w:jc w:val="center"/>
            </w:pPr>
            <w:r>
              <w:t>4743,7</w:t>
            </w:r>
          </w:p>
        </w:tc>
        <w:tc>
          <w:tcPr>
            <w:tcW w:w="1020" w:type="dxa"/>
            <w:tcBorders>
              <w:bottom w:val="nil"/>
            </w:tcBorders>
          </w:tcPr>
          <w:p w:rsidR="006D3B1E" w:rsidRDefault="006D3B1E">
            <w:pPr>
              <w:pStyle w:val="ConsPlusNormal"/>
              <w:jc w:val="center"/>
            </w:pPr>
            <w:r>
              <w:t>-</w:t>
            </w:r>
          </w:p>
        </w:tc>
        <w:tc>
          <w:tcPr>
            <w:tcW w:w="964" w:type="dxa"/>
            <w:tcBorders>
              <w:bottom w:val="nil"/>
            </w:tcBorders>
          </w:tcPr>
          <w:p w:rsidR="006D3B1E" w:rsidRDefault="006D3B1E">
            <w:pPr>
              <w:pStyle w:val="ConsPlusNormal"/>
              <w:jc w:val="center"/>
            </w:pPr>
            <w:r>
              <w:t>-</w:t>
            </w:r>
          </w:p>
        </w:tc>
        <w:tc>
          <w:tcPr>
            <w:tcW w:w="1134" w:type="dxa"/>
            <w:tcBorders>
              <w:bottom w:val="nil"/>
            </w:tcBorders>
          </w:tcPr>
          <w:p w:rsidR="006D3B1E" w:rsidRDefault="006D3B1E">
            <w:pPr>
              <w:pStyle w:val="ConsPlusNormal"/>
              <w:jc w:val="center"/>
            </w:pPr>
            <w:r>
              <w:t>4743,7</w:t>
            </w:r>
          </w:p>
        </w:tc>
        <w:tc>
          <w:tcPr>
            <w:tcW w:w="2314" w:type="dxa"/>
            <w:tcBorders>
              <w:bottom w:val="nil"/>
            </w:tcBorders>
          </w:tcPr>
          <w:p w:rsidR="006D3B1E" w:rsidRDefault="006D3B1E">
            <w:pPr>
              <w:pStyle w:val="ConsPlusNormal"/>
              <w:jc w:val="both"/>
            </w:pPr>
          </w:p>
        </w:tc>
      </w:tr>
      <w:tr w:rsidR="006D3B1E">
        <w:tblPrEx>
          <w:tblBorders>
            <w:insideH w:val="nil"/>
          </w:tblBorders>
        </w:tblPrEx>
        <w:tc>
          <w:tcPr>
            <w:tcW w:w="14642" w:type="dxa"/>
            <w:gridSpan w:val="14"/>
            <w:tcBorders>
              <w:top w:val="nil"/>
            </w:tcBorders>
          </w:tcPr>
          <w:p w:rsidR="006D3B1E" w:rsidRDefault="006D3B1E">
            <w:pPr>
              <w:pStyle w:val="ConsPlusNormal"/>
              <w:jc w:val="both"/>
            </w:pPr>
            <w:r>
              <w:t xml:space="preserve">(п. 3.4.1 в ред. </w:t>
            </w:r>
            <w:hyperlink r:id="rId415"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blPrEx>
          <w:tblBorders>
            <w:insideH w:val="nil"/>
          </w:tblBorders>
        </w:tblPrEx>
        <w:tc>
          <w:tcPr>
            <w:tcW w:w="604" w:type="dxa"/>
            <w:tcBorders>
              <w:bottom w:val="nil"/>
            </w:tcBorders>
          </w:tcPr>
          <w:p w:rsidR="006D3B1E" w:rsidRDefault="006D3B1E">
            <w:pPr>
              <w:pStyle w:val="ConsPlusNormal"/>
            </w:pPr>
            <w:bookmarkStart w:id="87" w:name="P8167"/>
            <w:bookmarkEnd w:id="87"/>
            <w:r>
              <w:lastRenderedPageBreak/>
              <w:t>3.4.2</w:t>
            </w:r>
          </w:p>
        </w:tc>
        <w:tc>
          <w:tcPr>
            <w:tcW w:w="2381" w:type="dxa"/>
            <w:tcBorders>
              <w:bottom w:val="nil"/>
            </w:tcBorders>
          </w:tcPr>
          <w:p w:rsidR="006D3B1E" w:rsidRDefault="006D3B1E">
            <w:pPr>
              <w:pStyle w:val="ConsPlusNormal"/>
            </w:pPr>
            <w:r>
              <w:t>муниципальному бюджетному учреждению культуры "Ачинский краеведческий музей имени Д.С. Каргаполова"</w:t>
            </w:r>
          </w:p>
        </w:tc>
        <w:tc>
          <w:tcPr>
            <w:tcW w:w="1789" w:type="dxa"/>
            <w:tcBorders>
              <w:bottom w:val="nil"/>
            </w:tcBorders>
          </w:tcPr>
          <w:p w:rsidR="006D3B1E" w:rsidRDefault="006D3B1E">
            <w:pPr>
              <w:pStyle w:val="ConsPlusNormal"/>
            </w:pPr>
            <w:r>
              <w:t>Администрация города Ачинска</w:t>
            </w:r>
          </w:p>
        </w:tc>
        <w:tc>
          <w:tcPr>
            <w:tcW w:w="694" w:type="dxa"/>
            <w:tcBorders>
              <w:bottom w:val="nil"/>
            </w:tcBorders>
          </w:tcPr>
          <w:p w:rsidR="006D3B1E" w:rsidRDefault="006D3B1E">
            <w:pPr>
              <w:pStyle w:val="ConsPlusNormal"/>
              <w:jc w:val="center"/>
            </w:pPr>
            <w:r>
              <w:t>730</w:t>
            </w:r>
          </w:p>
        </w:tc>
        <w:tc>
          <w:tcPr>
            <w:tcW w:w="850" w:type="dxa"/>
            <w:tcBorders>
              <w:bottom w:val="nil"/>
            </w:tcBorders>
          </w:tcPr>
          <w:p w:rsidR="006D3B1E" w:rsidRDefault="006D3B1E">
            <w:pPr>
              <w:pStyle w:val="ConsPlusNormal"/>
              <w:jc w:val="center"/>
            </w:pPr>
            <w:r>
              <w:t>0801</w:t>
            </w:r>
          </w:p>
        </w:tc>
        <w:tc>
          <w:tcPr>
            <w:tcW w:w="364" w:type="dxa"/>
            <w:tcBorders>
              <w:bottom w:val="nil"/>
              <w:right w:val="nil"/>
            </w:tcBorders>
          </w:tcPr>
          <w:p w:rsidR="006D3B1E" w:rsidRDefault="006D3B1E">
            <w:pPr>
              <w:pStyle w:val="ConsPlusNormal"/>
              <w:jc w:val="center"/>
            </w:pPr>
            <w:r>
              <w:t>08</w:t>
            </w:r>
          </w:p>
        </w:tc>
        <w:tc>
          <w:tcPr>
            <w:tcW w:w="244" w:type="dxa"/>
            <w:tcBorders>
              <w:left w:val="nil"/>
              <w:bottom w:val="nil"/>
              <w:right w:val="nil"/>
            </w:tcBorders>
          </w:tcPr>
          <w:p w:rsidR="006D3B1E" w:rsidRDefault="006D3B1E">
            <w:pPr>
              <w:pStyle w:val="ConsPlusNormal"/>
              <w:jc w:val="center"/>
            </w:pPr>
            <w:r>
              <w:t>5</w:t>
            </w:r>
          </w:p>
        </w:tc>
        <w:tc>
          <w:tcPr>
            <w:tcW w:w="753" w:type="dxa"/>
            <w:tcBorders>
              <w:left w:val="nil"/>
              <w:bottom w:val="nil"/>
            </w:tcBorders>
          </w:tcPr>
          <w:p w:rsidR="006D3B1E" w:rsidRDefault="006D3B1E">
            <w:pPr>
              <w:pStyle w:val="ConsPlusNormal"/>
              <w:jc w:val="center"/>
            </w:pPr>
            <w:r>
              <w:t>8102</w:t>
            </w:r>
          </w:p>
        </w:tc>
        <w:tc>
          <w:tcPr>
            <w:tcW w:w="624" w:type="dxa"/>
            <w:tcBorders>
              <w:bottom w:val="nil"/>
            </w:tcBorders>
          </w:tcPr>
          <w:p w:rsidR="006D3B1E" w:rsidRDefault="006D3B1E">
            <w:pPr>
              <w:pStyle w:val="ConsPlusNormal"/>
              <w:jc w:val="center"/>
            </w:pPr>
            <w:r>
              <w:t>612</w:t>
            </w:r>
          </w:p>
        </w:tc>
        <w:tc>
          <w:tcPr>
            <w:tcW w:w="907" w:type="dxa"/>
            <w:tcBorders>
              <w:bottom w:val="nil"/>
            </w:tcBorders>
          </w:tcPr>
          <w:p w:rsidR="006D3B1E" w:rsidRDefault="006D3B1E">
            <w:pPr>
              <w:pStyle w:val="ConsPlusNormal"/>
              <w:jc w:val="center"/>
            </w:pPr>
            <w:r>
              <w:t>2955,5</w:t>
            </w:r>
          </w:p>
        </w:tc>
        <w:tc>
          <w:tcPr>
            <w:tcW w:w="1020" w:type="dxa"/>
            <w:tcBorders>
              <w:bottom w:val="nil"/>
            </w:tcBorders>
          </w:tcPr>
          <w:p w:rsidR="006D3B1E" w:rsidRDefault="006D3B1E">
            <w:pPr>
              <w:pStyle w:val="ConsPlusNormal"/>
              <w:jc w:val="center"/>
            </w:pPr>
            <w:r>
              <w:t>-</w:t>
            </w:r>
          </w:p>
        </w:tc>
        <w:tc>
          <w:tcPr>
            <w:tcW w:w="964" w:type="dxa"/>
            <w:tcBorders>
              <w:bottom w:val="nil"/>
            </w:tcBorders>
          </w:tcPr>
          <w:p w:rsidR="006D3B1E" w:rsidRDefault="006D3B1E">
            <w:pPr>
              <w:pStyle w:val="ConsPlusNormal"/>
              <w:jc w:val="center"/>
            </w:pPr>
            <w:r>
              <w:t>-</w:t>
            </w:r>
          </w:p>
        </w:tc>
        <w:tc>
          <w:tcPr>
            <w:tcW w:w="1134" w:type="dxa"/>
            <w:tcBorders>
              <w:bottom w:val="nil"/>
            </w:tcBorders>
          </w:tcPr>
          <w:p w:rsidR="006D3B1E" w:rsidRDefault="006D3B1E">
            <w:pPr>
              <w:pStyle w:val="ConsPlusNormal"/>
              <w:jc w:val="center"/>
            </w:pPr>
            <w:r>
              <w:t>2955,5</w:t>
            </w:r>
          </w:p>
        </w:tc>
        <w:tc>
          <w:tcPr>
            <w:tcW w:w="2314" w:type="dxa"/>
            <w:tcBorders>
              <w:bottom w:val="nil"/>
            </w:tcBorders>
          </w:tcPr>
          <w:p w:rsidR="006D3B1E" w:rsidRDefault="006D3B1E">
            <w:pPr>
              <w:pStyle w:val="ConsPlusNormal"/>
              <w:jc w:val="both"/>
            </w:pPr>
          </w:p>
        </w:tc>
      </w:tr>
      <w:tr w:rsidR="006D3B1E">
        <w:tblPrEx>
          <w:tblBorders>
            <w:insideH w:val="nil"/>
          </w:tblBorders>
        </w:tblPrEx>
        <w:tc>
          <w:tcPr>
            <w:tcW w:w="14642" w:type="dxa"/>
            <w:gridSpan w:val="14"/>
            <w:tcBorders>
              <w:top w:val="nil"/>
            </w:tcBorders>
          </w:tcPr>
          <w:p w:rsidR="006D3B1E" w:rsidRDefault="006D3B1E">
            <w:pPr>
              <w:pStyle w:val="ConsPlusNormal"/>
              <w:jc w:val="both"/>
            </w:pPr>
            <w:r>
              <w:t xml:space="preserve">(п. 3.4.2 в ред. </w:t>
            </w:r>
            <w:hyperlink r:id="rId416"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blPrEx>
          <w:tblBorders>
            <w:insideH w:val="nil"/>
          </w:tblBorders>
        </w:tblPrEx>
        <w:tc>
          <w:tcPr>
            <w:tcW w:w="604" w:type="dxa"/>
            <w:tcBorders>
              <w:bottom w:val="nil"/>
            </w:tcBorders>
          </w:tcPr>
          <w:p w:rsidR="006D3B1E" w:rsidRDefault="006D3B1E">
            <w:pPr>
              <w:pStyle w:val="ConsPlusNormal"/>
            </w:pPr>
            <w:bookmarkStart w:id="88" w:name="P8183"/>
            <w:bookmarkEnd w:id="88"/>
            <w:r>
              <w:t>3.4.3</w:t>
            </w:r>
          </w:p>
        </w:tc>
        <w:tc>
          <w:tcPr>
            <w:tcW w:w="2381" w:type="dxa"/>
            <w:tcBorders>
              <w:bottom w:val="nil"/>
            </w:tcBorders>
          </w:tcPr>
          <w:p w:rsidR="006D3B1E" w:rsidRDefault="006D3B1E">
            <w:pPr>
              <w:pStyle w:val="ConsPlusNormal"/>
            </w:pPr>
            <w:r>
              <w:t>муниципальному бюджетному учреждению культуры "Ачинская городская централизованная библиотечная система"</w:t>
            </w:r>
          </w:p>
        </w:tc>
        <w:tc>
          <w:tcPr>
            <w:tcW w:w="1789" w:type="dxa"/>
            <w:tcBorders>
              <w:bottom w:val="nil"/>
            </w:tcBorders>
          </w:tcPr>
          <w:p w:rsidR="006D3B1E" w:rsidRDefault="006D3B1E">
            <w:pPr>
              <w:pStyle w:val="ConsPlusNormal"/>
            </w:pPr>
            <w:r>
              <w:t>Администрация города Ачинска</w:t>
            </w:r>
          </w:p>
        </w:tc>
        <w:tc>
          <w:tcPr>
            <w:tcW w:w="694" w:type="dxa"/>
            <w:tcBorders>
              <w:bottom w:val="nil"/>
            </w:tcBorders>
          </w:tcPr>
          <w:p w:rsidR="006D3B1E" w:rsidRDefault="006D3B1E">
            <w:pPr>
              <w:pStyle w:val="ConsPlusNormal"/>
              <w:jc w:val="center"/>
            </w:pPr>
            <w:r>
              <w:t>730</w:t>
            </w:r>
          </w:p>
        </w:tc>
        <w:tc>
          <w:tcPr>
            <w:tcW w:w="850" w:type="dxa"/>
            <w:tcBorders>
              <w:bottom w:val="nil"/>
            </w:tcBorders>
          </w:tcPr>
          <w:p w:rsidR="006D3B1E" w:rsidRDefault="006D3B1E">
            <w:pPr>
              <w:pStyle w:val="ConsPlusNormal"/>
              <w:jc w:val="center"/>
            </w:pPr>
            <w:r>
              <w:t>0801</w:t>
            </w:r>
          </w:p>
        </w:tc>
        <w:tc>
          <w:tcPr>
            <w:tcW w:w="1361" w:type="dxa"/>
            <w:gridSpan w:val="3"/>
            <w:tcBorders>
              <w:bottom w:val="nil"/>
            </w:tcBorders>
          </w:tcPr>
          <w:p w:rsidR="006D3B1E" w:rsidRDefault="006D3B1E">
            <w:pPr>
              <w:pStyle w:val="ConsPlusNormal"/>
              <w:jc w:val="center"/>
            </w:pPr>
            <w:r>
              <w:t>08 5 8102</w:t>
            </w:r>
          </w:p>
        </w:tc>
        <w:tc>
          <w:tcPr>
            <w:tcW w:w="624" w:type="dxa"/>
            <w:tcBorders>
              <w:bottom w:val="nil"/>
            </w:tcBorders>
          </w:tcPr>
          <w:p w:rsidR="006D3B1E" w:rsidRDefault="006D3B1E">
            <w:pPr>
              <w:pStyle w:val="ConsPlusNormal"/>
              <w:jc w:val="center"/>
            </w:pPr>
            <w:r>
              <w:t>612</w:t>
            </w:r>
          </w:p>
        </w:tc>
        <w:tc>
          <w:tcPr>
            <w:tcW w:w="907" w:type="dxa"/>
            <w:tcBorders>
              <w:bottom w:val="nil"/>
            </w:tcBorders>
          </w:tcPr>
          <w:p w:rsidR="006D3B1E" w:rsidRDefault="006D3B1E">
            <w:pPr>
              <w:pStyle w:val="ConsPlusNormal"/>
              <w:jc w:val="center"/>
            </w:pPr>
            <w:r>
              <w:t>1081,7</w:t>
            </w:r>
          </w:p>
        </w:tc>
        <w:tc>
          <w:tcPr>
            <w:tcW w:w="1020" w:type="dxa"/>
            <w:tcBorders>
              <w:bottom w:val="nil"/>
            </w:tcBorders>
          </w:tcPr>
          <w:p w:rsidR="006D3B1E" w:rsidRDefault="006D3B1E">
            <w:pPr>
              <w:pStyle w:val="ConsPlusNormal"/>
              <w:jc w:val="center"/>
            </w:pPr>
            <w:r>
              <w:t>-</w:t>
            </w:r>
          </w:p>
        </w:tc>
        <w:tc>
          <w:tcPr>
            <w:tcW w:w="964" w:type="dxa"/>
            <w:tcBorders>
              <w:bottom w:val="nil"/>
            </w:tcBorders>
          </w:tcPr>
          <w:p w:rsidR="006D3B1E" w:rsidRDefault="006D3B1E">
            <w:pPr>
              <w:pStyle w:val="ConsPlusNormal"/>
              <w:jc w:val="center"/>
            </w:pPr>
            <w:r>
              <w:t>-</w:t>
            </w:r>
          </w:p>
        </w:tc>
        <w:tc>
          <w:tcPr>
            <w:tcW w:w="1134" w:type="dxa"/>
            <w:tcBorders>
              <w:bottom w:val="nil"/>
            </w:tcBorders>
          </w:tcPr>
          <w:p w:rsidR="006D3B1E" w:rsidRDefault="006D3B1E">
            <w:pPr>
              <w:pStyle w:val="ConsPlusNormal"/>
              <w:jc w:val="center"/>
            </w:pPr>
            <w:r>
              <w:t>1081,7</w:t>
            </w:r>
          </w:p>
        </w:tc>
        <w:tc>
          <w:tcPr>
            <w:tcW w:w="2314" w:type="dxa"/>
            <w:tcBorders>
              <w:bottom w:val="nil"/>
            </w:tcBorders>
          </w:tcPr>
          <w:p w:rsidR="006D3B1E" w:rsidRDefault="006D3B1E">
            <w:pPr>
              <w:pStyle w:val="ConsPlusNormal"/>
            </w:pPr>
          </w:p>
        </w:tc>
      </w:tr>
      <w:tr w:rsidR="006D3B1E">
        <w:tblPrEx>
          <w:tblBorders>
            <w:insideH w:val="nil"/>
          </w:tblBorders>
        </w:tblPrEx>
        <w:tc>
          <w:tcPr>
            <w:tcW w:w="14642" w:type="dxa"/>
            <w:gridSpan w:val="14"/>
            <w:tcBorders>
              <w:top w:val="nil"/>
            </w:tcBorders>
          </w:tcPr>
          <w:p w:rsidR="006D3B1E" w:rsidRDefault="006D3B1E">
            <w:pPr>
              <w:pStyle w:val="ConsPlusNormal"/>
              <w:jc w:val="both"/>
            </w:pPr>
            <w:r>
              <w:t xml:space="preserve">(п. 3.4.3 в ред. </w:t>
            </w:r>
            <w:hyperlink r:id="rId417" w:history="1">
              <w:r>
                <w:rPr>
                  <w:color w:val="0000FF"/>
                </w:rPr>
                <w:t>Постановления</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c>
          <w:tcPr>
            <w:tcW w:w="604" w:type="dxa"/>
            <w:vMerge w:val="restart"/>
            <w:tcBorders>
              <w:bottom w:val="nil"/>
            </w:tcBorders>
          </w:tcPr>
          <w:p w:rsidR="006D3B1E" w:rsidRDefault="006D3B1E">
            <w:pPr>
              <w:pStyle w:val="ConsPlusNormal"/>
            </w:pPr>
            <w:bookmarkStart w:id="89" w:name="P8197"/>
            <w:bookmarkEnd w:id="89"/>
            <w:r>
              <w:t>3.5</w:t>
            </w:r>
          </w:p>
        </w:tc>
        <w:tc>
          <w:tcPr>
            <w:tcW w:w="2381" w:type="dxa"/>
          </w:tcPr>
          <w:p w:rsidR="006D3B1E" w:rsidRDefault="006D3B1E">
            <w:pPr>
              <w:pStyle w:val="ConsPlusNormal"/>
            </w:pPr>
            <w:r>
              <w:t>Предоставление субсидий на иные цели муниципальным учреждениям дополнительного образования, не связанные с финансовым обеспечением выполнения муниципального задания (прочие расходы)</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850" w:type="dxa"/>
          </w:tcPr>
          <w:p w:rsidR="006D3B1E" w:rsidRDefault="006D3B1E">
            <w:pPr>
              <w:pStyle w:val="ConsPlusNormal"/>
              <w:jc w:val="center"/>
            </w:pPr>
            <w:r>
              <w:t>0702</w:t>
            </w:r>
          </w:p>
        </w:tc>
        <w:tc>
          <w:tcPr>
            <w:tcW w:w="364" w:type="dxa"/>
          </w:tcPr>
          <w:p w:rsidR="006D3B1E" w:rsidRDefault="006D3B1E">
            <w:pPr>
              <w:pStyle w:val="ConsPlusNormal"/>
              <w:jc w:val="center"/>
            </w:pPr>
            <w:r>
              <w:t>08</w:t>
            </w:r>
          </w:p>
        </w:tc>
        <w:tc>
          <w:tcPr>
            <w:tcW w:w="244" w:type="dxa"/>
          </w:tcPr>
          <w:p w:rsidR="006D3B1E" w:rsidRDefault="006D3B1E">
            <w:pPr>
              <w:pStyle w:val="ConsPlusNormal"/>
              <w:jc w:val="center"/>
            </w:pPr>
            <w:r>
              <w:t>5</w:t>
            </w:r>
          </w:p>
        </w:tc>
        <w:tc>
          <w:tcPr>
            <w:tcW w:w="753" w:type="dxa"/>
          </w:tcPr>
          <w:p w:rsidR="006D3B1E" w:rsidRDefault="006D3B1E">
            <w:pPr>
              <w:pStyle w:val="ConsPlusNormal"/>
              <w:jc w:val="center"/>
            </w:pPr>
            <w:r>
              <w:t>8921</w:t>
            </w:r>
          </w:p>
        </w:tc>
        <w:tc>
          <w:tcPr>
            <w:tcW w:w="624" w:type="dxa"/>
          </w:tcPr>
          <w:p w:rsidR="006D3B1E" w:rsidRDefault="006D3B1E">
            <w:pPr>
              <w:pStyle w:val="ConsPlusNormal"/>
              <w:jc w:val="center"/>
            </w:pPr>
            <w:r>
              <w:t>612</w:t>
            </w:r>
          </w:p>
        </w:tc>
        <w:tc>
          <w:tcPr>
            <w:tcW w:w="907" w:type="dxa"/>
          </w:tcPr>
          <w:p w:rsidR="006D3B1E" w:rsidRDefault="006D3B1E">
            <w:pPr>
              <w:pStyle w:val="ConsPlusNormal"/>
              <w:jc w:val="center"/>
            </w:pPr>
            <w:r>
              <w:t>264,1</w:t>
            </w:r>
          </w:p>
        </w:tc>
        <w:tc>
          <w:tcPr>
            <w:tcW w:w="1020" w:type="dxa"/>
          </w:tcPr>
          <w:p w:rsidR="006D3B1E" w:rsidRDefault="006D3B1E">
            <w:pPr>
              <w:pStyle w:val="ConsPlusNormal"/>
              <w:jc w:val="center"/>
            </w:pPr>
            <w:r>
              <w:t>-</w:t>
            </w:r>
          </w:p>
        </w:tc>
        <w:tc>
          <w:tcPr>
            <w:tcW w:w="964" w:type="dxa"/>
          </w:tcPr>
          <w:p w:rsidR="006D3B1E" w:rsidRDefault="006D3B1E">
            <w:pPr>
              <w:pStyle w:val="ConsPlusNormal"/>
              <w:jc w:val="center"/>
            </w:pPr>
            <w:r>
              <w:t>-</w:t>
            </w:r>
          </w:p>
        </w:tc>
        <w:tc>
          <w:tcPr>
            <w:tcW w:w="1134" w:type="dxa"/>
          </w:tcPr>
          <w:p w:rsidR="006D3B1E" w:rsidRDefault="006D3B1E">
            <w:pPr>
              <w:pStyle w:val="ConsPlusNormal"/>
              <w:jc w:val="center"/>
            </w:pPr>
            <w:r>
              <w:t>264,1</w:t>
            </w:r>
          </w:p>
        </w:tc>
        <w:tc>
          <w:tcPr>
            <w:tcW w:w="2314" w:type="dxa"/>
            <w:vMerge w:val="restart"/>
            <w:tcBorders>
              <w:bottom w:val="nil"/>
            </w:tcBorders>
          </w:tcPr>
          <w:p w:rsidR="006D3B1E" w:rsidRDefault="006D3B1E">
            <w:pPr>
              <w:pStyle w:val="ConsPlusNormal"/>
            </w:pPr>
            <w:r>
              <w:t>Проведение прочих мероприятий в 2 учреждениях дополнительного образования в области культуры</w:t>
            </w:r>
          </w:p>
        </w:tc>
      </w:tr>
      <w:tr w:rsidR="006D3B1E">
        <w:tblPrEx>
          <w:tblBorders>
            <w:insideH w:val="nil"/>
          </w:tblBorders>
        </w:tblPrEx>
        <w:tc>
          <w:tcPr>
            <w:tcW w:w="604" w:type="dxa"/>
            <w:vMerge/>
            <w:tcBorders>
              <w:bottom w:val="nil"/>
            </w:tcBorders>
          </w:tcPr>
          <w:p w:rsidR="006D3B1E" w:rsidRDefault="006D3B1E"/>
        </w:tc>
        <w:tc>
          <w:tcPr>
            <w:tcW w:w="2381" w:type="dxa"/>
            <w:tcBorders>
              <w:bottom w:val="nil"/>
            </w:tcBorders>
          </w:tcPr>
          <w:p w:rsidR="006D3B1E" w:rsidRDefault="006D3B1E">
            <w:pPr>
              <w:pStyle w:val="ConsPlusNormal"/>
            </w:pPr>
            <w:r>
              <w:t>в том числе:</w:t>
            </w:r>
          </w:p>
        </w:tc>
        <w:tc>
          <w:tcPr>
            <w:tcW w:w="1789" w:type="dxa"/>
            <w:tcBorders>
              <w:bottom w:val="nil"/>
            </w:tcBorders>
          </w:tcPr>
          <w:p w:rsidR="006D3B1E" w:rsidRDefault="006D3B1E">
            <w:pPr>
              <w:pStyle w:val="ConsPlusNormal"/>
            </w:pPr>
          </w:p>
        </w:tc>
        <w:tc>
          <w:tcPr>
            <w:tcW w:w="694" w:type="dxa"/>
            <w:tcBorders>
              <w:bottom w:val="nil"/>
            </w:tcBorders>
          </w:tcPr>
          <w:p w:rsidR="006D3B1E" w:rsidRDefault="006D3B1E">
            <w:pPr>
              <w:pStyle w:val="ConsPlusNormal"/>
              <w:jc w:val="center"/>
            </w:pPr>
          </w:p>
        </w:tc>
        <w:tc>
          <w:tcPr>
            <w:tcW w:w="850" w:type="dxa"/>
            <w:tcBorders>
              <w:bottom w:val="nil"/>
            </w:tcBorders>
          </w:tcPr>
          <w:p w:rsidR="006D3B1E" w:rsidRDefault="006D3B1E">
            <w:pPr>
              <w:pStyle w:val="ConsPlusNormal"/>
              <w:jc w:val="center"/>
            </w:pPr>
          </w:p>
        </w:tc>
        <w:tc>
          <w:tcPr>
            <w:tcW w:w="364" w:type="dxa"/>
            <w:tcBorders>
              <w:bottom w:val="nil"/>
            </w:tcBorders>
          </w:tcPr>
          <w:p w:rsidR="006D3B1E" w:rsidRDefault="006D3B1E">
            <w:pPr>
              <w:pStyle w:val="ConsPlusNormal"/>
              <w:jc w:val="center"/>
            </w:pPr>
          </w:p>
        </w:tc>
        <w:tc>
          <w:tcPr>
            <w:tcW w:w="244" w:type="dxa"/>
            <w:tcBorders>
              <w:bottom w:val="nil"/>
            </w:tcBorders>
          </w:tcPr>
          <w:p w:rsidR="006D3B1E" w:rsidRDefault="006D3B1E">
            <w:pPr>
              <w:pStyle w:val="ConsPlusNormal"/>
              <w:jc w:val="center"/>
            </w:pPr>
          </w:p>
        </w:tc>
        <w:tc>
          <w:tcPr>
            <w:tcW w:w="753" w:type="dxa"/>
            <w:tcBorders>
              <w:bottom w:val="nil"/>
            </w:tcBorders>
          </w:tcPr>
          <w:p w:rsidR="006D3B1E" w:rsidRDefault="006D3B1E">
            <w:pPr>
              <w:pStyle w:val="ConsPlusNormal"/>
              <w:jc w:val="center"/>
            </w:pPr>
          </w:p>
        </w:tc>
        <w:tc>
          <w:tcPr>
            <w:tcW w:w="624" w:type="dxa"/>
            <w:tcBorders>
              <w:bottom w:val="nil"/>
            </w:tcBorders>
          </w:tcPr>
          <w:p w:rsidR="006D3B1E" w:rsidRDefault="006D3B1E">
            <w:pPr>
              <w:pStyle w:val="ConsPlusNormal"/>
              <w:jc w:val="center"/>
            </w:pPr>
          </w:p>
        </w:tc>
        <w:tc>
          <w:tcPr>
            <w:tcW w:w="907" w:type="dxa"/>
            <w:tcBorders>
              <w:bottom w:val="nil"/>
            </w:tcBorders>
          </w:tcPr>
          <w:p w:rsidR="006D3B1E" w:rsidRDefault="006D3B1E">
            <w:pPr>
              <w:pStyle w:val="ConsPlusNormal"/>
              <w:jc w:val="center"/>
            </w:pPr>
          </w:p>
        </w:tc>
        <w:tc>
          <w:tcPr>
            <w:tcW w:w="1020" w:type="dxa"/>
            <w:tcBorders>
              <w:bottom w:val="nil"/>
            </w:tcBorders>
          </w:tcPr>
          <w:p w:rsidR="006D3B1E" w:rsidRDefault="006D3B1E">
            <w:pPr>
              <w:pStyle w:val="ConsPlusNormal"/>
              <w:jc w:val="center"/>
            </w:pPr>
          </w:p>
        </w:tc>
        <w:tc>
          <w:tcPr>
            <w:tcW w:w="964" w:type="dxa"/>
            <w:tcBorders>
              <w:bottom w:val="nil"/>
            </w:tcBorders>
          </w:tcPr>
          <w:p w:rsidR="006D3B1E" w:rsidRDefault="006D3B1E">
            <w:pPr>
              <w:pStyle w:val="ConsPlusNormal"/>
              <w:jc w:val="center"/>
            </w:pPr>
          </w:p>
        </w:tc>
        <w:tc>
          <w:tcPr>
            <w:tcW w:w="1134" w:type="dxa"/>
            <w:tcBorders>
              <w:bottom w:val="nil"/>
            </w:tcBorders>
          </w:tcPr>
          <w:p w:rsidR="006D3B1E" w:rsidRDefault="006D3B1E">
            <w:pPr>
              <w:pStyle w:val="ConsPlusNormal"/>
              <w:jc w:val="center"/>
            </w:pPr>
          </w:p>
        </w:tc>
        <w:tc>
          <w:tcPr>
            <w:tcW w:w="2314" w:type="dxa"/>
            <w:vMerge/>
            <w:tcBorders>
              <w:bottom w:val="nil"/>
            </w:tcBorders>
          </w:tcPr>
          <w:p w:rsidR="006D3B1E" w:rsidRDefault="006D3B1E"/>
        </w:tc>
      </w:tr>
      <w:tr w:rsidR="006D3B1E">
        <w:tblPrEx>
          <w:tblBorders>
            <w:insideH w:val="nil"/>
          </w:tblBorders>
        </w:tblPrEx>
        <w:tc>
          <w:tcPr>
            <w:tcW w:w="14642" w:type="dxa"/>
            <w:gridSpan w:val="14"/>
            <w:tcBorders>
              <w:top w:val="nil"/>
              <w:bottom w:val="nil"/>
            </w:tcBorders>
          </w:tcPr>
          <w:p w:rsidR="006D3B1E" w:rsidRDefault="006D3B1E">
            <w:pPr>
              <w:pStyle w:val="ConsPlusNormal"/>
              <w:jc w:val="both"/>
            </w:pPr>
            <w:r>
              <w:t xml:space="preserve">(п. 3.5 в ред. </w:t>
            </w:r>
            <w:hyperlink r:id="rId418" w:history="1">
              <w:r>
                <w:rPr>
                  <w:color w:val="0000FF"/>
                </w:rPr>
                <w:t>Постановления</w:t>
              </w:r>
            </w:hyperlink>
            <w:r>
              <w:t xml:space="preserve"> Администрации г. Ачинска Красноярского края от 19.12.2014</w:t>
            </w:r>
          </w:p>
          <w:p w:rsidR="006D3B1E" w:rsidRDefault="006D3B1E">
            <w:pPr>
              <w:pStyle w:val="ConsPlusNormal"/>
              <w:jc w:val="both"/>
            </w:pPr>
            <w:r>
              <w:t>N 546-п)</w:t>
            </w:r>
          </w:p>
        </w:tc>
      </w:tr>
      <w:tr w:rsidR="006D3B1E">
        <w:tblPrEx>
          <w:tblBorders>
            <w:insideH w:val="nil"/>
          </w:tblBorders>
        </w:tblPrEx>
        <w:tc>
          <w:tcPr>
            <w:tcW w:w="604" w:type="dxa"/>
            <w:tcBorders>
              <w:bottom w:val="nil"/>
            </w:tcBorders>
          </w:tcPr>
          <w:p w:rsidR="006D3B1E" w:rsidRDefault="006D3B1E">
            <w:pPr>
              <w:pStyle w:val="ConsPlusNormal"/>
            </w:pPr>
            <w:bookmarkStart w:id="90" w:name="P8225"/>
            <w:bookmarkEnd w:id="90"/>
            <w:r>
              <w:t>3.5.1</w:t>
            </w:r>
          </w:p>
        </w:tc>
        <w:tc>
          <w:tcPr>
            <w:tcW w:w="2381" w:type="dxa"/>
            <w:tcBorders>
              <w:bottom w:val="nil"/>
            </w:tcBorders>
          </w:tcPr>
          <w:p w:rsidR="006D3B1E" w:rsidRDefault="006D3B1E">
            <w:pPr>
              <w:pStyle w:val="ConsPlusNormal"/>
            </w:pPr>
            <w:r>
              <w:t>муниципальному бюджетному учреждению дополнительного образования "Ачинская детская музыкальная школа N 2"</w:t>
            </w:r>
          </w:p>
        </w:tc>
        <w:tc>
          <w:tcPr>
            <w:tcW w:w="1789" w:type="dxa"/>
            <w:tcBorders>
              <w:bottom w:val="nil"/>
            </w:tcBorders>
          </w:tcPr>
          <w:p w:rsidR="006D3B1E" w:rsidRDefault="006D3B1E">
            <w:pPr>
              <w:pStyle w:val="ConsPlusNormal"/>
            </w:pPr>
            <w:r>
              <w:t>Администрация города Ачинска</w:t>
            </w:r>
          </w:p>
        </w:tc>
        <w:tc>
          <w:tcPr>
            <w:tcW w:w="694" w:type="dxa"/>
            <w:tcBorders>
              <w:bottom w:val="nil"/>
            </w:tcBorders>
          </w:tcPr>
          <w:p w:rsidR="006D3B1E" w:rsidRDefault="006D3B1E">
            <w:pPr>
              <w:pStyle w:val="ConsPlusNormal"/>
              <w:jc w:val="center"/>
            </w:pPr>
            <w:r>
              <w:t>730</w:t>
            </w:r>
          </w:p>
        </w:tc>
        <w:tc>
          <w:tcPr>
            <w:tcW w:w="850" w:type="dxa"/>
            <w:tcBorders>
              <w:bottom w:val="nil"/>
            </w:tcBorders>
          </w:tcPr>
          <w:p w:rsidR="006D3B1E" w:rsidRDefault="006D3B1E">
            <w:pPr>
              <w:pStyle w:val="ConsPlusNormal"/>
              <w:jc w:val="center"/>
            </w:pPr>
            <w:r>
              <w:t>0702</w:t>
            </w:r>
          </w:p>
        </w:tc>
        <w:tc>
          <w:tcPr>
            <w:tcW w:w="364" w:type="dxa"/>
            <w:tcBorders>
              <w:bottom w:val="nil"/>
              <w:right w:val="nil"/>
            </w:tcBorders>
          </w:tcPr>
          <w:p w:rsidR="006D3B1E" w:rsidRDefault="006D3B1E">
            <w:pPr>
              <w:pStyle w:val="ConsPlusNormal"/>
              <w:jc w:val="center"/>
            </w:pPr>
            <w:r>
              <w:t>08</w:t>
            </w:r>
          </w:p>
        </w:tc>
        <w:tc>
          <w:tcPr>
            <w:tcW w:w="244" w:type="dxa"/>
            <w:tcBorders>
              <w:left w:val="nil"/>
              <w:bottom w:val="nil"/>
              <w:right w:val="nil"/>
            </w:tcBorders>
          </w:tcPr>
          <w:p w:rsidR="006D3B1E" w:rsidRDefault="006D3B1E">
            <w:pPr>
              <w:pStyle w:val="ConsPlusNormal"/>
              <w:jc w:val="center"/>
            </w:pPr>
            <w:r>
              <w:t>5</w:t>
            </w:r>
          </w:p>
        </w:tc>
        <w:tc>
          <w:tcPr>
            <w:tcW w:w="753" w:type="dxa"/>
            <w:tcBorders>
              <w:left w:val="nil"/>
              <w:bottom w:val="nil"/>
            </w:tcBorders>
          </w:tcPr>
          <w:p w:rsidR="006D3B1E" w:rsidRDefault="006D3B1E">
            <w:pPr>
              <w:pStyle w:val="ConsPlusNormal"/>
              <w:jc w:val="center"/>
            </w:pPr>
            <w:r>
              <w:t>8921</w:t>
            </w:r>
          </w:p>
        </w:tc>
        <w:tc>
          <w:tcPr>
            <w:tcW w:w="624" w:type="dxa"/>
            <w:tcBorders>
              <w:bottom w:val="nil"/>
            </w:tcBorders>
          </w:tcPr>
          <w:p w:rsidR="006D3B1E" w:rsidRDefault="006D3B1E">
            <w:pPr>
              <w:pStyle w:val="ConsPlusNormal"/>
              <w:jc w:val="center"/>
            </w:pPr>
            <w:r>
              <w:t>612</w:t>
            </w:r>
          </w:p>
        </w:tc>
        <w:tc>
          <w:tcPr>
            <w:tcW w:w="907" w:type="dxa"/>
            <w:tcBorders>
              <w:bottom w:val="nil"/>
            </w:tcBorders>
          </w:tcPr>
          <w:p w:rsidR="006D3B1E" w:rsidRDefault="006D3B1E">
            <w:pPr>
              <w:pStyle w:val="ConsPlusNormal"/>
              <w:jc w:val="center"/>
            </w:pPr>
            <w:r>
              <w:t>87,2</w:t>
            </w:r>
          </w:p>
        </w:tc>
        <w:tc>
          <w:tcPr>
            <w:tcW w:w="1020" w:type="dxa"/>
            <w:tcBorders>
              <w:bottom w:val="nil"/>
            </w:tcBorders>
          </w:tcPr>
          <w:p w:rsidR="006D3B1E" w:rsidRDefault="006D3B1E">
            <w:pPr>
              <w:pStyle w:val="ConsPlusNormal"/>
              <w:jc w:val="center"/>
            </w:pPr>
            <w:r>
              <w:t>-</w:t>
            </w:r>
          </w:p>
        </w:tc>
        <w:tc>
          <w:tcPr>
            <w:tcW w:w="964" w:type="dxa"/>
            <w:tcBorders>
              <w:bottom w:val="nil"/>
            </w:tcBorders>
          </w:tcPr>
          <w:p w:rsidR="006D3B1E" w:rsidRDefault="006D3B1E">
            <w:pPr>
              <w:pStyle w:val="ConsPlusNormal"/>
              <w:jc w:val="center"/>
            </w:pPr>
            <w:r>
              <w:t>-</w:t>
            </w:r>
          </w:p>
        </w:tc>
        <w:tc>
          <w:tcPr>
            <w:tcW w:w="1134" w:type="dxa"/>
            <w:tcBorders>
              <w:bottom w:val="nil"/>
            </w:tcBorders>
          </w:tcPr>
          <w:p w:rsidR="006D3B1E" w:rsidRDefault="006D3B1E">
            <w:pPr>
              <w:pStyle w:val="ConsPlusNormal"/>
              <w:jc w:val="center"/>
            </w:pPr>
            <w:r>
              <w:t>87,2</w:t>
            </w:r>
          </w:p>
        </w:tc>
        <w:tc>
          <w:tcPr>
            <w:tcW w:w="2314" w:type="dxa"/>
            <w:tcBorders>
              <w:top w:val="nil"/>
              <w:bottom w:val="nil"/>
            </w:tcBorders>
          </w:tcPr>
          <w:p w:rsidR="006D3B1E" w:rsidRDefault="006D3B1E">
            <w:pPr>
              <w:pStyle w:val="ConsPlusNormal"/>
            </w:pPr>
          </w:p>
        </w:tc>
      </w:tr>
      <w:tr w:rsidR="006D3B1E">
        <w:tblPrEx>
          <w:tblBorders>
            <w:insideH w:val="nil"/>
          </w:tblBorders>
        </w:tblPrEx>
        <w:tc>
          <w:tcPr>
            <w:tcW w:w="14642" w:type="dxa"/>
            <w:gridSpan w:val="14"/>
            <w:tcBorders>
              <w:top w:val="nil"/>
            </w:tcBorders>
          </w:tcPr>
          <w:p w:rsidR="006D3B1E" w:rsidRDefault="006D3B1E">
            <w:pPr>
              <w:pStyle w:val="ConsPlusNormal"/>
              <w:jc w:val="both"/>
            </w:pPr>
            <w:r>
              <w:t xml:space="preserve">(п. 3.5.1 в ред. </w:t>
            </w:r>
            <w:hyperlink r:id="rId419"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blPrEx>
          <w:tblBorders>
            <w:insideH w:val="nil"/>
          </w:tblBorders>
        </w:tblPrEx>
        <w:tc>
          <w:tcPr>
            <w:tcW w:w="604" w:type="dxa"/>
            <w:tcBorders>
              <w:bottom w:val="nil"/>
            </w:tcBorders>
          </w:tcPr>
          <w:p w:rsidR="006D3B1E" w:rsidRDefault="006D3B1E">
            <w:pPr>
              <w:pStyle w:val="ConsPlusNormal"/>
            </w:pPr>
            <w:bookmarkStart w:id="91" w:name="P8241"/>
            <w:bookmarkEnd w:id="91"/>
            <w:r>
              <w:t>3.5.2</w:t>
            </w:r>
          </w:p>
        </w:tc>
        <w:tc>
          <w:tcPr>
            <w:tcW w:w="2381" w:type="dxa"/>
            <w:tcBorders>
              <w:bottom w:val="nil"/>
            </w:tcBorders>
          </w:tcPr>
          <w:p w:rsidR="006D3B1E" w:rsidRDefault="006D3B1E">
            <w:pPr>
              <w:pStyle w:val="ConsPlusNormal"/>
            </w:pPr>
            <w:r>
              <w:t>муниципальному бюджетному образовательному учреждению дополнительного образования детей "Ачинская детская музыкальная школа N 1"</w:t>
            </w:r>
          </w:p>
        </w:tc>
        <w:tc>
          <w:tcPr>
            <w:tcW w:w="1789" w:type="dxa"/>
            <w:tcBorders>
              <w:bottom w:val="nil"/>
            </w:tcBorders>
          </w:tcPr>
          <w:p w:rsidR="006D3B1E" w:rsidRDefault="006D3B1E">
            <w:pPr>
              <w:pStyle w:val="ConsPlusNormal"/>
            </w:pPr>
            <w:r>
              <w:t>Администрация города Ачинска</w:t>
            </w:r>
          </w:p>
        </w:tc>
        <w:tc>
          <w:tcPr>
            <w:tcW w:w="694" w:type="dxa"/>
            <w:tcBorders>
              <w:bottom w:val="nil"/>
            </w:tcBorders>
          </w:tcPr>
          <w:p w:rsidR="006D3B1E" w:rsidRDefault="006D3B1E">
            <w:pPr>
              <w:pStyle w:val="ConsPlusNormal"/>
              <w:jc w:val="center"/>
            </w:pPr>
            <w:r>
              <w:t>730</w:t>
            </w:r>
          </w:p>
        </w:tc>
        <w:tc>
          <w:tcPr>
            <w:tcW w:w="850" w:type="dxa"/>
            <w:tcBorders>
              <w:bottom w:val="nil"/>
            </w:tcBorders>
          </w:tcPr>
          <w:p w:rsidR="006D3B1E" w:rsidRDefault="006D3B1E">
            <w:pPr>
              <w:pStyle w:val="ConsPlusNormal"/>
              <w:jc w:val="center"/>
            </w:pPr>
            <w:r>
              <w:t>0702</w:t>
            </w:r>
          </w:p>
        </w:tc>
        <w:tc>
          <w:tcPr>
            <w:tcW w:w="364" w:type="dxa"/>
            <w:tcBorders>
              <w:bottom w:val="nil"/>
            </w:tcBorders>
          </w:tcPr>
          <w:p w:rsidR="006D3B1E" w:rsidRDefault="006D3B1E">
            <w:pPr>
              <w:pStyle w:val="ConsPlusNormal"/>
              <w:jc w:val="center"/>
            </w:pPr>
            <w:r>
              <w:t>08</w:t>
            </w:r>
          </w:p>
        </w:tc>
        <w:tc>
          <w:tcPr>
            <w:tcW w:w="244" w:type="dxa"/>
            <w:tcBorders>
              <w:bottom w:val="nil"/>
            </w:tcBorders>
          </w:tcPr>
          <w:p w:rsidR="006D3B1E" w:rsidRDefault="006D3B1E">
            <w:pPr>
              <w:pStyle w:val="ConsPlusNormal"/>
              <w:jc w:val="center"/>
            </w:pPr>
            <w:r>
              <w:t>5</w:t>
            </w:r>
          </w:p>
        </w:tc>
        <w:tc>
          <w:tcPr>
            <w:tcW w:w="753" w:type="dxa"/>
            <w:tcBorders>
              <w:bottom w:val="nil"/>
            </w:tcBorders>
          </w:tcPr>
          <w:p w:rsidR="006D3B1E" w:rsidRDefault="006D3B1E">
            <w:pPr>
              <w:pStyle w:val="ConsPlusNormal"/>
              <w:jc w:val="center"/>
            </w:pPr>
            <w:r>
              <w:t>8921</w:t>
            </w:r>
          </w:p>
        </w:tc>
        <w:tc>
          <w:tcPr>
            <w:tcW w:w="624" w:type="dxa"/>
            <w:tcBorders>
              <w:bottom w:val="nil"/>
            </w:tcBorders>
          </w:tcPr>
          <w:p w:rsidR="006D3B1E" w:rsidRDefault="006D3B1E">
            <w:pPr>
              <w:pStyle w:val="ConsPlusNormal"/>
              <w:jc w:val="center"/>
            </w:pPr>
            <w:r>
              <w:t>612</w:t>
            </w:r>
          </w:p>
        </w:tc>
        <w:tc>
          <w:tcPr>
            <w:tcW w:w="907" w:type="dxa"/>
            <w:tcBorders>
              <w:bottom w:val="nil"/>
            </w:tcBorders>
          </w:tcPr>
          <w:p w:rsidR="006D3B1E" w:rsidRDefault="006D3B1E">
            <w:pPr>
              <w:pStyle w:val="ConsPlusNormal"/>
              <w:jc w:val="center"/>
            </w:pPr>
            <w:r>
              <w:t>176,9</w:t>
            </w:r>
          </w:p>
        </w:tc>
        <w:tc>
          <w:tcPr>
            <w:tcW w:w="1020" w:type="dxa"/>
            <w:tcBorders>
              <w:bottom w:val="nil"/>
            </w:tcBorders>
          </w:tcPr>
          <w:p w:rsidR="006D3B1E" w:rsidRDefault="006D3B1E">
            <w:pPr>
              <w:pStyle w:val="ConsPlusNormal"/>
              <w:jc w:val="center"/>
            </w:pPr>
            <w:r>
              <w:t>-</w:t>
            </w:r>
          </w:p>
        </w:tc>
        <w:tc>
          <w:tcPr>
            <w:tcW w:w="964" w:type="dxa"/>
            <w:tcBorders>
              <w:bottom w:val="nil"/>
            </w:tcBorders>
          </w:tcPr>
          <w:p w:rsidR="006D3B1E" w:rsidRDefault="006D3B1E">
            <w:pPr>
              <w:pStyle w:val="ConsPlusNormal"/>
              <w:jc w:val="center"/>
            </w:pPr>
            <w:r>
              <w:t>-</w:t>
            </w:r>
          </w:p>
        </w:tc>
        <w:tc>
          <w:tcPr>
            <w:tcW w:w="1134" w:type="dxa"/>
            <w:tcBorders>
              <w:bottom w:val="nil"/>
            </w:tcBorders>
          </w:tcPr>
          <w:p w:rsidR="006D3B1E" w:rsidRDefault="006D3B1E">
            <w:pPr>
              <w:pStyle w:val="ConsPlusNormal"/>
              <w:jc w:val="center"/>
            </w:pPr>
            <w:r>
              <w:t>176,9</w:t>
            </w:r>
          </w:p>
        </w:tc>
        <w:tc>
          <w:tcPr>
            <w:tcW w:w="2314" w:type="dxa"/>
            <w:tcBorders>
              <w:bottom w:val="nil"/>
            </w:tcBorders>
          </w:tcPr>
          <w:p w:rsidR="006D3B1E" w:rsidRDefault="006D3B1E">
            <w:pPr>
              <w:pStyle w:val="ConsPlusNormal"/>
              <w:jc w:val="center"/>
            </w:pPr>
          </w:p>
        </w:tc>
      </w:tr>
      <w:tr w:rsidR="006D3B1E">
        <w:tblPrEx>
          <w:tblBorders>
            <w:insideH w:val="nil"/>
          </w:tblBorders>
        </w:tblPrEx>
        <w:tc>
          <w:tcPr>
            <w:tcW w:w="14642" w:type="dxa"/>
            <w:gridSpan w:val="14"/>
            <w:tcBorders>
              <w:top w:val="nil"/>
            </w:tcBorders>
          </w:tcPr>
          <w:p w:rsidR="006D3B1E" w:rsidRDefault="006D3B1E">
            <w:pPr>
              <w:pStyle w:val="ConsPlusNormal"/>
              <w:jc w:val="both"/>
            </w:pPr>
            <w:r>
              <w:t xml:space="preserve">(п. 3.5.2 введен </w:t>
            </w:r>
            <w:hyperlink r:id="rId420" w:history="1">
              <w:r>
                <w:rPr>
                  <w:color w:val="0000FF"/>
                </w:rPr>
                <w:t>Постановлением</w:t>
              </w:r>
            </w:hyperlink>
            <w:r>
              <w:t xml:space="preserve"> Администрации г. Ачинска Красноярского края от 19.12.2014</w:t>
            </w:r>
          </w:p>
          <w:p w:rsidR="006D3B1E" w:rsidRDefault="006D3B1E">
            <w:pPr>
              <w:pStyle w:val="ConsPlusNormal"/>
              <w:jc w:val="both"/>
            </w:pPr>
            <w:r>
              <w:t>N 546-п)</w:t>
            </w:r>
          </w:p>
        </w:tc>
      </w:tr>
      <w:tr w:rsidR="006D3B1E">
        <w:tc>
          <w:tcPr>
            <w:tcW w:w="604" w:type="dxa"/>
            <w:vMerge w:val="restart"/>
            <w:tcBorders>
              <w:bottom w:val="nil"/>
            </w:tcBorders>
          </w:tcPr>
          <w:p w:rsidR="006D3B1E" w:rsidRDefault="006D3B1E">
            <w:pPr>
              <w:pStyle w:val="ConsPlusNormal"/>
            </w:pPr>
            <w:bookmarkStart w:id="92" w:name="P8257"/>
            <w:bookmarkEnd w:id="92"/>
            <w:r>
              <w:t>3.6</w:t>
            </w:r>
          </w:p>
        </w:tc>
        <w:tc>
          <w:tcPr>
            <w:tcW w:w="2381" w:type="dxa"/>
          </w:tcPr>
          <w:p w:rsidR="006D3B1E" w:rsidRDefault="006D3B1E">
            <w:pPr>
              <w:pStyle w:val="ConsPlusNormal"/>
            </w:pPr>
            <w:r>
              <w:t xml:space="preserve">Предоставление субсидий на иные цели муниципальным учреждениям культуры, не связанные с финансовым </w:t>
            </w:r>
            <w:r>
              <w:lastRenderedPageBreak/>
              <w:t>обеспечением выполнения муниципального задания (прочие расходы)</w:t>
            </w:r>
          </w:p>
        </w:tc>
        <w:tc>
          <w:tcPr>
            <w:tcW w:w="1789" w:type="dxa"/>
          </w:tcPr>
          <w:p w:rsidR="006D3B1E" w:rsidRDefault="006D3B1E">
            <w:pPr>
              <w:pStyle w:val="ConsPlusNormal"/>
            </w:pPr>
            <w:r>
              <w:lastRenderedPageBreak/>
              <w:t>Администрация города Ачинска</w:t>
            </w:r>
          </w:p>
        </w:tc>
        <w:tc>
          <w:tcPr>
            <w:tcW w:w="694" w:type="dxa"/>
          </w:tcPr>
          <w:p w:rsidR="006D3B1E" w:rsidRDefault="006D3B1E">
            <w:pPr>
              <w:pStyle w:val="ConsPlusNormal"/>
              <w:jc w:val="center"/>
            </w:pPr>
            <w:r>
              <w:t>730</w:t>
            </w:r>
          </w:p>
        </w:tc>
        <w:tc>
          <w:tcPr>
            <w:tcW w:w="850" w:type="dxa"/>
          </w:tcPr>
          <w:p w:rsidR="006D3B1E" w:rsidRDefault="006D3B1E">
            <w:pPr>
              <w:pStyle w:val="ConsPlusNormal"/>
              <w:jc w:val="center"/>
            </w:pPr>
            <w:r>
              <w:t>0801</w:t>
            </w:r>
          </w:p>
        </w:tc>
        <w:tc>
          <w:tcPr>
            <w:tcW w:w="364" w:type="dxa"/>
            <w:tcBorders>
              <w:right w:val="nil"/>
            </w:tcBorders>
          </w:tcPr>
          <w:p w:rsidR="006D3B1E" w:rsidRDefault="006D3B1E">
            <w:pPr>
              <w:pStyle w:val="ConsPlusNormal"/>
              <w:jc w:val="center"/>
            </w:pPr>
            <w:r>
              <w:t>08</w:t>
            </w:r>
          </w:p>
        </w:tc>
        <w:tc>
          <w:tcPr>
            <w:tcW w:w="244" w:type="dxa"/>
            <w:tcBorders>
              <w:left w:val="nil"/>
              <w:right w:val="nil"/>
            </w:tcBorders>
          </w:tcPr>
          <w:p w:rsidR="006D3B1E" w:rsidRDefault="006D3B1E">
            <w:pPr>
              <w:pStyle w:val="ConsPlusNormal"/>
              <w:jc w:val="center"/>
            </w:pPr>
            <w:r>
              <w:t>5</w:t>
            </w:r>
          </w:p>
        </w:tc>
        <w:tc>
          <w:tcPr>
            <w:tcW w:w="753" w:type="dxa"/>
            <w:tcBorders>
              <w:left w:val="nil"/>
            </w:tcBorders>
          </w:tcPr>
          <w:p w:rsidR="006D3B1E" w:rsidRDefault="006D3B1E">
            <w:pPr>
              <w:pStyle w:val="ConsPlusNormal"/>
              <w:jc w:val="center"/>
            </w:pPr>
            <w:r>
              <w:t>8901</w:t>
            </w:r>
          </w:p>
        </w:tc>
        <w:tc>
          <w:tcPr>
            <w:tcW w:w="624" w:type="dxa"/>
          </w:tcPr>
          <w:p w:rsidR="006D3B1E" w:rsidRDefault="006D3B1E">
            <w:pPr>
              <w:pStyle w:val="ConsPlusNormal"/>
              <w:jc w:val="center"/>
            </w:pPr>
            <w:r>
              <w:t>612</w:t>
            </w:r>
          </w:p>
        </w:tc>
        <w:tc>
          <w:tcPr>
            <w:tcW w:w="907" w:type="dxa"/>
          </w:tcPr>
          <w:p w:rsidR="006D3B1E" w:rsidRDefault="006D3B1E">
            <w:pPr>
              <w:pStyle w:val="ConsPlusNormal"/>
              <w:jc w:val="center"/>
            </w:pPr>
            <w:r>
              <w:t>556,4</w:t>
            </w:r>
          </w:p>
        </w:tc>
        <w:tc>
          <w:tcPr>
            <w:tcW w:w="1020" w:type="dxa"/>
          </w:tcPr>
          <w:p w:rsidR="006D3B1E" w:rsidRDefault="006D3B1E">
            <w:pPr>
              <w:pStyle w:val="ConsPlusNormal"/>
              <w:jc w:val="center"/>
            </w:pPr>
            <w:r>
              <w:t>-</w:t>
            </w:r>
          </w:p>
        </w:tc>
        <w:tc>
          <w:tcPr>
            <w:tcW w:w="964" w:type="dxa"/>
          </w:tcPr>
          <w:p w:rsidR="006D3B1E" w:rsidRDefault="006D3B1E">
            <w:pPr>
              <w:pStyle w:val="ConsPlusNormal"/>
              <w:jc w:val="center"/>
            </w:pPr>
            <w:r>
              <w:t>-</w:t>
            </w:r>
          </w:p>
        </w:tc>
        <w:tc>
          <w:tcPr>
            <w:tcW w:w="1134" w:type="dxa"/>
          </w:tcPr>
          <w:p w:rsidR="006D3B1E" w:rsidRDefault="006D3B1E">
            <w:pPr>
              <w:pStyle w:val="ConsPlusNormal"/>
              <w:jc w:val="center"/>
            </w:pPr>
            <w:r>
              <w:t>556,4</w:t>
            </w:r>
          </w:p>
        </w:tc>
        <w:tc>
          <w:tcPr>
            <w:tcW w:w="2314" w:type="dxa"/>
            <w:vMerge w:val="restart"/>
            <w:tcBorders>
              <w:bottom w:val="nil"/>
            </w:tcBorders>
          </w:tcPr>
          <w:p w:rsidR="006D3B1E" w:rsidRDefault="006D3B1E">
            <w:pPr>
              <w:pStyle w:val="ConsPlusNormal"/>
            </w:pPr>
            <w:r>
              <w:t xml:space="preserve">Проведение историко-культурной экспертизы одного муниципального бюджетного учреждения культуры </w:t>
            </w:r>
            <w:r>
              <w:lastRenderedPageBreak/>
              <w:t>для дальнейшего проведения ремонта кровли здания</w:t>
            </w:r>
          </w:p>
        </w:tc>
      </w:tr>
      <w:tr w:rsidR="006D3B1E">
        <w:tblPrEx>
          <w:tblBorders>
            <w:insideH w:val="nil"/>
          </w:tblBorders>
        </w:tblPrEx>
        <w:tc>
          <w:tcPr>
            <w:tcW w:w="604" w:type="dxa"/>
            <w:vMerge/>
            <w:tcBorders>
              <w:bottom w:val="nil"/>
            </w:tcBorders>
          </w:tcPr>
          <w:p w:rsidR="006D3B1E" w:rsidRDefault="006D3B1E"/>
        </w:tc>
        <w:tc>
          <w:tcPr>
            <w:tcW w:w="2381" w:type="dxa"/>
            <w:tcBorders>
              <w:bottom w:val="nil"/>
            </w:tcBorders>
          </w:tcPr>
          <w:p w:rsidR="006D3B1E" w:rsidRDefault="006D3B1E">
            <w:pPr>
              <w:pStyle w:val="ConsPlusNormal"/>
            </w:pPr>
            <w:r>
              <w:t>в том числе:</w:t>
            </w:r>
          </w:p>
        </w:tc>
        <w:tc>
          <w:tcPr>
            <w:tcW w:w="1789" w:type="dxa"/>
            <w:tcBorders>
              <w:bottom w:val="nil"/>
            </w:tcBorders>
          </w:tcPr>
          <w:p w:rsidR="006D3B1E" w:rsidRDefault="006D3B1E">
            <w:pPr>
              <w:pStyle w:val="ConsPlusNormal"/>
            </w:pPr>
          </w:p>
        </w:tc>
        <w:tc>
          <w:tcPr>
            <w:tcW w:w="694" w:type="dxa"/>
            <w:tcBorders>
              <w:bottom w:val="nil"/>
            </w:tcBorders>
          </w:tcPr>
          <w:p w:rsidR="006D3B1E" w:rsidRDefault="006D3B1E">
            <w:pPr>
              <w:pStyle w:val="ConsPlusNormal"/>
              <w:jc w:val="center"/>
            </w:pPr>
          </w:p>
        </w:tc>
        <w:tc>
          <w:tcPr>
            <w:tcW w:w="850" w:type="dxa"/>
            <w:tcBorders>
              <w:bottom w:val="nil"/>
            </w:tcBorders>
          </w:tcPr>
          <w:p w:rsidR="006D3B1E" w:rsidRDefault="006D3B1E">
            <w:pPr>
              <w:pStyle w:val="ConsPlusNormal"/>
              <w:jc w:val="center"/>
            </w:pPr>
          </w:p>
        </w:tc>
        <w:tc>
          <w:tcPr>
            <w:tcW w:w="364" w:type="dxa"/>
            <w:tcBorders>
              <w:bottom w:val="nil"/>
              <w:right w:val="nil"/>
            </w:tcBorders>
          </w:tcPr>
          <w:p w:rsidR="006D3B1E" w:rsidRDefault="006D3B1E">
            <w:pPr>
              <w:pStyle w:val="ConsPlusNormal"/>
              <w:jc w:val="center"/>
            </w:pPr>
          </w:p>
        </w:tc>
        <w:tc>
          <w:tcPr>
            <w:tcW w:w="244" w:type="dxa"/>
            <w:tcBorders>
              <w:left w:val="nil"/>
              <w:bottom w:val="nil"/>
              <w:right w:val="nil"/>
            </w:tcBorders>
          </w:tcPr>
          <w:p w:rsidR="006D3B1E" w:rsidRDefault="006D3B1E">
            <w:pPr>
              <w:pStyle w:val="ConsPlusNormal"/>
              <w:jc w:val="center"/>
            </w:pPr>
          </w:p>
        </w:tc>
        <w:tc>
          <w:tcPr>
            <w:tcW w:w="753" w:type="dxa"/>
            <w:tcBorders>
              <w:left w:val="nil"/>
              <w:bottom w:val="nil"/>
            </w:tcBorders>
          </w:tcPr>
          <w:p w:rsidR="006D3B1E" w:rsidRDefault="006D3B1E">
            <w:pPr>
              <w:pStyle w:val="ConsPlusNormal"/>
              <w:jc w:val="center"/>
            </w:pPr>
          </w:p>
        </w:tc>
        <w:tc>
          <w:tcPr>
            <w:tcW w:w="624" w:type="dxa"/>
            <w:tcBorders>
              <w:bottom w:val="nil"/>
            </w:tcBorders>
          </w:tcPr>
          <w:p w:rsidR="006D3B1E" w:rsidRDefault="006D3B1E">
            <w:pPr>
              <w:pStyle w:val="ConsPlusNormal"/>
              <w:jc w:val="center"/>
            </w:pPr>
          </w:p>
        </w:tc>
        <w:tc>
          <w:tcPr>
            <w:tcW w:w="907" w:type="dxa"/>
            <w:tcBorders>
              <w:bottom w:val="nil"/>
            </w:tcBorders>
          </w:tcPr>
          <w:p w:rsidR="006D3B1E" w:rsidRDefault="006D3B1E">
            <w:pPr>
              <w:pStyle w:val="ConsPlusNormal"/>
              <w:jc w:val="center"/>
            </w:pPr>
          </w:p>
        </w:tc>
        <w:tc>
          <w:tcPr>
            <w:tcW w:w="1020" w:type="dxa"/>
            <w:tcBorders>
              <w:bottom w:val="nil"/>
            </w:tcBorders>
          </w:tcPr>
          <w:p w:rsidR="006D3B1E" w:rsidRDefault="006D3B1E">
            <w:pPr>
              <w:pStyle w:val="ConsPlusNormal"/>
              <w:jc w:val="center"/>
            </w:pPr>
          </w:p>
        </w:tc>
        <w:tc>
          <w:tcPr>
            <w:tcW w:w="964" w:type="dxa"/>
            <w:tcBorders>
              <w:bottom w:val="nil"/>
            </w:tcBorders>
          </w:tcPr>
          <w:p w:rsidR="006D3B1E" w:rsidRDefault="006D3B1E">
            <w:pPr>
              <w:pStyle w:val="ConsPlusNormal"/>
              <w:jc w:val="center"/>
            </w:pPr>
          </w:p>
        </w:tc>
        <w:tc>
          <w:tcPr>
            <w:tcW w:w="1134" w:type="dxa"/>
            <w:tcBorders>
              <w:bottom w:val="nil"/>
            </w:tcBorders>
          </w:tcPr>
          <w:p w:rsidR="006D3B1E" w:rsidRDefault="006D3B1E">
            <w:pPr>
              <w:pStyle w:val="ConsPlusNormal"/>
              <w:jc w:val="center"/>
            </w:pPr>
          </w:p>
        </w:tc>
        <w:tc>
          <w:tcPr>
            <w:tcW w:w="2314" w:type="dxa"/>
            <w:vMerge/>
            <w:tcBorders>
              <w:bottom w:val="nil"/>
            </w:tcBorders>
          </w:tcPr>
          <w:p w:rsidR="006D3B1E" w:rsidRDefault="006D3B1E"/>
        </w:tc>
      </w:tr>
      <w:tr w:rsidR="006D3B1E">
        <w:tblPrEx>
          <w:tblBorders>
            <w:insideH w:val="nil"/>
          </w:tblBorders>
        </w:tblPrEx>
        <w:tc>
          <w:tcPr>
            <w:tcW w:w="14642" w:type="dxa"/>
            <w:gridSpan w:val="14"/>
            <w:tcBorders>
              <w:top w:val="nil"/>
              <w:bottom w:val="nil"/>
            </w:tcBorders>
          </w:tcPr>
          <w:p w:rsidR="006D3B1E" w:rsidRDefault="006D3B1E">
            <w:pPr>
              <w:pStyle w:val="ConsPlusNormal"/>
              <w:jc w:val="both"/>
            </w:pPr>
            <w:r>
              <w:t xml:space="preserve">(п. 3.6 в ред. </w:t>
            </w:r>
            <w:hyperlink r:id="rId421"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blPrEx>
          <w:tblBorders>
            <w:insideH w:val="nil"/>
          </w:tblBorders>
        </w:tblPrEx>
        <w:tc>
          <w:tcPr>
            <w:tcW w:w="604" w:type="dxa"/>
            <w:tcBorders>
              <w:bottom w:val="nil"/>
            </w:tcBorders>
          </w:tcPr>
          <w:p w:rsidR="006D3B1E" w:rsidRDefault="006D3B1E">
            <w:pPr>
              <w:pStyle w:val="ConsPlusNormal"/>
            </w:pPr>
            <w:bookmarkStart w:id="93" w:name="P8285"/>
            <w:bookmarkEnd w:id="93"/>
            <w:r>
              <w:t>3.6.1</w:t>
            </w:r>
          </w:p>
        </w:tc>
        <w:tc>
          <w:tcPr>
            <w:tcW w:w="2381" w:type="dxa"/>
            <w:tcBorders>
              <w:bottom w:val="nil"/>
            </w:tcBorders>
          </w:tcPr>
          <w:p w:rsidR="006D3B1E" w:rsidRDefault="006D3B1E">
            <w:pPr>
              <w:pStyle w:val="ConsPlusNormal"/>
            </w:pPr>
            <w:r>
              <w:t>муниципальному бюджетному учреждению культуры "Ачинский краеведческий музей имени Д.С. Каргаполова"</w:t>
            </w:r>
          </w:p>
        </w:tc>
        <w:tc>
          <w:tcPr>
            <w:tcW w:w="1789" w:type="dxa"/>
            <w:tcBorders>
              <w:bottom w:val="nil"/>
            </w:tcBorders>
          </w:tcPr>
          <w:p w:rsidR="006D3B1E" w:rsidRDefault="006D3B1E">
            <w:pPr>
              <w:pStyle w:val="ConsPlusNormal"/>
            </w:pPr>
            <w:r>
              <w:t>Администрация города Ачинска</w:t>
            </w:r>
          </w:p>
        </w:tc>
        <w:tc>
          <w:tcPr>
            <w:tcW w:w="694" w:type="dxa"/>
            <w:tcBorders>
              <w:bottom w:val="nil"/>
            </w:tcBorders>
          </w:tcPr>
          <w:p w:rsidR="006D3B1E" w:rsidRDefault="006D3B1E">
            <w:pPr>
              <w:pStyle w:val="ConsPlusNormal"/>
              <w:jc w:val="center"/>
            </w:pPr>
            <w:r>
              <w:t>730</w:t>
            </w:r>
          </w:p>
        </w:tc>
        <w:tc>
          <w:tcPr>
            <w:tcW w:w="850" w:type="dxa"/>
            <w:tcBorders>
              <w:bottom w:val="nil"/>
            </w:tcBorders>
          </w:tcPr>
          <w:p w:rsidR="006D3B1E" w:rsidRDefault="006D3B1E">
            <w:pPr>
              <w:pStyle w:val="ConsPlusNormal"/>
              <w:jc w:val="center"/>
            </w:pPr>
            <w:r>
              <w:t>0801</w:t>
            </w:r>
          </w:p>
        </w:tc>
        <w:tc>
          <w:tcPr>
            <w:tcW w:w="364" w:type="dxa"/>
            <w:tcBorders>
              <w:bottom w:val="nil"/>
              <w:right w:val="nil"/>
            </w:tcBorders>
          </w:tcPr>
          <w:p w:rsidR="006D3B1E" w:rsidRDefault="006D3B1E">
            <w:pPr>
              <w:pStyle w:val="ConsPlusNormal"/>
              <w:jc w:val="center"/>
            </w:pPr>
            <w:r>
              <w:t>08</w:t>
            </w:r>
          </w:p>
        </w:tc>
        <w:tc>
          <w:tcPr>
            <w:tcW w:w="244" w:type="dxa"/>
            <w:tcBorders>
              <w:left w:val="nil"/>
              <w:bottom w:val="nil"/>
              <w:right w:val="nil"/>
            </w:tcBorders>
          </w:tcPr>
          <w:p w:rsidR="006D3B1E" w:rsidRDefault="006D3B1E">
            <w:pPr>
              <w:pStyle w:val="ConsPlusNormal"/>
              <w:jc w:val="center"/>
            </w:pPr>
            <w:r>
              <w:t>5</w:t>
            </w:r>
          </w:p>
        </w:tc>
        <w:tc>
          <w:tcPr>
            <w:tcW w:w="753" w:type="dxa"/>
            <w:tcBorders>
              <w:left w:val="nil"/>
              <w:bottom w:val="nil"/>
            </w:tcBorders>
          </w:tcPr>
          <w:p w:rsidR="006D3B1E" w:rsidRDefault="006D3B1E">
            <w:pPr>
              <w:pStyle w:val="ConsPlusNormal"/>
              <w:jc w:val="center"/>
            </w:pPr>
            <w:r>
              <w:t>8901</w:t>
            </w:r>
          </w:p>
        </w:tc>
        <w:tc>
          <w:tcPr>
            <w:tcW w:w="624" w:type="dxa"/>
            <w:tcBorders>
              <w:bottom w:val="nil"/>
            </w:tcBorders>
          </w:tcPr>
          <w:p w:rsidR="006D3B1E" w:rsidRDefault="006D3B1E">
            <w:pPr>
              <w:pStyle w:val="ConsPlusNormal"/>
              <w:jc w:val="center"/>
            </w:pPr>
            <w:r>
              <w:t>612</w:t>
            </w:r>
          </w:p>
        </w:tc>
        <w:tc>
          <w:tcPr>
            <w:tcW w:w="907" w:type="dxa"/>
            <w:tcBorders>
              <w:bottom w:val="nil"/>
            </w:tcBorders>
          </w:tcPr>
          <w:p w:rsidR="006D3B1E" w:rsidRDefault="006D3B1E">
            <w:pPr>
              <w:pStyle w:val="ConsPlusNormal"/>
              <w:jc w:val="center"/>
            </w:pPr>
            <w:r>
              <w:t>74,1</w:t>
            </w:r>
          </w:p>
        </w:tc>
        <w:tc>
          <w:tcPr>
            <w:tcW w:w="1020" w:type="dxa"/>
            <w:tcBorders>
              <w:bottom w:val="nil"/>
            </w:tcBorders>
          </w:tcPr>
          <w:p w:rsidR="006D3B1E" w:rsidRDefault="006D3B1E">
            <w:pPr>
              <w:pStyle w:val="ConsPlusNormal"/>
              <w:jc w:val="center"/>
            </w:pPr>
            <w:r>
              <w:t>-</w:t>
            </w:r>
          </w:p>
        </w:tc>
        <w:tc>
          <w:tcPr>
            <w:tcW w:w="964" w:type="dxa"/>
            <w:tcBorders>
              <w:bottom w:val="nil"/>
            </w:tcBorders>
          </w:tcPr>
          <w:p w:rsidR="006D3B1E" w:rsidRDefault="006D3B1E">
            <w:pPr>
              <w:pStyle w:val="ConsPlusNormal"/>
              <w:jc w:val="center"/>
            </w:pPr>
            <w:r>
              <w:t>-</w:t>
            </w:r>
          </w:p>
        </w:tc>
        <w:tc>
          <w:tcPr>
            <w:tcW w:w="1134" w:type="dxa"/>
            <w:tcBorders>
              <w:bottom w:val="nil"/>
            </w:tcBorders>
          </w:tcPr>
          <w:p w:rsidR="006D3B1E" w:rsidRDefault="006D3B1E">
            <w:pPr>
              <w:pStyle w:val="ConsPlusNormal"/>
              <w:jc w:val="center"/>
            </w:pPr>
            <w:r>
              <w:t>74,1</w:t>
            </w:r>
          </w:p>
        </w:tc>
        <w:tc>
          <w:tcPr>
            <w:tcW w:w="2314" w:type="dxa"/>
            <w:tcBorders>
              <w:top w:val="nil"/>
              <w:bottom w:val="nil"/>
            </w:tcBorders>
          </w:tcPr>
          <w:p w:rsidR="006D3B1E" w:rsidRDefault="006D3B1E">
            <w:pPr>
              <w:pStyle w:val="ConsPlusNormal"/>
              <w:jc w:val="both"/>
            </w:pPr>
          </w:p>
        </w:tc>
      </w:tr>
      <w:tr w:rsidR="006D3B1E">
        <w:tblPrEx>
          <w:tblBorders>
            <w:insideH w:val="nil"/>
          </w:tblBorders>
        </w:tblPrEx>
        <w:tc>
          <w:tcPr>
            <w:tcW w:w="14642" w:type="dxa"/>
            <w:gridSpan w:val="14"/>
            <w:tcBorders>
              <w:top w:val="nil"/>
            </w:tcBorders>
          </w:tcPr>
          <w:p w:rsidR="006D3B1E" w:rsidRDefault="006D3B1E">
            <w:pPr>
              <w:pStyle w:val="ConsPlusNormal"/>
              <w:jc w:val="both"/>
            </w:pPr>
            <w:r>
              <w:t xml:space="preserve">(п. 3.6.1 в ред. </w:t>
            </w:r>
            <w:hyperlink r:id="rId422"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604" w:type="dxa"/>
          </w:tcPr>
          <w:p w:rsidR="006D3B1E" w:rsidRDefault="006D3B1E">
            <w:pPr>
              <w:pStyle w:val="ConsPlusNormal"/>
            </w:pPr>
            <w:bookmarkStart w:id="94" w:name="P8301"/>
            <w:bookmarkEnd w:id="94"/>
            <w:r>
              <w:t>3.6.2</w:t>
            </w:r>
          </w:p>
        </w:tc>
        <w:tc>
          <w:tcPr>
            <w:tcW w:w="2381" w:type="dxa"/>
          </w:tcPr>
          <w:p w:rsidR="006D3B1E" w:rsidRDefault="006D3B1E">
            <w:pPr>
              <w:pStyle w:val="ConsPlusNormal"/>
            </w:pPr>
            <w:r>
              <w:t>муниципальному бюджетному учреждению культуры "Городской Дворец культуры"</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850" w:type="dxa"/>
          </w:tcPr>
          <w:p w:rsidR="006D3B1E" w:rsidRDefault="006D3B1E">
            <w:pPr>
              <w:pStyle w:val="ConsPlusNormal"/>
              <w:jc w:val="center"/>
            </w:pPr>
            <w:r>
              <w:t>0801</w:t>
            </w:r>
          </w:p>
        </w:tc>
        <w:tc>
          <w:tcPr>
            <w:tcW w:w="1361" w:type="dxa"/>
            <w:gridSpan w:val="3"/>
          </w:tcPr>
          <w:p w:rsidR="006D3B1E" w:rsidRDefault="006D3B1E">
            <w:pPr>
              <w:pStyle w:val="ConsPlusNormal"/>
              <w:jc w:val="center"/>
            </w:pPr>
            <w:r>
              <w:t>08 5 8901</w:t>
            </w:r>
          </w:p>
        </w:tc>
        <w:tc>
          <w:tcPr>
            <w:tcW w:w="624" w:type="dxa"/>
          </w:tcPr>
          <w:p w:rsidR="006D3B1E" w:rsidRDefault="006D3B1E">
            <w:pPr>
              <w:pStyle w:val="ConsPlusNormal"/>
              <w:jc w:val="center"/>
            </w:pPr>
            <w:r>
              <w:t>612</w:t>
            </w:r>
          </w:p>
        </w:tc>
        <w:tc>
          <w:tcPr>
            <w:tcW w:w="907" w:type="dxa"/>
          </w:tcPr>
          <w:p w:rsidR="006D3B1E" w:rsidRDefault="006D3B1E">
            <w:pPr>
              <w:pStyle w:val="ConsPlusNormal"/>
              <w:jc w:val="center"/>
            </w:pPr>
            <w:r>
              <w:t>11,5</w:t>
            </w:r>
          </w:p>
        </w:tc>
        <w:tc>
          <w:tcPr>
            <w:tcW w:w="1020" w:type="dxa"/>
          </w:tcPr>
          <w:p w:rsidR="006D3B1E" w:rsidRDefault="006D3B1E">
            <w:pPr>
              <w:pStyle w:val="ConsPlusNormal"/>
              <w:jc w:val="center"/>
            </w:pPr>
            <w:r>
              <w:t>-</w:t>
            </w:r>
          </w:p>
        </w:tc>
        <w:tc>
          <w:tcPr>
            <w:tcW w:w="964" w:type="dxa"/>
          </w:tcPr>
          <w:p w:rsidR="006D3B1E" w:rsidRDefault="006D3B1E">
            <w:pPr>
              <w:pStyle w:val="ConsPlusNormal"/>
              <w:jc w:val="center"/>
            </w:pPr>
            <w:r>
              <w:t>-</w:t>
            </w:r>
          </w:p>
        </w:tc>
        <w:tc>
          <w:tcPr>
            <w:tcW w:w="1134" w:type="dxa"/>
          </w:tcPr>
          <w:p w:rsidR="006D3B1E" w:rsidRDefault="006D3B1E">
            <w:pPr>
              <w:pStyle w:val="ConsPlusNormal"/>
              <w:jc w:val="center"/>
            </w:pPr>
            <w:r>
              <w:t>11,5</w:t>
            </w:r>
          </w:p>
        </w:tc>
        <w:tc>
          <w:tcPr>
            <w:tcW w:w="2314" w:type="dxa"/>
          </w:tcPr>
          <w:p w:rsidR="006D3B1E" w:rsidRDefault="006D3B1E">
            <w:pPr>
              <w:pStyle w:val="ConsPlusNormal"/>
            </w:pPr>
            <w:r>
              <w:t>Приобретение строительных материалов для проведения ремонтных работ в одном учреждении культуры</w:t>
            </w:r>
          </w:p>
        </w:tc>
      </w:tr>
      <w:tr w:rsidR="006D3B1E">
        <w:tblPrEx>
          <w:tblBorders>
            <w:insideH w:val="nil"/>
          </w:tblBorders>
        </w:tblPrEx>
        <w:tc>
          <w:tcPr>
            <w:tcW w:w="604" w:type="dxa"/>
            <w:tcBorders>
              <w:bottom w:val="nil"/>
            </w:tcBorders>
          </w:tcPr>
          <w:p w:rsidR="006D3B1E" w:rsidRDefault="006D3B1E">
            <w:pPr>
              <w:pStyle w:val="ConsPlusNormal"/>
            </w:pPr>
            <w:bookmarkStart w:id="95" w:name="P8313"/>
            <w:bookmarkEnd w:id="95"/>
            <w:r>
              <w:t>3.6.3</w:t>
            </w:r>
          </w:p>
        </w:tc>
        <w:tc>
          <w:tcPr>
            <w:tcW w:w="2381" w:type="dxa"/>
            <w:tcBorders>
              <w:bottom w:val="nil"/>
            </w:tcBorders>
          </w:tcPr>
          <w:p w:rsidR="006D3B1E" w:rsidRDefault="006D3B1E">
            <w:pPr>
              <w:pStyle w:val="ConsPlusNormal"/>
            </w:pPr>
            <w:r>
              <w:t xml:space="preserve">муниципальному бюджетному учреждению культуры "Ачинская городская централизованная </w:t>
            </w:r>
            <w:r>
              <w:lastRenderedPageBreak/>
              <w:t>библиотечная система"</w:t>
            </w:r>
          </w:p>
        </w:tc>
        <w:tc>
          <w:tcPr>
            <w:tcW w:w="1789" w:type="dxa"/>
            <w:tcBorders>
              <w:bottom w:val="nil"/>
            </w:tcBorders>
          </w:tcPr>
          <w:p w:rsidR="006D3B1E" w:rsidRDefault="006D3B1E">
            <w:pPr>
              <w:pStyle w:val="ConsPlusNormal"/>
            </w:pPr>
            <w:r>
              <w:lastRenderedPageBreak/>
              <w:t>Администрация города Ачинска</w:t>
            </w:r>
          </w:p>
        </w:tc>
        <w:tc>
          <w:tcPr>
            <w:tcW w:w="694" w:type="dxa"/>
            <w:tcBorders>
              <w:bottom w:val="nil"/>
            </w:tcBorders>
          </w:tcPr>
          <w:p w:rsidR="006D3B1E" w:rsidRDefault="006D3B1E">
            <w:pPr>
              <w:pStyle w:val="ConsPlusNormal"/>
              <w:jc w:val="center"/>
            </w:pPr>
            <w:r>
              <w:t>730</w:t>
            </w:r>
          </w:p>
        </w:tc>
        <w:tc>
          <w:tcPr>
            <w:tcW w:w="850" w:type="dxa"/>
            <w:tcBorders>
              <w:bottom w:val="nil"/>
            </w:tcBorders>
          </w:tcPr>
          <w:p w:rsidR="006D3B1E" w:rsidRDefault="006D3B1E">
            <w:pPr>
              <w:pStyle w:val="ConsPlusNormal"/>
              <w:jc w:val="center"/>
            </w:pPr>
            <w:r>
              <w:t>0801</w:t>
            </w:r>
          </w:p>
        </w:tc>
        <w:tc>
          <w:tcPr>
            <w:tcW w:w="1361" w:type="dxa"/>
            <w:gridSpan w:val="3"/>
            <w:tcBorders>
              <w:bottom w:val="nil"/>
            </w:tcBorders>
          </w:tcPr>
          <w:p w:rsidR="006D3B1E" w:rsidRDefault="006D3B1E">
            <w:pPr>
              <w:pStyle w:val="ConsPlusNormal"/>
              <w:jc w:val="center"/>
            </w:pPr>
            <w:r>
              <w:t>08 5 8901</w:t>
            </w:r>
          </w:p>
        </w:tc>
        <w:tc>
          <w:tcPr>
            <w:tcW w:w="624" w:type="dxa"/>
            <w:tcBorders>
              <w:bottom w:val="nil"/>
            </w:tcBorders>
          </w:tcPr>
          <w:p w:rsidR="006D3B1E" w:rsidRDefault="006D3B1E">
            <w:pPr>
              <w:pStyle w:val="ConsPlusNormal"/>
              <w:jc w:val="center"/>
            </w:pPr>
            <w:r>
              <w:t>612</w:t>
            </w:r>
          </w:p>
        </w:tc>
        <w:tc>
          <w:tcPr>
            <w:tcW w:w="907" w:type="dxa"/>
            <w:tcBorders>
              <w:bottom w:val="nil"/>
            </w:tcBorders>
          </w:tcPr>
          <w:p w:rsidR="006D3B1E" w:rsidRDefault="006D3B1E">
            <w:pPr>
              <w:pStyle w:val="ConsPlusNormal"/>
              <w:jc w:val="center"/>
            </w:pPr>
            <w:r>
              <w:t>228,2</w:t>
            </w:r>
          </w:p>
        </w:tc>
        <w:tc>
          <w:tcPr>
            <w:tcW w:w="1020" w:type="dxa"/>
            <w:tcBorders>
              <w:bottom w:val="nil"/>
            </w:tcBorders>
          </w:tcPr>
          <w:p w:rsidR="006D3B1E" w:rsidRDefault="006D3B1E">
            <w:pPr>
              <w:pStyle w:val="ConsPlusNormal"/>
              <w:jc w:val="center"/>
            </w:pPr>
            <w:r>
              <w:t>-</w:t>
            </w:r>
          </w:p>
        </w:tc>
        <w:tc>
          <w:tcPr>
            <w:tcW w:w="964" w:type="dxa"/>
            <w:tcBorders>
              <w:bottom w:val="nil"/>
            </w:tcBorders>
          </w:tcPr>
          <w:p w:rsidR="006D3B1E" w:rsidRDefault="006D3B1E">
            <w:pPr>
              <w:pStyle w:val="ConsPlusNormal"/>
              <w:jc w:val="center"/>
            </w:pPr>
            <w:r>
              <w:t>-</w:t>
            </w:r>
          </w:p>
        </w:tc>
        <w:tc>
          <w:tcPr>
            <w:tcW w:w="1134" w:type="dxa"/>
            <w:tcBorders>
              <w:bottom w:val="nil"/>
            </w:tcBorders>
          </w:tcPr>
          <w:p w:rsidR="006D3B1E" w:rsidRDefault="006D3B1E">
            <w:pPr>
              <w:pStyle w:val="ConsPlusNormal"/>
              <w:jc w:val="center"/>
            </w:pPr>
            <w:r>
              <w:t>228,2</w:t>
            </w:r>
          </w:p>
        </w:tc>
        <w:tc>
          <w:tcPr>
            <w:tcW w:w="2314" w:type="dxa"/>
            <w:tcBorders>
              <w:bottom w:val="nil"/>
            </w:tcBorders>
          </w:tcPr>
          <w:p w:rsidR="006D3B1E" w:rsidRDefault="006D3B1E">
            <w:pPr>
              <w:pStyle w:val="ConsPlusNormal"/>
            </w:pPr>
            <w:r>
              <w:t>Установка охранной сигнализации в одном учреждении культуры</w:t>
            </w:r>
          </w:p>
        </w:tc>
      </w:tr>
      <w:tr w:rsidR="006D3B1E">
        <w:tblPrEx>
          <w:tblBorders>
            <w:insideH w:val="nil"/>
          </w:tblBorders>
        </w:tblPrEx>
        <w:tc>
          <w:tcPr>
            <w:tcW w:w="14642" w:type="dxa"/>
            <w:gridSpan w:val="14"/>
            <w:tcBorders>
              <w:top w:val="nil"/>
            </w:tcBorders>
          </w:tcPr>
          <w:p w:rsidR="006D3B1E" w:rsidRDefault="006D3B1E">
            <w:pPr>
              <w:pStyle w:val="ConsPlusNormal"/>
              <w:jc w:val="both"/>
            </w:pPr>
            <w:r>
              <w:lastRenderedPageBreak/>
              <w:t xml:space="preserve">(п. 3.6.3 введен </w:t>
            </w:r>
            <w:hyperlink r:id="rId423" w:history="1">
              <w:r>
                <w:rPr>
                  <w:color w:val="0000FF"/>
                </w:rPr>
                <w:t>Постановлением</w:t>
              </w:r>
            </w:hyperlink>
            <w:r>
              <w:t xml:space="preserve"> Администрации г. Ачинска Красноярского края от 27.10.2014</w:t>
            </w:r>
          </w:p>
          <w:p w:rsidR="006D3B1E" w:rsidRDefault="006D3B1E">
            <w:pPr>
              <w:pStyle w:val="ConsPlusNormal"/>
              <w:jc w:val="both"/>
            </w:pPr>
            <w:r>
              <w:t>N 456-п)</w:t>
            </w:r>
          </w:p>
        </w:tc>
      </w:tr>
      <w:tr w:rsidR="006D3B1E">
        <w:tblPrEx>
          <w:tblBorders>
            <w:insideH w:val="nil"/>
          </w:tblBorders>
        </w:tblPrEx>
        <w:tc>
          <w:tcPr>
            <w:tcW w:w="604" w:type="dxa"/>
            <w:tcBorders>
              <w:bottom w:val="nil"/>
            </w:tcBorders>
          </w:tcPr>
          <w:p w:rsidR="006D3B1E" w:rsidRDefault="006D3B1E">
            <w:pPr>
              <w:pStyle w:val="ConsPlusNormal"/>
            </w:pPr>
            <w:bookmarkStart w:id="96" w:name="P8327"/>
            <w:bookmarkEnd w:id="96"/>
            <w:r>
              <w:t>3.6.4</w:t>
            </w:r>
          </w:p>
        </w:tc>
        <w:tc>
          <w:tcPr>
            <w:tcW w:w="2381" w:type="dxa"/>
            <w:tcBorders>
              <w:bottom w:val="nil"/>
            </w:tcBorders>
          </w:tcPr>
          <w:p w:rsidR="006D3B1E" w:rsidRDefault="006D3B1E">
            <w:pPr>
              <w:pStyle w:val="ConsPlusNormal"/>
            </w:pPr>
            <w:r>
              <w:t>муниципальному бюджетному учреждению культуры "Ачинский музейно-выставочный центр"</w:t>
            </w:r>
          </w:p>
        </w:tc>
        <w:tc>
          <w:tcPr>
            <w:tcW w:w="1789" w:type="dxa"/>
            <w:tcBorders>
              <w:bottom w:val="nil"/>
            </w:tcBorders>
          </w:tcPr>
          <w:p w:rsidR="006D3B1E" w:rsidRDefault="006D3B1E">
            <w:pPr>
              <w:pStyle w:val="ConsPlusNormal"/>
            </w:pPr>
            <w:r>
              <w:t>Администрация города Ачинска</w:t>
            </w:r>
          </w:p>
        </w:tc>
        <w:tc>
          <w:tcPr>
            <w:tcW w:w="694" w:type="dxa"/>
            <w:tcBorders>
              <w:bottom w:val="nil"/>
            </w:tcBorders>
          </w:tcPr>
          <w:p w:rsidR="006D3B1E" w:rsidRDefault="006D3B1E">
            <w:pPr>
              <w:pStyle w:val="ConsPlusNormal"/>
              <w:jc w:val="center"/>
            </w:pPr>
            <w:r>
              <w:t>730</w:t>
            </w:r>
          </w:p>
        </w:tc>
        <w:tc>
          <w:tcPr>
            <w:tcW w:w="850" w:type="dxa"/>
            <w:tcBorders>
              <w:bottom w:val="nil"/>
            </w:tcBorders>
          </w:tcPr>
          <w:p w:rsidR="006D3B1E" w:rsidRDefault="006D3B1E">
            <w:pPr>
              <w:pStyle w:val="ConsPlusNormal"/>
              <w:jc w:val="center"/>
            </w:pPr>
            <w:r>
              <w:t>0801</w:t>
            </w:r>
          </w:p>
        </w:tc>
        <w:tc>
          <w:tcPr>
            <w:tcW w:w="1361" w:type="dxa"/>
            <w:gridSpan w:val="3"/>
            <w:tcBorders>
              <w:bottom w:val="nil"/>
            </w:tcBorders>
          </w:tcPr>
          <w:p w:rsidR="006D3B1E" w:rsidRDefault="006D3B1E">
            <w:pPr>
              <w:pStyle w:val="ConsPlusNormal"/>
              <w:jc w:val="center"/>
            </w:pPr>
            <w:r>
              <w:t>08 5 8901</w:t>
            </w:r>
          </w:p>
        </w:tc>
        <w:tc>
          <w:tcPr>
            <w:tcW w:w="624" w:type="dxa"/>
            <w:tcBorders>
              <w:bottom w:val="nil"/>
            </w:tcBorders>
          </w:tcPr>
          <w:p w:rsidR="006D3B1E" w:rsidRDefault="006D3B1E">
            <w:pPr>
              <w:pStyle w:val="ConsPlusNormal"/>
              <w:jc w:val="center"/>
            </w:pPr>
            <w:r>
              <w:t>612</w:t>
            </w:r>
          </w:p>
        </w:tc>
        <w:tc>
          <w:tcPr>
            <w:tcW w:w="907" w:type="dxa"/>
            <w:tcBorders>
              <w:bottom w:val="nil"/>
            </w:tcBorders>
          </w:tcPr>
          <w:p w:rsidR="006D3B1E" w:rsidRDefault="006D3B1E">
            <w:pPr>
              <w:pStyle w:val="ConsPlusNormal"/>
              <w:jc w:val="center"/>
            </w:pPr>
            <w:r>
              <w:t>242,6</w:t>
            </w:r>
          </w:p>
        </w:tc>
        <w:tc>
          <w:tcPr>
            <w:tcW w:w="1020" w:type="dxa"/>
            <w:tcBorders>
              <w:bottom w:val="nil"/>
            </w:tcBorders>
          </w:tcPr>
          <w:p w:rsidR="006D3B1E" w:rsidRDefault="006D3B1E">
            <w:pPr>
              <w:pStyle w:val="ConsPlusNormal"/>
              <w:jc w:val="center"/>
            </w:pPr>
            <w:r>
              <w:t>-</w:t>
            </w:r>
          </w:p>
        </w:tc>
        <w:tc>
          <w:tcPr>
            <w:tcW w:w="964" w:type="dxa"/>
            <w:tcBorders>
              <w:bottom w:val="nil"/>
            </w:tcBorders>
          </w:tcPr>
          <w:p w:rsidR="006D3B1E" w:rsidRDefault="006D3B1E">
            <w:pPr>
              <w:pStyle w:val="ConsPlusNormal"/>
              <w:jc w:val="center"/>
            </w:pPr>
            <w:r>
              <w:t>-</w:t>
            </w:r>
          </w:p>
        </w:tc>
        <w:tc>
          <w:tcPr>
            <w:tcW w:w="1134" w:type="dxa"/>
            <w:tcBorders>
              <w:bottom w:val="nil"/>
            </w:tcBorders>
          </w:tcPr>
          <w:p w:rsidR="006D3B1E" w:rsidRDefault="006D3B1E">
            <w:pPr>
              <w:pStyle w:val="ConsPlusNormal"/>
              <w:jc w:val="center"/>
            </w:pPr>
            <w:r>
              <w:t>242,6</w:t>
            </w:r>
          </w:p>
        </w:tc>
        <w:tc>
          <w:tcPr>
            <w:tcW w:w="2314" w:type="dxa"/>
            <w:tcBorders>
              <w:bottom w:val="nil"/>
            </w:tcBorders>
          </w:tcPr>
          <w:p w:rsidR="006D3B1E" w:rsidRDefault="006D3B1E">
            <w:pPr>
              <w:pStyle w:val="ConsPlusNormal"/>
            </w:pPr>
          </w:p>
        </w:tc>
      </w:tr>
      <w:tr w:rsidR="006D3B1E">
        <w:tblPrEx>
          <w:tblBorders>
            <w:insideH w:val="nil"/>
          </w:tblBorders>
        </w:tblPrEx>
        <w:tc>
          <w:tcPr>
            <w:tcW w:w="14642" w:type="dxa"/>
            <w:gridSpan w:val="14"/>
            <w:tcBorders>
              <w:top w:val="nil"/>
            </w:tcBorders>
          </w:tcPr>
          <w:p w:rsidR="006D3B1E" w:rsidRDefault="006D3B1E">
            <w:pPr>
              <w:pStyle w:val="ConsPlusNormal"/>
              <w:jc w:val="both"/>
            </w:pPr>
            <w:r>
              <w:t xml:space="preserve">(п. 3.6.4 введен </w:t>
            </w:r>
            <w:hyperlink r:id="rId424" w:history="1">
              <w:r>
                <w:rPr>
                  <w:color w:val="0000FF"/>
                </w:rPr>
                <w:t>Постановлением</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c>
          <w:tcPr>
            <w:tcW w:w="604" w:type="dxa"/>
            <w:vMerge w:val="restart"/>
            <w:tcBorders>
              <w:bottom w:val="nil"/>
            </w:tcBorders>
          </w:tcPr>
          <w:p w:rsidR="006D3B1E" w:rsidRDefault="006D3B1E">
            <w:pPr>
              <w:pStyle w:val="ConsPlusNormal"/>
            </w:pPr>
            <w:bookmarkStart w:id="97" w:name="P8341"/>
            <w:bookmarkEnd w:id="97"/>
            <w:r>
              <w:t>3.7</w:t>
            </w:r>
          </w:p>
        </w:tc>
        <w:tc>
          <w:tcPr>
            <w:tcW w:w="2381" w:type="dxa"/>
          </w:tcPr>
          <w:p w:rsidR="006D3B1E" w:rsidRDefault="006D3B1E">
            <w:pPr>
              <w:pStyle w:val="ConsPlusNormal"/>
            </w:pPr>
            <w:r>
              <w:t>Предоставление субсидий на иные цели муниципальным учреждениям дополнительного образования, не связанные с финансовым обеспечением выполнения муниципального задания (расходы на увеличение стоимости основных средств)</w:t>
            </w:r>
          </w:p>
        </w:tc>
        <w:tc>
          <w:tcPr>
            <w:tcW w:w="1789" w:type="dxa"/>
          </w:tcPr>
          <w:p w:rsidR="006D3B1E" w:rsidRDefault="006D3B1E">
            <w:pPr>
              <w:pStyle w:val="ConsPlusNormal"/>
            </w:pPr>
            <w:r>
              <w:t>Администрация города Ачинска</w:t>
            </w:r>
          </w:p>
        </w:tc>
        <w:tc>
          <w:tcPr>
            <w:tcW w:w="694" w:type="dxa"/>
          </w:tcPr>
          <w:p w:rsidR="006D3B1E" w:rsidRDefault="006D3B1E">
            <w:pPr>
              <w:pStyle w:val="ConsPlusNormal"/>
              <w:jc w:val="center"/>
            </w:pPr>
            <w:r>
              <w:t>730</w:t>
            </w:r>
          </w:p>
        </w:tc>
        <w:tc>
          <w:tcPr>
            <w:tcW w:w="850" w:type="dxa"/>
          </w:tcPr>
          <w:p w:rsidR="006D3B1E" w:rsidRDefault="006D3B1E">
            <w:pPr>
              <w:pStyle w:val="ConsPlusNormal"/>
              <w:jc w:val="center"/>
            </w:pPr>
            <w:r>
              <w:t>0702</w:t>
            </w:r>
          </w:p>
        </w:tc>
        <w:tc>
          <w:tcPr>
            <w:tcW w:w="1361" w:type="dxa"/>
            <w:gridSpan w:val="3"/>
          </w:tcPr>
          <w:p w:rsidR="006D3B1E" w:rsidRDefault="006D3B1E">
            <w:pPr>
              <w:pStyle w:val="ConsPlusNormal"/>
              <w:jc w:val="center"/>
            </w:pPr>
            <w:r>
              <w:t>08 5 8207</w:t>
            </w:r>
          </w:p>
        </w:tc>
        <w:tc>
          <w:tcPr>
            <w:tcW w:w="624" w:type="dxa"/>
          </w:tcPr>
          <w:p w:rsidR="006D3B1E" w:rsidRDefault="006D3B1E">
            <w:pPr>
              <w:pStyle w:val="ConsPlusNormal"/>
              <w:jc w:val="center"/>
            </w:pPr>
            <w:r>
              <w:t>612</w:t>
            </w:r>
          </w:p>
        </w:tc>
        <w:tc>
          <w:tcPr>
            <w:tcW w:w="907" w:type="dxa"/>
          </w:tcPr>
          <w:p w:rsidR="006D3B1E" w:rsidRDefault="006D3B1E">
            <w:pPr>
              <w:pStyle w:val="ConsPlusNormal"/>
              <w:jc w:val="center"/>
            </w:pPr>
            <w:r>
              <w:t>268,3</w:t>
            </w:r>
          </w:p>
        </w:tc>
        <w:tc>
          <w:tcPr>
            <w:tcW w:w="1020" w:type="dxa"/>
          </w:tcPr>
          <w:p w:rsidR="006D3B1E" w:rsidRDefault="006D3B1E">
            <w:pPr>
              <w:pStyle w:val="ConsPlusNormal"/>
              <w:jc w:val="center"/>
            </w:pPr>
            <w:r>
              <w:t>-</w:t>
            </w:r>
          </w:p>
        </w:tc>
        <w:tc>
          <w:tcPr>
            <w:tcW w:w="964" w:type="dxa"/>
          </w:tcPr>
          <w:p w:rsidR="006D3B1E" w:rsidRDefault="006D3B1E">
            <w:pPr>
              <w:pStyle w:val="ConsPlusNormal"/>
              <w:jc w:val="center"/>
            </w:pPr>
            <w:r>
              <w:t>-</w:t>
            </w:r>
          </w:p>
        </w:tc>
        <w:tc>
          <w:tcPr>
            <w:tcW w:w="1134" w:type="dxa"/>
          </w:tcPr>
          <w:p w:rsidR="006D3B1E" w:rsidRDefault="006D3B1E">
            <w:pPr>
              <w:pStyle w:val="ConsPlusNormal"/>
              <w:jc w:val="center"/>
            </w:pPr>
            <w:r>
              <w:t>268,3</w:t>
            </w:r>
          </w:p>
        </w:tc>
        <w:tc>
          <w:tcPr>
            <w:tcW w:w="2314" w:type="dxa"/>
            <w:vMerge w:val="restart"/>
            <w:tcBorders>
              <w:bottom w:val="nil"/>
            </w:tcBorders>
          </w:tcPr>
          <w:p w:rsidR="006D3B1E" w:rsidRDefault="006D3B1E">
            <w:pPr>
              <w:pStyle w:val="ConsPlusNormal"/>
            </w:pPr>
            <w:r>
              <w:t>Приобретение основных средств в 2 образовательных учреждения</w:t>
            </w:r>
          </w:p>
        </w:tc>
      </w:tr>
      <w:tr w:rsidR="006D3B1E">
        <w:tblPrEx>
          <w:tblBorders>
            <w:insideH w:val="nil"/>
          </w:tblBorders>
        </w:tblPrEx>
        <w:tc>
          <w:tcPr>
            <w:tcW w:w="604" w:type="dxa"/>
            <w:vMerge/>
            <w:tcBorders>
              <w:bottom w:val="nil"/>
            </w:tcBorders>
          </w:tcPr>
          <w:p w:rsidR="006D3B1E" w:rsidRDefault="006D3B1E"/>
        </w:tc>
        <w:tc>
          <w:tcPr>
            <w:tcW w:w="2381" w:type="dxa"/>
            <w:tcBorders>
              <w:bottom w:val="nil"/>
            </w:tcBorders>
          </w:tcPr>
          <w:p w:rsidR="006D3B1E" w:rsidRDefault="006D3B1E">
            <w:pPr>
              <w:pStyle w:val="ConsPlusNormal"/>
            </w:pPr>
            <w:r>
              <w:t>в том числе:</w:t>
            </w:r>
          </w:p>
        </w:tc>
        <w:tc>
          <w:tcPr>
            <w:tcW w:w="1789" w:type="dxa"/>
            <w:tcBorders>
              <w:bottom w:val="nil"/>
            </w:tcBorders>
          </w:tcPr>
          <w:p w:rsidR="006D3B1E" w:rsidRDefault="006D3B1E">
            <w:pPr>
              <w:pStyle w:val="ConsPlusNormal"/>
            </w:pPr>
          </w:p>
        </w:tc>
        <w:tc>
          <w:tcPr>
            <w:tcW w:w="694" w:type="dxa"/>
            <w:tcBorders>
              <w:bottom w:val="nil"/>
            </w:tcBorders>
          </w:tcPr>
          <w:p w:rsidR="006D3B1E" w:rsidRDefault="006D3B1E">
            <w:pPr>
              <w:pStyle w:val="ConsPlusNormal"/>
              <w:jc w:val="center"/>
            </w:pPr>
          </w:p>
        </w:tc>
        <w:tc>
          <w:tcPr>
            <w:tcW w:w="850" w:type="dxa"/>
            <w:tcBorders>
              <w:bottom w:val="nil"/>
            </w:tcBorders>
          </w:tcPr>
          <w:p w:rsidR="006D3B1E" w:rsidRDefault="006D3B1E">
            <w:pPr>
              <w:pStyle w:val="ConsPlusNormal"/>
              <w:jc w:val="center"/>
            </w:pPr>
          </w:p>
        </w:tc>
        <w:tc>
          <w:tcPr>
            <w:tcW w:w="1361" w:type="dxa"/>
            <w:gridSpan w:val="3"/>
            <w:tcBorders>
              <w:bottom w:val="nil"/>
            </w:tcBorders>
          </w:tcPr>
          <w:p w:rsidR="006D3B1E" w:rsidRDefault="006D3B1E">
            <w:pPr>
              <w:pStyle w:val="ConsPlusNormal"/>
              <w:jc w:val="center"/>
            </w:pPr>
          </w:p>
        </w:tc>
        <w:tc>
          <w:tcPr>
            <w:tcW w:w="624" w:type="dxa"/>
            <w:tcBorders>
              <w:bottom w:val="nil"/>
            </w:tcBorders>
          </w:tcPr>
          <w:p w:rsidR="006D3B1E" w:rsidRDefault="006D3B1E">
            <w:pPr>
              <w:pStyle w:val="ConsPlusNormal"/>
              <w:jc w:val="center"/>
            </w:pPr>
          </w:p>
        </w:tc>
        <w:tc>
          <w:tcPr>
            <w:tcW w:w="907" w:type="dxa"/>
            <w:tcBorders>
              <w:bottom w:val="nil"/>
            </w:tcBorders>
          </w:tcPr>
          <w:p w:rsidR="006D3B1E" w:rsidRDefault="006D3B1E">
            <w:pPr>
              <w:pStyle w:val="ConsPlusNormal"/>
              <w:jc w:val="center"/>
            </w:pPr>
          </w:p>
        </w:tc>
        <w:tc>
          <w:tcPr>
            <w:tcW w:w="1020" w:type="dxa"/>
            <w:tcBorders>
              <w:bottom w:val="nil"/>
            </w:tcBorders>
          </w:tcPr>
          <w:p w:rsidR="006D3B1E" w:rsidRDefault="006D3B1E">
            <w:pPr>
              <w:pStyle w:val="ConsPlusNormal"/>
              <w:jc w:val="center"/>
            </w:pPr>
          </w:p>
        </w:tc>
        <w:tc>
          <w:tcPr>
            <w:tcW w:w="964" w:type="dxa"/>
            <w:tcBorders>
              <w:bottom w:val="nil"/>
            </w:tcBorders>
          </w:tcPr>
          <w:p w:rsidR="006D3B1E" w:rsidRDefault="006D3B1E">
            <w:pPr>
              <w:pStyle w:val="ConsPlusNormal"/>
              <w:jc w:val="center"/>
            </w:pPr>
          </w:p>
        </w:tc>
        <w:tc>
          <w:tcPr>
            <w:tcW w:w="1134" w:type="dxa"/>
            <w:tcBorders>
              <w:bottom w:val="nil"/>
            </w:tcBorders>
          </w:tcPr>
          <w:p w:rsidR="006D3B1E" w:rsidRDefault="006D3B1E">
            <w:pPr>
              <w:pStyle w:val="ConsPlusNormal"/>
              <w:jc w:val="center"/>
            </w:pPr>
          </w:p>
        </w:tc>
        <w:tc>
          <w:tcPr>
            <w:tcW w:w="2314" w:type="dxa"/>
            <w:vMerge/>
            <w:tcBorders>
              <w:bottom w:val="nil"/>
            </w:tcBorders>
          </w:tcPr>
          <w:p w:rsidR="006D3B1E" w:rsidRDefault="006D3B1E"/>
        </w:tc>
      </w:tr>
      <w:tr w:rsidR="006D3B1E">
        <w:tblPrEx>
          <w:tblBorders>
            <w:insideH w:val="nil"/>
          </w:tblBorders>
        </w:tblPrEx>
        <w:tc>
          <w:tcPr>
            <w:tcW w:w="14642" w:type="dxa"/>
            <w:gridSpan w:val="14"/>
            <w:tcBorders>
              <w:top w:val="nil"/>
              <w:bottom w:val="nil"/>
            </w:tcBorders>
          </w:tcPr>
          <w:p w:rsidR="006D3B1E" w:rsidRDefault="006D3B1E">
            <w:pPr>
              <w:pStyle w:val="ConsPlusNormal"/>
              <w:jc w:val="both"/>
            </w:pPr>
            <w:r>
              <w:t xml:space="preserve">(п. 3.7 введен </w:t>
            </w:r>
            <w:hyperlink r:id="rId425" w:history="1">
              <w:r>
                <w:rPr>
                  <w:color w:val="0000FF"/>
                </w:rPr>
                <w:t>Постановлением</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blPrEx>
          <w:tblBorders>
            <w:insideH w:val="nil"/>
          </w:tblBorders>
        </w:tblPrEx>
        <w:tc>
          <w:tcPr>
            <w:tcW w:w="604" w:type="dxa"/>
            <w:tcBorders>
              <w:bottom w:val="nil"/>
            </w:tcBorders>
          </w:tcPr>
          <w:p w:rsidR="006D3B1E" w:rsidRDefault="006D3B1E">
            <w:pPr>
              <w:pStyle w:val="ConsPlusNormal"/>
            </w:pPr>
            <w:bookmarkStart w:id="98" w:name="P8365"/>
            <w:bookmarkEnd w:id="98"/>
            <w:r>
              <w:t>3.7.1</w:t>
            </w:r>
          </w:p>
        </w:tc>
        <w:tc>
          <w:tcPr>
            <w:tcW w:w="2381" w:type="dxa"/>
            <w:tcBorders>
              <w:bottom w:val="nil"/>
            </w:tcBorders>
          </w:tcPr>
          <w:p w:rsidR="006D3B1E" w:rsidRDefault="006D3B1E">
            <w:pPr>
              <w:pStyle w:val="ConsPlusNormal"/>
            </w:pPr>
            <w:r>
              <w:t xml:space="preserve">муниципальному </w:t>
            </w:r>
            <w:r>
              <w:lastRenderedPageBreak/>
              <w:t>бюджетному образовательному учреждению дополнительного образования детей "Ачинская детская музыкальная школа N 1"</w:t>
            </w:r>
          </w:p>
        </w:tc>
        <w:tc>
          <w:tcPr>
            <w:tcW w:w="1789" w:type="dxa"/>
            <w:tcBorders>
              <w:bottom w:val="nil"/>
            </w:tcBorders>
          </w:tcPr>
          <w:p w:rsidR="006D3B1E" w:rsidRDefault="006D3B1E">
            <w:pPr>
              <w:pStyle w:val="ConsPlusNormal"/>
            </w:pPr>
            <w:r>
              <w:lastRenderedPageBreak/>
              <w:t xml:space="preserve">Администрация </w:t>
            </w:r>
            <w:r>
              <w:lastRenderedPageBreak/>
              <w:t>города Ачинска</w:t>
            </w:r>
          </w:p>
        </w:tc>
        <w:tc>
          <w:tcPr>
            <w:tcW w:w="694" w:type="dxa"/>
            <w:tcBorders>
              <w:bottom w:val="nil"/>
            </w:tcBorders>
          </w:tcPr>
          <w:p w:rsidR="006D3B1E" w:rsidRDefault="006D3B1E">
            <w:pPr>
              <w:pStyle w:val="ConsPlusNormal"/>
              <w:jc w:val="center"/>
            </w:pPr>
            <w:r>
              <w:lastRenderedPageBreak/>
              <w:t>730</w:t>
            </w:r>
          </w:p>
        </w:tc>
        <w:tc>
          <w:tcPr>
            <w:tcW w:w="850" w:type="dxa"/>
            <w:tcBorders>
              <w:bottom w:val="nil"/>
            </w:tcBorders>
          </w:tcPr>
          <w:p w:rsidR="006D3B1E" w:rsidRDefault="006D3B1E">
            <w:pPr>
              <w:pStyle w:val="ConsPlusNormal"/>
              <w:jc w:val="center"/>
            </w:pPr>
            <w:r>
              <w:t>0702</w:t>
            </w:r>
          </w:p>
        </w:tc>
        <w:tc>
          <w:tcPr>
            <w:tcW w:w="1361" w:type="dxa"/>
            <w:gridSpan w:val="3"/>
            <w:tcBorders>
              <w:bottom w:val="nil"/>
            </w:tcBorders>
          </w:tcPr>
          <w:p w:rsidR="006D3B1E" w:rsidRDefault="006D3B1E">
            <w:pPr>
              <w:pStyle w:val="ConsPlusNormal"/>
              <w:jc w:val="center"/>
            </w:pPr>
            <w:r>
              <w:t>08 5 8207</w:t>
            </w:r>
          </w:p>
        </w:tc>
        <w:tc>
          <w:tcPr>
            <w:tcW w:w="624" w:type="dxa"/>
            <w:tcBorders>
              <w:bottom w:val="nil"/>
            </w:tcBorders>
          </w:tcPr>
          <w:p w:rsidR="006D3B1E" w:rsidRDefault="006D3B1E">
            <w:pPr>
              <w:pStyle w:val="ConsPlusNormal"/>
              <w:jc w:val="center"/>
            </w:pPr>
            <w:r>
              <w:t>612</w:t>
            </w:r>
          </w:p>
        </w:tc>
        <w:tc>
          <w:tcPr>
            <w:tcW w:w="907" w:type="dxa"/>
            <w:tcBorders>
              <w:bottom w:val="nil"/>
            </w:tcBorders>
          </w:tcPr>
          <w:p w:rsidR="006D3B1E" w:rsidRDefault="006D3B1E">
            <w:pPr>
              <w:pStyle w:val="ConsPlusNormal"/>
              <w:jc w:val="center"/>
            </w:pPr>
            <w:r>
              <w:t>21,8</w:t>
            </w:r>
          </w:p>
        </w:tc>
        <w:tc>
          <w:tcPr>
            <w:tcW w:w="1020" w:type="dxa"/>
            <w:tcBorders>
              <w:bottom w:val="nil"/>
            </w:tcBorders>
          </w:tcPr>
          <w:p w:rsidR="006D3B1E" w:rsidRDefault="006D3B1E">
            <w:pPr>
              <w:pStyle w:val="ConsPlusNormal"/>
              <w:jc w:val="center"/>
            </w:pPr>
            <w:r>
              <w:t>-</w:t>
            </w:r>
          </w:p>
        </w:tc>
        <w:tc>
          <w:tcPr>
            <w:tcW w:w="964" w:type="dxa"/>
            <w:tcBorders>
              <w:bottom w:val="nil"/>
            </w:tcBorders>
          </w:tcPr>
          <w:p w:rsidR="006D3B1E" w:rsidRDefault="006D3B1E">
            <w:pPr>
              <w:pStyle w:val="ConsPlusNormal"/>
              <w:jc w:val="center"/>
            </w:pPr>
            <w:r>
              <w:t>-</w:t>
            </w:r>
          </w:p>
        </w:tc>
        <w:tc>
          <w:tcPr>
            <w:tcW w:w="1134" w:type="dxa"/>
            <w:tcBorders>
              <w:bottom w:val="nil"/>
            </w:tcBorders>
          </w:tcPr>
          <w:p w:rsidR="006D3B1E" w:rsidRDefault="006D3B1E">
            <w:pPr>
              <w:pStyle w:val="ConsPlusNormal"/>
              <w:jc w:val="center"/>
            </w:pPr>
            <w:r>
              <w:t>21,8</w:t>
            </w:r>
          </w:p>
        </w:tc>
        <w:tc>
          <w:tcPr>
            <w:tcW w:w="2314" w:type="dxa"/>
            <w:tcBorders>
              <w:top w:val="nil"/>
              <w:bottom w:val="nil"/>
            </w:tcBorders>
          </w:tcPr>
          <w:p w:rsidR="006D3B1E" w:rsidRDefault="006D3B1E">
            <w:pPr>
              <w:pStyle w:val="ConsPlusNormal"/>
              <w:jc w:val="both"/>
            </w:pPr>
          </w:p>
        </w:tc>
      </w:tr>
      <w:tr w:rsidR="006D3B1E">
        <w:tblPrEx>
          <w:tblBorders>
            <w:insideH w:val="nil"/>
          </w:tblBorders>
        </w:tblPrEx>
        <w:tc>
          <w:tcPr>
            <w:tcW w:w="14642" w:type="dxa"/>
            <w:gridSpan w:val="14"/>
            <w:tcBorders>
              <w:top w:val="nil"/>
              <w:bottom w:val="nil"/>
            </w:tcBorders>
          </w:tcPr>
          <w:p w:rsidR="006D3B1E" w:rsidRDefault="006D3B1E">
            <w:pPr>
              <w:pStyle w:val="ConsPlusNormal"/>
              <w:jc w:val="both"/>
            </w:pPr>
            <w:r>
              <w:lastRenderedPageBreak/>
              <w:t xml:space="preserve">(п. 3.7.1 введен </w:t>
            </w:r>
            <w:hyperlink r:id="rId426" w:history="1">
              <w:r>
                <w:rPr>
                  <w:color w:val="0000FF"/>
                </w:rPr>
                <w:t>Постановлением</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blPrEx>
          <w:tblBorders>
            <w:insideH w:val="nil"/>
          </w:tblBorders>
        </w:tblPrEx>
        <w:tc>
          <w:tcPr>
            <w:tcW w:w="604" w:type="dxa"/>
            <w:tcBorders>
              <w:bottom w:val="nil"/>
            </w:tcBorders>
          </w:tcPr>
          <w:p w:rsidR="006D3B1E" w:rsidRDefault="006D3B1E">
            <w:pPr>
              <w:pStyle w:val="ConsPlusNormal"/>
            </w:pPr>
            <w:bookmarkStart w:id="99" w:name="P8379"/>
            <w:bookmarkEnd w:id="99"/>
            <w:r>
              <w:t>3.7.2</w:t>
            </w:r>
          </w:p>
        </w:tc>
        <w:tc>
          <w:tcPr>
            <w:tcW w:w="2381" w:type="dxa"/>
            <w:tcBorders>
              <w:bottom w:val="nil"/>
            </w:tcBorders>
          </w:tcPr>
          <w:p w:rsidR="006D3B1E" w:rsidRDefault="006D3B1E">
            <w:pPr>
              <w:pStyle w:val="ConsPlusNormal"/>
            </w:pPr>
            <w:r>
              <w:t>муниципальному бюджетному учреждению дополнительного образования "Ачинская детская музыкальная школа N 2"</w:t>
            </w:r>
          </w:p>
        </w:tc>
        <w:tc>
          <w:tcPr>
            <w:tcW w:w="1789" w:type="dxa"/>
            <w:tcBorders>
              <w:bottom w:val="nil"/>
            </w:tcBorders>
          </w:tcPr>
          <w:p w:rsidR="006D3B1E" w:rsidRDefault="006D3B1E">
            <w:pPr>
              <w:pStyle w:val="ConsPlusNormal"/>
            </w:pPr>
            <w:r>
              <w:t>Администрация города Ачинска</w:t>
            </w:r>
          </w:p>
        </w:tc>
        <w:tc>
          <w:tcPr>
            <w:tcW w:w="694" w:type="dxa"/>
            <w:tcBorders>
              <w:bottom w:val="nil"/>
            </w:tcBorders>
          </w:tcPr>
          <w:p w:rsidR="006D3B1E" w:rsidRDefault="006D3B1E">
            <w:pPr>
              <w:pStyle w:val="ConsPlusNormal"/>
              <w:jc w:val="center"/>
            </w:pPr>
            <w:r>
              <w:t>730</w:t>
            </w:r>
          </w:p>
        </w:tc>
        <w:tc>
          <w:tcPr>
            <w:tcW w:w="850" w:type="dxa"/>
            <w:tcBorders>
              <w:bottom w:val="nil"/>
            </w:tcBorders>
          </w:tcPr>
          <w:p w:rsidR="006D3B1E" w:rsidRDefault="006D3B1E">
            <w:pPr>
              <w:pStyle w:val="ConsPlusNormal"/>
              <w:jc w:val="center"/>
            </w:pPr>
            <w:r>
              <w:t>0702</w:t>
            </w:r>
          </w:p>
        </w:tc>
        <w:tc>
          <w:tcPr>
            <w:tcW w:w="1361" w:type="dxa"/>
            <w:gridSpan w:val="3"/>
            <w:tcBorders>
              <w:bottom w:val="nil"/>
            </w:tcBorders>
          </w:tcPr>
          <w:p w:rsidR="006D3B1E" w:rsidRDefault="006D3B1E">
            <w:pPr>
              <w:pStyle w:val="ConsPlusNormal"/>
              <w:jc w:val="center"/>
            </w:pPr>
            <w:r>
              <w:t>08 5 8207</w:t>
            </w:r>
          </w:p>
        </w:tc>
        <w:tc>
          <w:tcPr>
            <w:tcW w:w="624" w:type="dxa"/>
            <w:tcBorders>
              <w:bottom w:val="nil"/>
            </w:tcBorders>
          </w:tcPr>
          <w:p w:rsidR="006D3B1E" w:rsidRDefault="006D3B1E">
            <w:pPr>
              <w:pStyle w:val="ConsPlusNormal"/>
              <w:jc w:val="center"/>
            </w:pPr>
            <w:r>
              <w:t>612</w:t>
            </w:r>
          </w:p>
        </w:tc>
        <w:tc>
          <w:tcPr>
            <w:tcW w:w="907" w:type="dxa"/>
            <w:tcBorders>
              <w:bottom w:val="nil"/>
            </w:tcBorders>
          </w:tcPr>
          <w:p w:rsidR="006D3B1E" w:rsidRDefault="006D3B1E">
            <w:pPr>
              <w:pStyle w:val="ConsPlusNormal"/>
              <w:jc w:val="center"/>
            </w:pPr>
            <w:r>
              <w:t>246,5</w:t>
            </w:r>
          </w:p>
        </w:tc>
        <w:tc>
          <w:tcPr>
            <w:tcW w:w="1020" w:type="dxa"/>
            <w:tcBorders>
              <w:bottom w:val="nil"/>
            </w:tcBorders>
          </w:tcPr>
          <w:p w:rsidR="006D3B1E" w:rsidRDefault="006D3B1E">
            <w:pPr>
              <w:pStyle w:val="ConsPlusNormal"/>
              <w:jc w:val="center"/>
            </w:pPr>
            <w:r>
              <w:t>-</w:t>
            </w:r>
          </w:p>
        </w:tc>
        <w:tc>
          <w:tcPr>
            <w:tcW w:w="964" w:type="dxa"/>
            <w:tcBorders>
              <w:bottom w:val="nil"/>
            </w:tcBorders>
          </w:tcPr>
          <w:p w:rsidR="006D3B1E" w:rsidRDefault="006D3B1E">
            <w:pPr>
              <w:pStyle w:val="ConsPlusNormal"/>
              <w:jc w:val="center"/>
            </w:pPr>
            <w:r>
              <w:t>-</w:t>
            </w:r>
          </w:p>
        </w:tc>
        <w:tc>
          <w:tcPr>
            <w:tcW w:w="1134" w:type="dxa"/>
            <w:tcBorders>
              <w:bottom w:val="nil"/>
            </w:tcBorders>
          </w:tcPr>
          <w:p w:rsidR="006D3B1E" w:rsidRDefault="006D3B1E">
            <w:pPr>
              <w:pStyle w:val="ConsPlusNormal"/>
              <w:jc w:val="center"/>
            </w:pPr>
            <w:r>
              <w:t>246,5</w:t>
            </w:r>
          </w:p>
        </w:tc>
        <w:tc>
          <w:tcPr>
            <w:tcW w:w="2314" w:type="dxa"/>
            <w:tcBorders>
              <w:top w:val="nil"/>
              <w:bottom w:val="nil"/>
            </w:tcBorders>
          </w:tcPr>
          <w:p w:rsidR="006D3B1E" w:rsidRDefault="006D3B1E">
            <w:pPr>
              <w:pStyle w:val="ConsPlusNormal"/>
              <w:jc w:val="both"/>
            </w:pPr>
          </w:p>
        </w:tc>
      </w:tr>
      <w:tr w:rsidR="006D3B1E">
        <w:tblPrEx>
          <w:tblBorders>
            <w:insideH w:val="nil"/>
          </w:tblBorders>
        </w:tblPrEx>
        <w:tc>
          <w:tcPr>
            <w:tcW w:w="14642" w:type="dxa"/>
            <w:gridSpan w:val="14"/>
            <w:tcBorders>
              <w:top w:val="nil"/>
            </w:tcBorders>
          </w:tcPr>
          <w:p w:rsidR="006D3B1E" w:rsidRDefault="006D3B1E">
            <w:pPr>
              <w:pStyle w:val="ConsPlusNormal"/>
              <w:jc w:val="both"/>
            </w:pPr>
            <w:r>
              <w:t xml:space="preserve">(п. 3.7.2 введен </w:t>
            </w:r>
            <w:hyperlink r:id="rId427" w:history="1">
              <w:r>
                <w:rPr>
                  <w:color w:val="0000FF"/>
                </w:rPr>
                <w:t>Постановлением</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blPrEx>
          <w:tblBorders>
            <w:insideH w:val="nil"/>
          </w:tblBorders>
        </w:tblPrEx>
        <w:tc>
          <w:tcPr>
            <w:tcW w:w="604" w:type="dxa"/>
            <w:tcBorders>
              <w:bottom w:val="nil"/>
            </w:tcBorders>
          </w:tcPr>
          <w:p w:rsidR="006D3B1E" w:rsidRDefault="006D3B1E">
            <w:pPr>
              <w:pStyle w:val="ConsPlusNormal"/>
            </w:pPr>
            <w:r>
              <w:t>3.8</w:t>
            </w:r>
          </w:p>
        </w:tc>
        <w:tc>
          <w:tcPr>
            <w:tcW w:w="2381" w:type="dxa"/>
            <w:tcBorders>
              <w:bottom w:val="nil"/>
            </w:tcBorders>
          </w:tcPr>
          <w:p w:rsidR="006D3B1E" w:rsidRDefault="006D3B1E">
            <w:pPr>
              <w:pStyle w:val="ConsPlusNormal"/>
            </w:pPr>
            <w:r>
              <w:t>Итого по задаче 3</w:t>
            </w:r>
          </w:p>
        </w:tc>
        <w:tc>
          <w:tcPr>
            <w:tcW w:w="1789" w:type="dxa"/>
            <w:tcBorders>
              <w:bottom w:val="nil"/>
            </w:tcBorders>
          </w:tcPr>
          <w:p w:rsidR="006D3B1E" w:rsidRDefault="006D3B1E">
            <w:pPr>
              <w:pStyle w:val="ConsPlusNormal"/>
            </w:pPr>
          </w:p>
        </w:tc>
        <w:tc>
          <w:tcPr>
            <w:tcW w:w="694" w:type="dxa"/>
            <w:tcBorders>
              <w:bottom w:val="nil"/>
            </w:tcBorders>
          </w:tcPr>
          <w:p w:rsidR="006D3B1E" w:rsidRDefault="006D3B1E">
            <w:pPr>
              <w:pStyle w:val="ConsPlusNormal"/>
              <w:jc w:val="center"/>
            </w:pPr>
          </w:p>
        </w:tc>
        <w:tc>
          <w:tcPr>
            <w:tcW w:w="850" w:type="dxa"/>
            <w:tcBorders>
              <w:bottom w:val="nil"/>
            </w:tcBorders>
          </w:tcPr>
          <w:p w:rsidR="006D3B1E" w:rsidRDefault="006D3B1E">
            <w:pPr>
              <w:pStyle w:val="ConsPlusNormal"/>
              <w:jc w:val="center"/>
            </w:pPr>
          </w:p>
        </w:tc>
        <w:tc>
          <w:tcPr>
            <w:tcW w:w="364" w:type="dxa"/>
            <w:tcBorders>
              <w:bottom w:val="nil"/>
              <w:right w:val="nil"/>
            </w:tcBorders>
          </w:tcPr>
          <w:p w:rsidR="006D3B1E" w:rsidRDefault="006D3B1E">
            <w:pPr>
              <w:pStyle w:val="ConsPlusNormal"/>
              <w:jc w:val="center"/>
            </w:pPr>
          </w:p>
        </w:tc>
        <w:tc>
          <w:tcPr>
            <w:tcW w:w="244" w:type="dxa"/>
            <w:tcBorders>
              <w:left w:val="nil"/>
              <w:bottom w:val="nil"/>
              <w:right w:val="nil"/>
            </w:tcBorders>
          </w:tcPr>
          <w:p w:rsidR="006D3B1E" w:rsidRDefault="006D3B1E">
            <w:pPr>
              <w:pStyle w:val="ConsPlusNormal"/>
              <w:jc w:val="center"/>
            </w:pPr>
          </w:p>
        </w:tc>
        <w:tc>
          <w:tcPr>
            <w:tcW w:w="753" w:type="dxa"/>
            <w:tcBorders>
              <w:left w:val="nil"/>
              <w:bottom w:val="nil"/>
            </w:tcBorders>
          </w:tcPr>
          <w:p w:rsidR="006D3B1E" w:rsidRDefault="006D3B1E">
            <w:pPr>
              <w:pStyle w:val="ConsPlusNormal"/>
              <w:jc w:val="center"/>
            </w:pPr>
          </w:p>
        </w:tc>
        <w:tc>
          <w:tcPr>
            <w:tcW w:w="624" w:type="dxa"/>
            <w:tcBorders>
              <w:bottom w:val="nil"/>
            </w:tcBorders>
          </w:tcPr>
          <w:p w:rsidR="006D3B1E" w:rsidRDefault="006D3B1E">
            <w:pPr>
              <w:pStyle w:val="ConsPlusNormal"/>
              <w:jc w:val="center"/>
            </w:pPr>
          </w:p>
        </w:tc>
        <w:tc>
          <w:tcPr>
            <w:tcW w:w="907" w:type="dxa"/>
            <w:tcBorders>
              <w:bottom w:val="nil"/>
            </w:tcBorders>
          </w:tcPr>
          <w:p w:rsidR="006D3B1E" w:rsidRDefault="006D3B1E">
            <w:pPr>
              <w:pStyle w:val="ConsPlusNormal"/>
              <w:jc w:val="center"/>
            </w:pPr>
            <w:r>
              <w:t>14004,6</w:t>
            </w:r>
          </w:p>
        </w:tc>
        <w:tc>
          <w:tcPr>
            <w:tcW w:w="1020" w:type="dxa"/>
            <w:tcBorders>
              <w:bottom w:val="nil"/>
            </w:tcBorders>
          </w:tcPr>
          <w:p w:rsidR="006D3B1E" w:rsidRDefault="006D3B1E">
            <w:pPr>
              <w:pStyle w:val="ConsPlusNormal"/>
              <w:jc w:val="center"/>
            </w:pPr>
            <w:r>
              <w:t>7726,1</w:t>
            </w:r>
          </w:p>
        </w:tc>
        <w:tc>
          <w:tcPr>
            <w:tcW w:w="964" w:type="dxa"/>
            <w:tcBorders>
              <w:bottom w:val="nil"/>
            </w:tcBorders>
          </w:tcPr>
          <w:p w:rsidR="006D3B1E" w:rsidRDefault="006D3B1E">
            <w:pPr>
              <w:pStyle w:val="ConsPlusNormal"/>
              <w:jc w:val="center"/>
            </w:pPr>
            <w:r>
              <w:t>6893,3</w:t>
            </w:r>
          </w:p>
        </w:tc>
        <w:tc>
          <w:tcPr>
            <w:tcW w:w="1134" w:type="dxa"/>
            <w:tcBorders>
              <w:bottom w:val="nil"/>
            </w:tcBorders>
          </w:tcPr>
          <w:p w:rsidR="006D3B1E" w:rsidRDefault="006D3B1E">
            <w:pPr>
              <w:pStyle w:val="ConsPlusNormal"/>
              <w:jc w:val="center"/>
            </w:pPr>
            <w:r>
              <w:t>28624,0</w:t>
            </w:r>
          </w:p>
        </w:tc>
        <w:tc>
          <w:tcPr>
            <w:tcW w:w="2314" w:type="dxa"/>
            <w:tcBorders>
              <w:bottom w:val="nil"/>
            </w:tcBorders>
          </w:tcPr>
          <w:p w:rsidR="006D3B1E" w:rsidRDefault="006D3B1E">
            <w:pPr>
              <w:pStyle w:val="ConsPlusNormal"/>
            </w:pPr>
          </w:p>
        </w:tc>
      </w:tr>
      <w:tr w:rsidR="006D3B1E">
        <w:tblPrEx>
          <w:tblBorders>
            <w:insideH w:val="nil"/>
          </w:tblBorders>
        </w:tblPrEx>
        <w:tc>
          <w:tcPr>
            <w:tcW w:w="14642" w:type="dxa"/>
            <w:gridSpan w:val="14"/>
            <w:tcBorders>
              <w:top w:val="nil"/>
            </w:tcBorders>
          </w:tcPr>
          <w:p w:rsidR="006D3B1E" w:rsidRDefault="006D3B1E">
            <w:pPr>
              <w:pStyle w:val="ConsPlusNormal"/>
              <w:jc w:val="both"/>
            </w:pPr>
            <w:r>
              <w:t xml:space="preserve">(п. 3.8 в ред. </w:t>
            </w:r>
            <w:hyperlink r:id="rId428"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blPrEx>
          <w:tblBorders>
            <w:insideH w:val="nil"/>
          </w:tblBorders>
        </w:tblPrEx>
        <w:tc>
          <w:tcPr>
            <w:tcW w:w="604" w:type="dxa"/>
            <w:tcBorders>
              <w:bottom w:val="nil"/>
            </w:tcBorders>
          </w:tcPr>
          <w:p w:rsidR="006D3B1E" w:rsidRDefault="006D3B1E">
            <w:pPr>
              <w:pStyle w:val="ConsPlusNormal"/>
            </w:pPr>
            <w:r>
              <w:t>4</w:t>
            </w:r>
          </w:p>
        </w:tc>
        <w:tc>
          <w:tcPr>
            <w:tcW w:w="2381" w:type="dxa"/>
            <w:tcBorders>
              <w:bottom w:val="nil"/>
            </w:tcBorders>
          </w:tcPr>
          <w:p w:rsidR="006D3B1E" w:rsidRDefault="006D3B1E">
            <w:pPr>
              <w:pStyle w:val="ConsPlusNormal"/>
            </w:pPr>
            <w:r>
              <w:t>Всего, в том числе:</w:t>
            </w:r>
          </w:p>
        </w:tc>
        <w:tc>
          <w:tcPr>
            <w:tcW w:w="1789" w:type="dxa"/>
            <w:tcBorders>
              <w:bottom w:val="nil"/>
            </w:tcBorders>
          </w:tcPr>
          <w:p w:rsidR="006D3B1E" w:rsidRDefault="006D3B1E">
            <w:pPr>
              <w:pStyle w:val="ConsPlusNormal"/>
            </w:pPr>
          </w:p>
        </w:tc>
        <w:tc>
          <w:tcPr>
            <w:tcW w:w="694" w:type="dxa"/>
            <w:tcBorders>
              <w:bottom w:val="nil"/>
            </w:tcBorders>
          </w:tcPr>
          <w:p w:rsidR="006D3B1E" w:rsidRDefault="006D3B1E">
            <w:pPr>
              <w:pStyle w:val="ConsPlusNormal"/>
              <w:jc w:val="center"/>
            </w:pPr>
          </w:p>
        </w:tc>
        <w:tc>
          <w:tcPr>
            <w:tcW w:w="850" w:type="dxa"/>
            <w:tcBorders>
              <w:bottom w:val="nil"/>
            </w:tcBorders>
          </w:tcPr>
          <w:p w:rsidR="006D3B1E" w:rsidRDefault="006D3B1E">
            <w:pPr>
              <w:pStyle w:val="ConsPlusNormal"/>
              <w:jc w:val="center"/>
            </w:pPr>
          </w:p>
        </w:tc>
        <w:tc>
          <w:tcPr>
            <w:tcW w:w="1361" w:type="dxa"/>
            <w:gridSpan w:val="3"/>
            <w:tcBorders>
              <w:bottom w:val="nil"/>
            </w:tcBorders>
          </w:tcPr>
          <w:p w:rsidR="006D3B1E" w:rsidRDefault="006D3B1E">
            <w:pPr>
              <w:pStyle w:val="ConsPlusNormal"/>
              <w:jc w:val="center"/>
            </w:pPr>
          </w:p>
        </w:tc>
        <w:tc>
          <w:tcPr>
            <w:tcW w:w="624" w:type="dxa"/>
            <w:tcBorders>
              <w:bottom w:val="nil"/>
            </w:tcBorders>
          </w:tcPr>
          <w:p w:rsidR="006D3B1E" w:rsidRDefault="006D3B1E">
            <w:pPr>
              <w:pStyle w:val="ConsPlusNormal"/>
              <w:jc w:val="center"/>
            </w:pPr>
          </w:p>
        </w:tc>
        <w:tc>
          <w:tcPr>
            <w:tcW w:w="907" w:type="dxa"/>
            <w:tcBorders>
              <w:bottom w:val="nil"/>
            </w:tcBorders>
          </w:tcPr>
          <w:p w:rsidR="006D3B1E" w:rsidRDefault="006D3B1E">
            <w:pPr>
              <w:pStyle w:val="ConsPlusNormal"/>
              <w:jc w:val="center"/>
            </w:pPr>
            <w:r>
              <w:t>14204,6</w:t>
            </w:r>
          </w:p>
        </w:tc>
        <w:tc>
          <w:tcPr>
            <w:tcW w:w="1020" w:type="dxa"/>
            <w:tcBorders>
              <w:bottom w:val="nil"/>
            </w:tcBorders>
          </w:tcPr>
          <w:p w:rsidR="006D3B1E" w:rsidRDefault="006D3B1E">
            <w:pPr>
              <w:pStyle w:val="ConsPlusNormal"/>
              <w:jc w:val="center"/>
            </w:pPr>
            <w:r>
              <w:t>7726,1</w:t>
            </w:r>
          </w:p>
        </w:tc>
        <w:tc>
          <w:tcPr>
            <w:tcW w:w="964" w:type="dxa"/>
            <w:tcBorders>
              <w:bottom w:val="nil"/>
            </w:tcBorders>
          </w:tcPr>
          <w:p w:rsidR="006D3B1E" w:rsidRDefault="006D3B1E">
            <w:pPr>
              <w:pStyle w:val="ConsPlusNormal"/>
              <w:jc w:val="center"/>
            </w:pPr>
            <w:r>
              <w:t>6893,3</w:t>
            </w:r>
          </w:p>
        </w:tc>
        <w:tc>
          <w:tcPr>
            <w:tcW w:w="1134" w:type="dxa"/>
            <w:tcBorders>
              <w:bottom w:val="nil"/>
            </w:tcBorders>
          </w:tcPr>
          <w:p w:rsidR="006D3B1E" w:rsidRDefault="006D3B1E">
            <w:pPr>
              <w:pStyle w:val="ConsPlusNormal"/>
              <w:jc w:val="center"/>
            </w:pPr>
            <w:r>
              <w:t>28824,0</w:t>
            </w:r>
          </w:p>
        </w:tc>
        <w:tc>
          <w:tcPr>
            <w:tcW w:w="2314" w:type="dxa"/>
            <w:tcBorders>
              <w:bottom w:val="nil"/>
            </w:tcBorders>
          </w:tcPr>
          <w:p w:rsidR="006D3B1E" w:rsidRDefault="006D3B1E">
            <w:pPr>
              <w:pStyle w:val="ConsPlusNormal"/>
            </w:pPr>
          </w:p>
        </w:tc>
      </w:tr>
      <w:tr w:rsidR="006D3B1E">
        <w:tblPrEx>
          <w:tblBorders>
            <w:insideH w:val="nil"/>
          </w:tblBorders>
        </w:tblPrEx>
        <w:tc>
          <w:tcPr>
            <w:tcW w:w="14642" w:type="dxa"/>
            <w:gridSpan w:val="14"/>
            <w:tcBorders>
              <w:top w:val="nil"/>
            </w:tcBorders>
          </w:tcPr>
          <w:p w:rsidR="006D3B1E" w:rsidRDefault="006D3B1E">
            <w:pPr>
              <w:pStyle w:val="ConsPlusNormal"/>
              <w:jc w:val="both"/>
            </w:pPr>
            <w:r>
              <w:t xml:space="preserve">(п. 4 в ред. </w:t>
            </w:r>
            <w:hyperlink r:id="rId429" w:history="1">
              <w:r>
                <w:rPr>
                  <w:color w:val="0000FF"/>
                </w:rPr>
                <w:t>Постановления</w:t>
              </w:r>
            </w:hyperlink>
            <w:r>
              <w:t xml:space="preserve"> Администрации г. Ачинска Красноярского края от 18.12.2014</w:t>
            </w:r>
          </w:p>
          <w:p w:rsidR="006D3B1E" w:rsidRDefault="006D3B1E">
            <w:pPr>
              <w:pStyle w:val="ConsPlusNormal"/>
              <w:jc w:val="both"/>
            </w:pPr>
            <w:r>
              <w:t>N 544-п)</w:t>
            </w:r>
          </w:p>
        </w:tc>
      </w:tr>
      <w:tr w:rsidR="006D3B1E">
        <w:tblPrEx>
          <w:tblBorders>
            <w:insideH w:val="nil"/>
          </w:tblBorders>
        </w:tblPrEx>
        <w:tc>
          <w:tcPr>
            <w:tcW w:w="604" w:type="dxa"/>
            <w:tcBorders>
              <w:bottom w:val="nil"/>
            </w:tcBorders>
          </w:tcPr>
          <w:p w:rsidR="006D3B1E" w:rsidRDefault="006D3B1E">
            <w:pPr>
              <w:pStyle w:val="ConsPlusNormal"/>
            </w:pPr>
            <w:r>
              <w:t>5</w:t>
            </w:r>
          </w:p>
        </w:tc>
        <w:tc>
          <w:tcPr>
            <w:tcW w:w="2381" w:type="dxa"/>
            <w:tcBorders>
              <w:bottom w:val="nil"/>
            </w:tcBorders>
          </w:tcPr>
          <w:p w:rsidR="006D3B1E" w:rsidRDefault="006D3B1E">
            <w:pPr>
              <w:pStyle w:val="ConsPlusNormal"/>
            </w:pPr>
            <w:r>
              <w:t>Администрация города Ачинска</w:t>
            </w:r>
          </w:p>
        </w:tc>
        <w:tc>
          <w:tcPr>
            <w:tcW w:w="1789" w:type="dxa"/>
            <w:tcBorders>
              <w:bottom w:val="nil"/>
            </w:tcBorders>
          </w:tcPr>
          <w:p w:rsidR="006D3B1E" w:rsidRDefault="006D3B1E">
            <w:pPr>
              <w:pStyle w:val="ConsPlusNormal"/>
            </w:pPr>
          </w:p>
        </w:tc>
        <w:tc>
          <w:tcPr>
            <w:tcW w:w="694" w:type="dxa"/>
            <w:tcBorders>
              <w:bottom w:val="nil"/>
            </w:tcBorders>
          </w:tcPr>
          <w:p w:rsidR="006D3B1E" w:rsidRDefault="006D3B1E">
            <w:pPr>
              <w:pStyle w:val="ConsPlusNormal"/>
              <w:jc w:val="center"/>
            </w:pPr>
          </w:p>
        </w:tc>
        <w:tc>
          <w:tcPr>
            <w:tcW w:w="850" w:type="dxa"/>
            <w:tcBorders>
              <w:bottom w:val="nil"/>
            </w:tcBorders>
          </w:tcPr>
          <w:p w:rsidR="006D3B1E" w:rsidRDefault="006D3B1E">
            <w:pPr>
              <w:pStyle w:val="ConsPlusNormal"/>
              <w:jc w:val="center"/>
            </w:pPr>
          </w:p>
        </w:tc>
        <w:tc>
          <w:tcPr>
            <w:tcW w:w="1361" w:type="dxa"/>
            <w:gridSpan w:val="3"/>
            <w:tcBorders>
              <w:bottom w:val="nil"/>
            </w:tcBorders>
          </w:tcPr>
          <w:p w:rsidR="006D3B1E" w:rsidRDefault="006D3B1E">
            <w:pPr>
              <w:pStyle w:val="ConsPlusNormal"/>
              <w:jc w:val="center"/>
            </w:pPr>
          </w:p>
        </w:tc>
        <w:tc>
          <w:tcPr>
            <w:tcW w:w="624" w:type="dxa"/>
            <w:tcBorders>
              <w:bottom w:val="nil"/>
            </w:tcBorders>
          </w:tcPr>
          <w:p w:rsidR="006D3B1E" w:rsidRDefault="006D3B1E">
            <w:pPr>
              <w:pStyle w:val="ConsPlusNormal"/>
              <w:jc w:val="center"/>
            </w:pPr>
          </w:p>
        </w:tc>
        <w:tc>
          <w:tcPr>
            <w:tcW w:w="907" w:type="dxa"/>
            <w:tcBorders>
              <w:bottom w:val="nil"/>
            </w:tcBorders>
          </w:tcPr>
          <w:p w:rsidR="006D3B1E" w:rsidRDefault="006D3B1E">
            <w:pPr>
              <w:pStyle w:val="ConsPlusNormal"/>
              <w:jc w:val="center"/>
            </w:pPr>
            <w:r>
              <w:t>14204,6</w:t>
            </w:r>
          </w:p>
        </w:tc>
        <w:tc>
          <w:tcPr>
            <w:tcW w:w="1020" w:type="dxa"/>
            <w:tcBorders>
              <w:bottom w:val="nil"/>
            </w:tcBorders>
          </w:tcPr>
          <w:p w:rsidR="006D3B1E" w:rsidRDefault="006D3B1E">
            <w:pPr>
              <w:pStyle w:val="ConsPlusNormal"/>
              <w:jc w:val="center"/>
            </w:pPr>
            <w:r>
              <w:t>7726,1</w:t>
            </w:r>
          </w:p>
        </w:tc>
        <w:tc>
          <w:tcPr>
            <w:tcW w:w="964" w:type="dxa"/>
            <w:tcBorders>
              <w:bottom w:val="nil"/>
            </w:tcBorders>
          </w:tcPr>
          <w:p w:rsidR="006D3B1E" w:rsidRDefault="006D3B1E">
            <w:pPr>
              <w:pStyle w:val="ConsPlusNormal"/>
              <w:jc w:val="center"/>
            </w:pPr>
            <w:r>
              <w:t>6893,3</w:t>
            </w:r>
          </w:p>
        </w:tc>
        <w:tc>
          <w:tcPr>
            <w:tcW w:w="1134" w:type="dxa"/>
            <w:tcBorders>
              <w:bottom w:val="nil"/>
            </w:tcBorders>
          </w:tcPr>
          <w:p w:rsidR="006D3B1E" w:rsidRDefault="006D3B1E">
            <w:pPr>
              <w:pStyle w:val="ConsPlusNormal"/>
              <w:jc w:val="center"/>
            </w:pPr>
            <w:r>
              <w:t>28824,0</w:t>
            </w:r>
          </w:p>
        </w:tc>
        <w:tc>
          <w:tcPr>
            <w:tcW w:w="2314" w:type="dxa"/>
            <w:tcBorders>
              <w:bottom w:val="nil"/>
            </w:tcBorders>
          </w:tcPr>
          <w:p w:rsidR="006D3B1E" w:rsidRDefault="006D3B1E">
            <w:pPr>
              <w:pStyle w:val="ConsPlusNormal"/>
            </w:pPr>
          </w:p>
        </w:tc>
      </w:tr>
      <w:tr w:rsidR="006D3B1E">
        <w:tblPrEx>
          <w:tblBorders>
            <w:insideH w:val="nil"/>
          </w:tblBorders>
        </w:tblPrEx>
        <w:tc>
          <w:tcPr>
            <w:tcW w:w="14642" w:type="dxa"/>
            <w:gridSpan w:val="14"/>
            <w:tcBorders>
              <w:top w:val="nil"/>
            </w:tcBorders>
          </w:tcPr>
          <w:p w:rsidR="006D3B1E" w:rsidRDefault="006D3B1E">
            <w:pPr>
              <w:pStyle w:val="ConsPlusNormal"/>
              <w:jc w:val="both"/>
            </w:pPr>
            <w:r>
              <w:lastRenderedPageBreak/>
              <w:t xml:space="preserve">(п. 5 введен </w:t>
            </w:r>
            <w:hyperlink r:id="rId430" w:history="1">
              <w:r>
                <w:rPr>
                  <w:color w:val="0000FF"/>
                </w:rPr>
                <w:t>Постановлением</w:t>
              </w:r>
            </w:hyperlink>
            <w:r>
              <w:t xml:space="preserve"> Администрации г. Ачинска Красноярского края от 18.12.2014</w:t>
            </w:r>
          </w:p>
          <w:p w:rsidR="006D3B1E" w:rsidRDefault="006D3B1E">
            <w:pPr>
              <w:pStyle w:val="ConsPlusNormal"/>
              <w:jc w:val="both"/>
            </w:pPr>
            <w:r>
              <w:t>N 544-п)</w:t>
            </w:r>
          </w:p>
        </w:tc>
      </w:tr>
    </w:tbl>
    <w:p w:rsidR="006D3B1E" w:rsidRDefault="006D3B1E">
      <w:pPr>
        <w:pStyle w:val="ConsPlusNormal"/>
        <w:jc w:val="both"/>
      </w:pPr>
    </w:p>
    <w:p w:rsidR="006D3B1E" w:rsidRDefault="006D3B1E">
      <w:pPr>
        <w:pStyle w:val="ConsPlusNormal"/>
        <w:jc w:val="both"/>
      </w:pPr>
    </w:p>
    <w:p w:rsidR="006D3B1E" w:rsidRDefault="006D3B1E">
      <w:pPr>
        <w:pStyle w:val="ConsPlusNormal"/>
        <w:pBdr>
          <w:top w:val="single" w:sz="6" w:space="0" w:color="auto"/>
        </w:pBdr>
        <w:spacing w:before="100" w:after="100"/>
        <w:jc w:val="both"/>
        <w:rPr>
          <w:sz w:val="2"/>
          <w:szCs w:val="2"/>
        </w:rPr>
      </w:pPr>
    </w:p>
    <w:p w:rsidR="00D47313" w:rsidRDefault="00D47313">
      <w:bookmarkStart w:id="100" w:name="_GoBack"/>
      <w:bookmarkEnd w:id="100"/>
    </w:p>
    <w:sectPr w:rsidR="00D47313" w:rsidSect="00AA22C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1E"/>
    <w:rsid w:val="006D3B1E"/>
    <w:rsid w:val="00D47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3B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3B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3B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3B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3B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3B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3B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3B1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3B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3B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3B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3B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3B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3B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3B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3B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14E215D9BC71B4CB5E93273BDD0E81BF76324E8F44B7A3CDD265999C52FB70A8C6E8FF2A8C4B4C72B39DB2274AFF12809771B59936922C1DCBDCA28HA52B" TargetMode="External"/><Relationship Id="rId299" Type="http://schemas.openxmlformats.org/officeDocument/2006/relationships/hyperlink" Target="consultantplus://offline/ref=1B6A155F766B5ACD48E8BDB1A6691E6C7EE7E30B589B77BBEA990B188DC5E9661AA012944C7139DDDEB2106D543D9886B87DAB13E6057F86728F9434I958B" TargetMode="External"/><Relationship Id="rId21" Type="http://schemas.openxmlformats.org/officeDocument/2006/relationships/hyperlink" Target="consultantplus://offline/ref=314E215D9BC71B4CB5E93273BDD0E81BF76324E8F4487D39D82B5999C52FB70A8C6E8FF2A8C4B4C72B38DA2672AFF12809771B59936922C1DCBDCA28HA52B" TargetMode="External"/><Relationship Id="rId63" Type="http://schemas.openxmlformats.org/officeDocument/2006/relationships/hyperlink" Target="consultantplus://offline/ref=314E215D9BC71B4CB5E93273BDD0E81BF76324E8F44A7338DA2A5999C52FB70A8C6E8FF2A8C4B4C72B38DA2775AFF12809771B59936922C1DCBDCA28HA52B" TargetMode="External"/><Relationship Id="rId159" Type="http://schemas.openxmlformats.org/officeDocument/2006/relationships/hyperlink" Target="consultantplus://offline/ref=314E215D9BC71B4CB5E93273BDD0E81BF76324E8F44B7A3CDD265999C52FB70A8C6E8FF2A8C4B4C72B38DA2771AFF12809771B59936922C1DCBDCA28HA52B" TargetMode="External"/><Relationship Id="rId324" Type="http://schemas.openxmlformats.org/officeDocument/2006/relationships/hyperlink" Target="consultantplus://offline/ref=1B6A155F766B5ACD48E8BDB1A6691E6C7EE7E30B589B77BBEB900B188DC5E9661AA012944C7139DDDEB2106C5D3D9886B87DAB13E6057F86728F9434I958B" TargetMode="External"/><Relationship Id="rId366" Type="http://schemas.openxmlformats.org/officeDocument/2006/relationships/hyperlink" Target="consultantplus://offline/ref=1B6A155F766B5ACD48E8BDB1A6691E6C7EE7E30B589977B0ED9A0B188DC5E9661AA012944C7139DDDEB210695F3D9886B87DAB13E6057F86728F9434I958B" TargetMode="External"/><Relationship Id="rId170" Type="http://schemas.openxmlformats.org/officeDocument/2006/relationships/hyperlink" Target="consultantplus://offline/ref=314E215D9BC71B4CB5E93273BDD0E81BF76324E8F44B7A3CDD265999C52FB70A8C6E8FF2A8C4B4C72B38DA2474AFF12809771B59936922C1DCBDCA28HA52B" TargetMode="External"/><Relationship Id="rId226" Type="http://schemas.openxmlformats.org/officeDocument/2006/relationships/hyperlink" Target="consultantplus://offline/ref=1B6A155F766B5ACD48E8BDB1A6691E6C7EE7E30B589977B0ED9B0B188DC5E9661AA012944C7139DDDEB2106C583D9886B87DAB13E6057F86728F9434I958B" TargetMode="External"/><Relationship Id="rId268" Type="http://schemas.openxmlformats.org/officeDocument/2006/relationships/hyperlink" Target="consultantplus://offline/ref=1B6A155F766B5ACD48E8BDB1A6691E6C7EE7E30B589B77BBEB900B188DC5E9661AA012944C7139DDDEB2106A5D3D9886B87DAB13E6057F86728F9434I958B" TargetMode="External"/><Relationship Id="rId32" Type="http://schemas.openxmlformats.org/officeDocument/2006/relationships/hyperlink" Target="consultantplus://offline/ref=314E215D9BC71B4CB5E93273BDD0E81BF76324E8F44B7C3AD5295999C52FB70A8C6E8FF2BAC4ECCB2931C42774BAA7794CH25BB" TargetMode="External"/><Relationship Id="rId74" Type="http://schemas.openxmlformats.org/officeDocument/2006/relationships/hyperlink" Target="consultantplus://offline/ref=314E215D9BC71B4CB5E93273BDD0E81BF76324E8F44B7A3CDD265999C52FB70A8C6E8FF2A8C4B4C72B38D92F7CAFF12809771B59936922C1DCBDCA28HA52B" TargetMode="External"/><Relationship Id="rId128" Type="http://schemas.openxmlformats.org/officeDocument/2006/relationships/hyperlink" Target="consultantplus://offline/ref=314E215D9BC71B4CB5E93273BDD0E81BF76324E8F44B7A3CDD265999C52FB70A8C6E8FF2A8C4B4C72B38D22573AFF12809771B59936922C1DCBDCA28HA52B" TargetMode="External"/><Relationship Id="rId335" Type="http://schemas.openxmlformats.org/officeDocument/2006/relationships/hyperlink" Target="consultantplus://offline/ref=1B6A155F766B5ACD48E8BDB1A6691E6C7EE7E30B589B77BBEA990B188DC5E9661AA012944C7139DDDEB211665A3D9886B87DAB13E6057F86728F9434I958B" TargetMode="External"/><Relationship Id="rId377" Type="http://schemas.openxmlformats.org/officeDocument/2006/relationships/hyperlink" Target="consultantplus://offline/ref=1B6A155F766B5ACD48E8BDB1A6691E6C7EE7E30B589B77BBEB900B188DC5E9661AA012944C7139DDDEB210695D3D9886B87DAB13E6057F86728F9434I958B"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314E215D9BC71B4CB5E93273BDD0E81BF76324E8F44B7A3CDD265999C52FB70A8C6E8FF2A8C4B4C72B38DA2470AFF12809771B59936922C1DCBDCA28HA52B" TargetMode="External"/><Relationship Id="rId237" Type="http://schemas.openxmlformats.org/officeDocument/2006/relationships/hyperlink" Target="consultantplus://offline/ref=1B6A155F766B5ACD48E8BDB1A6691E6C7EE7E30B589870BEEE9D0B188DC5E9661AA012944C7139DDDEB317695D3D9886B87DAB13E6057F86728F9434I958B" TargetMode="External"/><Relationship Id="rId402" Type="http://schemas.openxmlformats.org/officeDocument/2006/relationships/hyperlink" Target="consultantplus://offline/ref=1B6A155F766B5ACD48E8BDB1A6691E6C7EE7E30B589B77BBEB900B188DC5E9661AA012944C7139DDDEB31867553D9886B87DAB13E6057F86728F9434I958B" TargetMode="External"/><Relationship Id="rId279" Type="http://schemas.openxmlformats.org/officeDocument/2006/relationships/hyperlink" Target="consultantplus://offline/ref=1B6A155F766B5ACD48E8BDB1A6691E6C7EE7E30B589B77BBEB900B188DC5E9661AA012944C7139DDDEB2106A5F3D9886B87DAB13E6057F86728F9434I958B" TargetMode="External"/><Relationship Id="rId43" Type="http://schemas.openxmlformats.org/officeDocument/2006/relationships/hyperlink" Target="consultantplus://offline/ref=314E215D9BC71B4CB5E92C7EABBCB714F56B7AE0F44E7069817B5FCE9A7FB15FCC2E89A7EB80B9C72C338E7730F1A87B443C175B847523C0HC5BB" TargetMode="External"/><Relationship Id="rId139" Type="http://schemas.openxmlformats.org/officeDocument/2006/relationships/hyperlink" Target="consultantplus://offline/ref=314E215D9BC71B4CB5E93273BDD0E81BF76324E8F44B7A3CDC2F5999C52FB70A8C6E8FF2A8C4B4C72B38DA2673AFF12809771B59936922C1DCBDCA28HA52B" TargetMode="External"/><Relationship Id="rId290" Type="http://schemas.openxmlformats.org/officeDocument/2006/relationships/hyperlink" Target="consultantplus://offline/ref=1B6A155F766B5ACD48E8BDB1A6691E6C7EE7E30B589B77BBEB900B188DC5E9661AA012944C7139DDDEB2106A593D9886B87DAB13E6057F86728F9434I958B" TargetMode="External"/><Relationship Id="rId304" Type="http://schemas.openxmlformats.org/officeDocument/2006/relationships/hyperlink" Target="consultantplus://offline/ref=1B6A155F766B5ACD48E8A3BCB00541637CE4BF0F5D9B7DEEB7CD0D4FD295EF3348E04CCD0D3C2ADDDEAC126F5DI35FB" TargetMode="External"/><Relationship Id="rId346" Type="http://schemas.openxmlformats.org/officeDocument/2006/relationships/hyperlink" Target="consultantplus://offline/ref=1B6A155F766B5ACD48E8BDB1A6691E6C7EE7E30B589B77BBEA990B188DC5E9661AA012944C7139DDDEB2106D543D9886B87DAB13E6057F86728F9434I958B" TargetMode="External"/><Relationship Id="rId388" Type="http://schemas.openxmlformats.org/officeDocument/2006/relationships/hyperlink" Target="consultantplus://offline/ref=1B6A155F766B5ACD48E8BDB1A6691E6C7EE7E30B589A71B8ED910B188DC5E9661AA012944C7139DDDEB2116E543D9886B87DAB13E6057F86728F9434I958B" TargetMode="External"/><Relationship Id="rId85" Type="http://schemas.openxmlformats.org/officeDocument/2006/relationships/hyperlink" Target="consultantplus://offline/ref=314E215D9BC71B4CB5E93273BDD0E81BF76324E8F44B7A3CDD265999C52FB70A8C6E8FF2A8C4B4C72B39DA2375AFF12809771B59936922C1DCBDCA28HA52B" TargetMode="External"/><Relationship Id="rId150" Type="http://schemas.openxmlformats.org/officeDocument/2006/relationships/hyperlink" Target="consultantplus://offline/ref=314E215D9BC71B4CB5E93273BDD0E81BF76324E8F44B7A3CDD265999C52FB70A8C6E8FF2A8C4B4C72B39D8267CAFF12809771B59936922C1DCBDCA28HA52B" TargetMode="External"/><Relationship Id="rId171" Type="http://schemas.openxmlformats.org/officeDocument/2006/relationships/hyperlink" Target="consultantplus://offline/ref=314E215D9BC71B4CB5E93273BDD0E81BF76324E8F44B7A3CDD265999C52FB70A8C6E8FF2A8C4B4C72B38DA2475AFF12809771B59936922C1DCBDCA28HA52B" TargetMode="External"/><Relationship Id="rId192" Type="http://schemas.openxmlformats.org/officeDocument/2006/relationships/hyperlink" Target="consultantplus://offline/ref=314E215D9BC71B4CB5E93273BDD0E81BF76324E8F44B7A3CDD265999C52FB70A8C6E8FF2A8C4B4C72B38DA2473AFF12809771B59936922C1DCBDCA28HA52B" TargetMode="External"/><Relationship Id="rId206" Type="http://schemas.openxmlformats.org/officeDocument/2006/relationships/hyperlink" Target="consultantplus://offline/ref=314E215D9BC71B4CB5E93273BDD0E81BF76324E8F44A7C3FDB275999C52FB70A8C6E8FF2A8C4B4C72B38DA2476AFF12809771B59936922C1DCBDCA28HA52B" TargetMode="External"/><Relationship Id="rId227" Type="http://schemas.openxmlformats.org/officeDocument/2006/relationships/hyperlink" Target="consultantplus://offline/ref=1B6A155F766B5ACD48E8BDB1A6691E6C7EE7E30B589975BFEF9A0B188DC5E9661AA012944C7139DDDEB2106C543D9886B87DAB13E6057F86728F9434I958B" TargetMode="External"/><Relationship Id="rId413" Type="http://schemas.openxmlformats.org/officeDocument/2006/relationships/hyperlink" Target="consultantplus://offline/ref=1B6A155F766B5ACD48E8BDB1A6691E6C7EE7E30B589B77BBEB900B188DC5E9661AA012944C7139DDDEB3196A543D9886B87DAB13E6057F86728F9434I958B" TargetMode="External"/><Relationship Id="rId248" Type="http://schemas.openxmlformats.org/officeDocument/2006/relationships/hyperlink" Target="consultantplus://offline/ref=1B6A155F766B5ACD48E8BDB1A6691E6C7EE7E30B589A71B8ED910B188DC5E9661AA012944C7139DDDEB2106A583D9886B87DAB13E6057F86728F9434I958B" TargetMode="External"/><Relationship Id="rId269" Type="http://schemas.openxmlformats.org/officeDocument/2006/relationships/hyperlink" Target="consultantplus://offline/ref=1B6A155F766B5ACD48E8BDB1A6691E6C7EE7E30B5A9F7FBBEB925612859CE5641DAF4D914B6039DED7AC116F4234CCD6IF55B" TargetMode="External"/><Relationship Id="rId12" Type="http://schemas.openxmlformats.org/officeDocument/2006/relationships/hyperlink" Target="consultantplus://offline/ref=314E215D9BC71B4CB5E93273BDD0E81BF76324E8F44A7C3FDB275999C52FB70A8C6E8FF2A8C4B4C72B38DA2671AFF12809771B59936922C1DCBDCA28HA52B" TargetMode="External"/><Relationship Id="rId33" Type="http://schemas.openxmlformats.org/officeDocument/2006/relationships/hyperlink" Target="consultantplus://offline/ref=314E215D9BC71B4CB5E93273BDD0E81BF76324E8FC407337D9240493CD76BB088B61D0E5AF8DB8C62B38DB2E7FF0F43D182F1452847623DFC0BFCBH250B" TargetMode="External"/><Relationship Id="rId108" Type="http://schemas.openxmlformats.org/officeDocument/2006/relationships/hyperlink" Target="consultantplus://offline/ref=314E215D9BC71B4CB5E93273BDD0E81BF76324E8F44B7A3CDD265999C52FB70A8C6E8FF2A8C4B4C72B38DD2270AFF12809771B59936922C1DCBDCA28HA52B" TargetMode="External"/><Relationship Id="rId129" Type="http://schemas.openxmlformats.org/officeDocument/2006/relationships/hyperlink" Target="consultantplus://offline/ref=314E215D9BC71B4CB5E93273BDD0E81BF76324E8F44B7A3CDD265999C52FB70A8C6E8FF2A8C4B4C72B38D22371AFF12809771B59936922C1DCBDCA28HA52B" TargetMode="External"/><Relationship Id="rId280" Type="http://schemas.openxmlformats.org/officeDocument/2006/relationships/hyperlink" Target="consultantplus://offline/ref=1B6A155F766B5ACD48E8BDB1A6691E6C7EE7E30B589B77BBEB900B188DC5E9661AA012944C7139DDDEB2106A5F3D9886B87DAB13E6057F86728F9434I958B" TargetMode="External"/><Relationship Id="rId315" Type="http://schemas.openxmlformats.org/officeDocument/2006/relationships/hyperlink" Target="consultantplus://offline/ref=1B6A155F766B5ACD48E8BDB1A6691E6C7EE7E30B589B77BBEB900B188DC5E9661AA012944C7139DDDEB2106A543D9886B87DAB13E6057F86728F9434I958B" TargetMode="External"/><Relationship Id="rId336" Type="http://schemas.openxmlformats.org/officeDocument/2006/relationships/hyperlink" Target="consultantplus://offline/ref=1B6A155F766B5ACD48E8BDB1A6691E6C7EE7E30B589B77BBEB900B188DC5E9661AA012944C7139DDDEB2106C5D3D9886B87DAB13E6057F86728F9434I958B" TargetMode="External"/><Relationship Id="rId357" Type="http://schemas.openxmlformats.org/officeDocument/2006/relationships/hyperlink" Target="consultantplus://offline/ref=1B6A155F766B5ACD48E8BDB1A6691E6C7EE7E30B589A71B8ED910B188DC5E9661AA012944C7139DDDEB21066543D9886B87DAB13E6057F86728F9434I958B" TargetMode="External"/><Relationship Id="rId54" Type="http://schemas.openxmlformats.org/officeDocument/2006/relationships/hyperlink" Target="consultantplus://offline/ref=314E215D9BC71B4CB5E92C7EABBCB714F56F78E7F0497069817B5FCE9A7FB15FCC2E89A7EB80B1C22E338E7730F1A87B443C175B847523C0HC5BB" TargetMode="External"/><Relationship Id="rId75" Type="http://schemas.openxmlformats.org/officeDocument/2006/relationships/hyperlink" Target="consultantplus://offline/ref=314E215D9BC71B4CB5E93273BDD0E81BF76324E8F44B7A3CDD265999C52FB70A8C6E8FF2A8C4B4C72B38DE2771AFF12809771B59936922C1DCBDCA28HA52B" TargetMode="External"/><Relationship Id="rId96" Type="http://schemas.openxmlformats.org/officeDocument/2006/relationships/hyperlink" Target="consultantplus://offline/ref=314E215D9BC71B4CB5E93273BDD0E81BF76324E8F44B7A3CDD265999C52FB70A8C6E8FF2A8C4B4C72B38DC227DAFF12809771B59936922C1DCBDCA28HA52B" TargetMode="External"/><Relationship Id="rId140" Type="http://schemas.openxmlformats.org/officeDocument/2006/relationships/hyperlink" Target="consultantplus://offline/ref=314E215D9BC71B4CB5E93273BDD0E81BF76324E8F44B7A3CDC2F5999C52FB70A8C6E8FF2A8C4B4C72B38DA2673AFF12809771B59936922C1DCBDCA28HA52B" TargetMode="External"/><Relationship Id="rId161" Type="http://schemas.openxmlformats.org/officeDocument/2006/relationships/hyperlink" Target="consultantplus://offline/ref=314E215D9BC71B4CB5E93273BDD0E81BF76324E8F44B7A3CDD265999C52FB70A8C6E8FF2A8C4B4C72B38DA2772AFF12809771B59936922C1DCBDCA28HA52B" TargetMode="External"/><Relationship Id="rId182" Type="http://schemas.openxmlformats.org/officeDocument/2006/relationships/hyperlink" Target="consultantplus://offline/ref=314E215D9BC71B4CB5E93273BDD0E81BF76324E8F44B7A3CDD265999C52FB70A8C6E8FF2A8C4B4C72B38DA2471AFF12809771B59936922C1DCBDCA28HA52B" TargetMode="External"/><Relationship Id="rId217" Type="http://schemas.openxmlformats.org/officeDocument/2006/relationships/hyperlink" Target="consultantplus://offline/ref=314E215D9BC71B4CB5E93273BDD0E81BF76324E8F44B7A3CDD265999C52FB70A8C6E8FF2A8C4B4C72B38DA2574AFF12809771B59936922C1DCBDCA28HA52B" TargetMode="External"/><Relationship Id="rId378" Type="http://schemas.openxmlformats.org/officeDocument/2006/relationships/hyperlink" Target="consultantplus://offline/ref=1B6A155F766B5ACD48E8BDB1A6691E6C7EE7E30B589A71B8ED910B188DC5E9661AA012944C7139DDDEB2116F543D9886B87DAB13E6057F86728F9434I958B" TargetMode="External"/><Relationship Id="rId399" Type="http://schemas.openxmlformats.org/officeDocument/2006/relationships/hyperlink" Target="consultantplus://offline/ref=1B6A155F766B5ACD48E8BDB1A6691E6C7EE7E30B589A7EBFEC9C0B188DC5E9661AA012944C7139DDDEB315685A3D9886B87DAB13E6057F86728F9434I958B" TargetMode="External"/><Relationship Id="rId403" Type="http://schemas.openxmlformats.org/officeDocument/2006/relationships/hyperlink" Target="consultantplus://offline/ref=1B6A155F766B5ACD48E8BDB1A6691E6C7EE7E30B589B77BBEB900B188DC5E9661AA012944C7139DDDEB3196F5E3D9886B87DAB13E6057F86728F9434I958B" TargetMode="External"/><Relationship Id="rId6" Type="http://schemas.openxmlformats.org/officeDocument/2006/relationships/hyperlink" Target="consultantplus://offline/ref=314E215D9BC71B4CB5E93273BDD0E81BF76324E8F4487D39D82B5999C52FB70A8C6E8FF2A8C4B4C72B38DA2671AFF12809771B59936922C1DCBDCA28HA52B" TargetMode="External"/><Relationship Id="rId238" Type="http://schemas.openxmlformats.org/officeDocument/2006/relationships/hyperlink" Target="consultantplus://offline/ref=1B6A155F766B5ACD48E8BDB1A6691E6C7EE7E30B589A7EBFEC9C0B188DC5E9661AA012944C7139DDDEB210695B3D9886B87DAB13E6057F86728F9434I958B" TargetMode="External"/><Relationship Id="rId259" Type="http://schemas.openxmlformats.org/officeDocument/2006/relationships/hyperlink" Target="consultantplus://offline/ref=1B6A155F766B5ACD48E8BDB1A6691E6C7EE7E30B589B77BBEB900B188DC5E9661AA012944C7139DDDEB2106B5E3D9886B87DAB13E6057F86728F9434I958B" TargetMode="External"/><Relationship Id="rId424" Type="http://schemas.openxmlformats.org/officeDocument/2006/relationships/hyperlink" Target="consultantplus://offline/ref=1B6A155F766B5ACD48E8BDB1A6691E6C7EE7E30B589B77BBEB900B188DC5E9661AA012944C7139DDDEB210685E3D9886B87DAB13E6057F86728F9434I958B" TargetMode="External"/><Relationship Id="rId23" Type="http://schemas.openxmlformats.org/officeDocument/2006/relationships/hyperlink" Target="consultantplus://offline/ref=314E215D9BC71B4CB5E93273BDD0E81BF76324E8F4497A3CDC2E5999C52FB70A8C6E8FF2A8C4B4C72B38DA2672AFF12809771B59936922C1DCBDCA28HA52B" TargetMode="External"/><Relationship Id="rId119" Type="http://schemas.openxmlformats.org/officeDocument/2006/relationships/hyperlink" Target="consultantplus://offline/ref=314E215D9BC71B4CB5E93273BDD0E81BF76324E8F44B7A3CDD265999C52FB70A8C6E8FF2A8C4B4C72B39DB2170AFF12809771B59936922C1DCBDCA28HA52B" TargetMode="External"/><Relationship Id="rId270" Type="http://schemas.openxmlformats.org/officeDocument/2006/relationships/hyperlink" Target="consultantplus://offline/ref=1B6A155F766B5ACD48E8BDB1A6691E6C7EE7E30B589B72BEEE9A0B188DC5E9661AA012945E7161D1DCBB0E6E5C28CED7FDI251B" TargetMode="External"/><Relationship Id="rId291" Type="http://schemas.openxmlformats.org/officeDocument/2006/relationships/hyperlink" Target="consultantplus://offline/ref=1B6A155F766B5ACD48E8BDB1A6691E6C7EE7E30B589870BEEE9D0B188DC5E9661AA012944C7139DDDEB3196C5D3D9886B87DAB13E6057F86728F9434I958B" TargetMode="External"/><Relationship Id="rId305" Type="http://schemas.openxmlformats.org/officeDocument/2006/relationships/hyperlink" Target="consultantplus://offline/ref=1B6A155F766B5ACD48E8BDB1A6691E6C7EE7E30B5A9F7FBBEB925612859CE5641DAF4D914B6039DED7AC116F4234CCD6IF55B" TargetMode="External"/><Relationship Id="rId326" Type="http://schemas.openxmlformats.org/officeDocument/2006/relationships/hyperlink" Target="consultantplus://offline/ref=1B6A155F766B5ACD48E8BDB1A6691E6C7EE7E30B589B77BBEB900B188DC5E9661AA012944C7139DDDEB2106C5D3D9886B87DAB13E6057F86728F9434I958B" TargetMode="External"/><Relationship Id="rId347" Type="http://schemas.openxmlformats.org/officeDocument/2006/relationships/hyperlink" Target="consultantplus://offline/ref=1B6A155F766B5ACD48E8BDB1A6691E6C7EE7E30B589B77BBEA990B188DC5E9661AA012944C7139DDDEB2126D5F3D9886B87DAB13E6057F86728F9434I958B" TargetMode="External"/><Relationship Id="rId44" Type="http://schemas.openxmlformats.org/officeDocument/2006/relationships/hyperlink" Target="consultantplus://offline/ref=314E215D9BC71B4CB5E92C7EABBCB714F56F73E5F7497069817B5FCE9A7FB15FCC2E89A7EB80B9C622338E7730F1A87B443C175B847523C0HC5BB" TargetMode="External"/><Relationship Id="rId65" Type="http://schemas.openxmlformats.org/officeDocument/2006/relationships/hyperlink" Target="consultantplus://offline/ref=314E215D9BC71B4CB5E93273BDD0E81BF76324E8F44B7A3CDC2F5999C52FB70A8C6E8FF2A8C4B4C72B38DA2672AFF12809771B59936922C1DCBDCA28HA52B" TargetMode="External"/><Relationship Id="rId86" Type="http://schemas.openxmlformats.org/officeDocument/2006/relationships/hyperlink" Target="consultantplus://offline/ref=314E215D9BC71B4CB5E93273BDD0E81BF76324E8F44A7338DA2A5999C52FB70A8C6E8FF2A8C4B4C72B38DE2E77AFF12809771B59936922C1DCBDCA28HA52B" TargetMode="External"/><Relationship Id="rId130" Type="http://schemas.openxmlformats.org/officeDocument/2006/relationships/hyperlink" Target="consultantplus://offline/ref=314E215D9BC71B4CB5E93273BDD0E81BF76324E8F44B7A3CDD265999C52FB70A8C6E8FF2A8C4B4C72B38D22176AFF12809771B59936922C1DCBDCA28HA52B" TargetMode="External"/><Relationship Id="rId151" Type="http://schemas.openxmlformats.org/officeDocument/2006/relationships/hyperlink" Target="consultantplus://offline/ref=314E215D9BC71B4CB5E93273BDD0E81BF76324E8F44B7A3CDD265999C52FB70A8C6E8FF2A8C4B4C72B39D82471AFF12809771B59936922C1DCBDCA28HA52B" TargetMode="External"/><Relationship Id="rId368" Type="http://schemas.openxmlformats.org/officeDocument/2006/relationships/hyperlink" Target="consultantplus://offline/ref=1B6A155F766B5ACD48E8BDB1A6691E6C7EE7E30B589870BEEE9D0B188DC5E9661AA012944C7139DDDEB01068593D9886B87DAB13E6057F86728F9434I958B" TargetMode="External"/><Relationship Id="rId389" Type="http://schemas.openxmlformats.org/officeDocument/2006/relationships/hyperlink" Target="consultantplus://offline/ref=1B6A155F766B5ACD48E8A3BCB00541637CEBBF045C997DEEB7CD0D4FD295EF335AE014C10F353CD8DBB9443E1863C1D5F536A711F1197E87I655B" TargetMode="External"/><Relationship Id="rId172" Type="http://schemas.openxmlformats.org/officeDocument/2006/relationships/hyperlink" Target="consultantplus://offline/ref=314E215D9BC71B4CB5E93273BDD0E81BF76324E8F44B7A3CDD265999C52FB70A8C6E8FF2A8C4B4C72B38DA2476AFF12809771B59936922C1DCBDCA28HA52B" TargetMode="External"/><Relationship Id="rId193" Type="http://schemas.openxmlformats.org/officeDocument/2006/relationships/hyperlink" Target="consultantplus://offline/ref=314E215D9BC71B4CB5E93273BDD0E81BF76324E8F44A7C3FDB275999C52FB70A8C6E8FF2A8C4B4C72B38DA2770AFF12809771B59936922C1DCBDCA28HA52B" TargetMode="External"/><Relationship Id="rId207" Type="http://schemas.openxmlformats.org/officeDocument/2006/relationships/hyperlink" Target="consultantplus://offline/ref=314E215D9BC71B4CB5E93273BDD0E81BF76324E8F44A7C3FDB275999C52FB70A8C6E8FF2A8C4B4C72B38DA2477AFF12809771B59936922C1DCBDCA28HA52B" TargetMode="External"/><Relationship Id="rId228" Type="http://schemas.openxmlformats.org/officeDocument/2006/relationships/hyperlink" Target="consultantplus://offline/ref=1B6A155F766B5ACD48E8BDB1A6691E6C7EE7E30B589A71B8ED910B188DC5E9661AA012944C7139DDDEB2106C543D9886B87DAB13E6057F86728F9434I958B" TargetMode="External"/><Relationship Id="rId249" Type="http://schemas.openxmlformats.org/officeDocument/2006/relationships/hyperlink" Target="consultantplus://offline/ref=1B6A155F766B5ACD48E8BDB1A6691E6C7EE7E30B589A71B8ED910B188DC5E9661AA012944C7139DDDEB2106A593D9886B87DAB13E6057F86728F9434I958B" TargetMode="External"/><Relationship Id="rId414" Type="http://schemas.openxmlformats.org/officeDocument/2006/relationships/hyperlink" Target="consultantplus://offline/ref=1B6A155F766B5ACD48E8BDB1A6691E6C7EE7E30B589B77BBEB900B188DC5E9661AA012944C7139DDDEB319685D3D9886B87DAB13E6057F86728F9434I958B" TargetMode="External"/><Relationship Id="rId13" Type="http://schemas.openxmlformats.org/officeDocument/2006/relationships/hyperlink" Target="consultantplus://offline/ref=314E215D9BC71B4CB5E93273BDD0E81BF76324E8F44A7338DA2A5999C52FB70A8C6E8FF2A8C4B4C72B38DA2671AFF12809771B59936922C1DCBDCA28HA52B" TargetMode="External"/><Relationship Id="rId109" Type="http://schemas.openxmlformats.org/officeDocument/2006/relationships/hyperlink" Target="consultantplus://offline/ref=314E215D9BC71B4CB5E93273BDD0E81BF76324E8F44B7A3CDD265999C52FB70A8C6E8FF2A8C4B4C72B38DA2776AFF12809771B59936922C1DCBDCA28HA52B" TargetMode="External"/><Relationship Id="rId260" Type="http://schemas.openxmlformats.org/officeDocument/2006/relationships/hyperlink" Target="consultantplus://offline/ref=1B6A155F766B5ACD48E8BDB1A6691E6C7EE7E30B58987FBAEC910B188DC5E9661AA012944C7139DDDEB2106E543D9886B87DAB13E6057F86728F9434I958B" TargetMode="External"/><Relationship Id="rId281" Type="http://schemas.openxmlformats.org/officeDocument/2006/relationships/hyperlink" Target="consultantplus://offline/ref=1B6A155F766B5ACD48E8BDB1A6691E6C7EE7E30B589A71B8ED910B188DC5E9661AA012944C7139DDDEB210685D3D9886B87DAB13E6057F86728F9434I958B" TargetMode="External"/><Relationship Id="rId316" Type="http://schemas.openxmlformats.org/officeDocument/2006/relationships/hyperlink" Target="consultantplus://offline/ref=1B6A155F766B5ACD48E8BDB1A6691E6C7EE7E30B589A71B8ED910B188DC5E9661AA012944C7139DDDEB210665D3D9886B87DAB13E6057F86728F9434I958B" TargetMode="External"/><Relationship Id="rId337" Type="http://schemas.openxmlformats.org/officeDocument/2006/relationships/hyperlink" Target="consultantplus://offline/ref=1B6A155F766B5ACD48E8BDB1A6691E6C7EE7E30B589B77BBEA990B188DC5E9661AA012944C7139DDDEB2106D543D9886B87DAB13E6057F86728F9434I958B" TargetMode="External"/><Relationship Id="rId34" Type="http://schemas.openxmlformats.org/officeDocument/2006/relationships/hyperlink" Target="consultantplus://offline/ref=314E215D9BC71B4CB5E93273BDD0E81BF76324E8F44A7C3FDB275999C52FB70A8C6E8FF2A8C4B4C72B38DA2672AFF12809771B59936922C1DCBDCA28HA52B" TargetMode="External"/><Relationship Id="rId55" Type="http://schemas.openxmlformats.org/officeDocument/2006/relationships/hyperlink" Target="consultantplus://offline/ref=314E215D9BC71B4CB5E93273BDD0E81BF76324E8F4487D39D82B5999C52FB70A8C6E8FF2A8C4B4C72B38DA2775AFF12809771B59936922C1DCBDCA28HA52B" TargetMode="External"/><Relationship Id="rId76" Type="http://schemas.openxmlformats.org/officeDocument/2006/relationships/hyperlink" Target="consultantplus://offline/ref=314E215D9BC71B4CB5E93273BDD0E81BF76324E8F44B7A3CDD265999C52FB70A8C6E8FF2A8C4B4C72B38DE2576AFF12809771B59936922C1DCBDCA28HA52B" TargetMode="External"/><Relationship Id="rId97" Type="http://schemas.openxmlformats.org/officeDocument/2006/relationships/hyperlink" Target="consultantplus://offline/ref=314E215D9BC71B4CB5E93273BDD0E81BF76324E8F44B7A3CDD265999C52FB70A8C6E8FF2A8C4B4C72B38DC207CAFF12809771B59936922C1DCBDCA28HA52B" TargetMode="External"/><Relationship Id="rId120" Type="http://schemas.openxmlformats.org/officeDocument/2006/relationships/hyperlink" Target="consultantplus://offline/ref=314E215D9BC71B4CB5E93273BDD0E81BF76324E8F44B7A3CDD265999C52FB70A8C6E8FF2A8C4B4C72B38DD217CAFF12809771B59936922C1DCBDCA28HA52B" TargetMode="External"/><Relationship Id="rId141" Type="http://schemas.openxmlformats.org/officeDocument/2006/relationships/hyperlink" Target="consultantplus://offline/ref=314E215D9BC71B4CB5E93273BDD0E81BF76324E8F44B7A3CDC2F5999C52FB70A8C6E8FF2A8C4B4C72B38DB2271AFF12809771B59936922C1DCBDCA28HA52B" TargetMode="External"/><Relationship Id="rId358" Type="http://schemas.openxmlformats.org/officeDocument/2006/relationships/hyperlink" Target="consultantplus://offline/ref=1B6A155F766B5ACD48E8BDB1A6691E6C7EE7E30B589A7EBFEC9C0B188DC5E9661AA012944C7139DDDEB210685A3D9886B87DAB13E6057F86728F9434I958B" TargetMode="External"/><Relationship Id="rId379" Type="http://schemas.openxmlformats.org/officeDocument/2006/relationships/hyperlink" Target="consultantplus://offline/ref=1B6A155F766B5ACD48E8BDB1A6691E6C7EE7E30B589A71B8ED910B188DC5E9661AA012944C7139DDDEB2116F553D9886B87DAB13E6057F86728F9434I958B" TargetMode="External"/><Relationship Id="rId7" Type="http://schemas.openxmlformats.org/officeDocument/2006/relationships/hyperlink" Target="consultantplus://offline/ref=314E215D9BC71B4CB5E93273BDD0E81BF76324E8F448723DDA275999C52FB70A8C6E8FF2A8C4B4C72B38DA2671AFF12809771B59936922C1DCBDCA28HA52B" TargetMode="External"/><Relationship Id="rId162" Type="http://schemas.openxmlformats.org/officeDocument/2006/relationships/hyperlink" Target="consultantplus://offline/ref=314E215D9BC71B4CB5E93273BDD0E81BF76324E8F44A7338DA2A5999C52FB70A8C6E8FF2A8C4B4C72B38DA2571AFF12809771B59936922C1DCBDCA28HA52B" TargetMode="External"/><Relationship Id="rId183" Type="http://schemas.openxmlformats.org/officeDocument/2006/relationships/hyperlink" Target="consultantplus://offline/ref=314E215D9BC71B4CB5E93273BDD0E81BF76324E8F44B7A3CDD265999C52FB70A8C6E8FF2A8C4B4C72B38DA2472AFF12809771B59936922C1DCBDCA28HA52B" TargetMode="External"/><Relationship Id="rId218" Type="http://schemas.openxmlformats.org/officeDocument/2006/relationships/hyperlink" Target="consultantplus://offline/ref=314E215D9BC71B4CB5E93273BDD0E81BF76324E8F44B7A3CDD265999C52FB70A8C6E8FF2A8C4B4C72B38DA2574AFF12809771B59936922C1DCBDCA28HA52B" TargetMode="External"/><Relationship Id="rId239" Type="http://schemas.openxmlformats.org/officeDocument/2006/relationships/hyperlink" Target="consultantplus://offline/ref=1B6A155F766B5ACD48E8BDB1A6691E6C7EE7E30B589A7EBFEC9C0B188DC5E9661AA012944C7139DDDEB21069543D9886B87DAB13E6057F86728F9434I958B" TargetMode="External"/><Relationship Id="rId390" Type="http://schemas.openxmlformats.org/officeDocument/2006/relationships/hyperlink" Target="consultantplus://offline/ref=1B6A155F766B5ACD48E8BDB1A6691E6C7EE7E30B589A71B8ED910B188DC5E9661AA012944C7139DDDEB2116E553D9886B87DAB13E6057F86728F9434I958B" TargetMode="External"/><Relationship Id="rId404" Type="http://schemas.openxmlformats.org/officeDocument/2006/relationships/hyperlink" Target="consultantplus://offline/ref=1B6A155F766B5ACD48E8BDB1A6691E6C7EE7E30B589B77BBEB900B188DC5E9661AA012944C7139DDDEB3196E5B3D9886B87DAB13E6057F86728F9434I958B" TargetMode="External"/><Relationship Id="rId425" Type="http://schemas.openxmlformats.org/officeDocument/2006/relationships/hyperlink" Target="consultantplus://offline/ref=1B6A155F766B5ACD48E8BDB1A6691E6C7EE7E30B589B77BBEB900B188DC5E9661AA012944C7139DDDEB01069583D9886B87DAB13E6057F86728F9434I958B" TargetMode="External"/><Relationship Id="rId250" Type="http://schemas.openxmlformats.org/officeDocument/2006/relationships/hyperlink" Target="consultantplus://offline/ref=1B6A155F766B5ACD48E8BDB1A6691E6C7EE7E30B589A71B8ED910B188DC5E9661AA012944C7139DDDEB2106A5A3D9886B87DAB13E6057F86728F9434I958B" TargetMode="External"/><Relationship Id="rId271" Type="http://schemas.openxmlformats.org/officeDocument/2006/relationships/hyperlink" Target="consultantplus://offline/ref=1B6A155F766B5ACD48E8BDB1A6691E6C7EE7E30B58987FBAEC910B188DC5E9661AA012944C7139DDDEB2106D5C3D9886B87DAB13E6057F86728F9434I958B" TargetMode="External"/><Relationship Id="rId292" Type="http://schemas.openxmlformats.org/officeDocument/2006/relationships/hyperlink" Target="consultantplus://offline/ref=1B6A155F766B5ACD48E8BDB1A6691E6C7EE7E30B589977BBEA980B188DC5E9661AA012944C7139DDDEB2106B5F3D9886B87DAB13E6057F86728F9434I958B" TargetMode="External"/><Relationship Id="rId306" Type="http://schemas.openxmlformats.org/officeDocument/2006/relationships/hyperlink" Target="consultantplus://offline/ref=1B6A155F766B5ACD48E8BDB1A6691E6C7EE7E30B589977B0ED9A0B188DC5E9661AA012944C7139DDDEB2106A543D9886B87DAB13E6057F86728F9434I958B" TargetMode="External"/><Relationship Id="rId24" Type="http://schemas.openxmlformats.org/officeDocument/2006/relationships/hyperlink" Target="consultantplus://offline/ref=314E215D9BC71B4CB5E93273BDD0E81BF76324E8F4497A37DB2D5999C52FB70A8C6E8FF2A8C4B4C72B38DA2672AFF12809771B59936922C1DCBDCA28HA52B" TargetMode="External"/><Relationship Id="rId45" Type="http://schemas.openxmlformats.org/officeDocument/2006/relationships/hyperlink" Target="consultantplus://offline/ref=314E215D9BC71B4CB5E92C7EABBCB714FD607EE6FC432D63892253CC9D70EE48CB6785A6EB80B8C7206C8B6221A9A77053231645987722HC58B" TargetMode="External"/><Relationship Id="rId66" Type="http://schemas.openxmlformats.org/officeDocument/2006/relationships/hyperlink" Target="consultantplus://offline/ref=314E215D9BC71B4CB5E93273BDD0E81BF76324E8F44B7A3CDD265999C52FB70A8C6E8FF2A8C4B4C72B38DA2776AFF12809771B59936922C1DCBDCA28HA52B" TargetMode="External"/><Relationship Id="rId87" Type="http://schemas.openxmlformats.org/officeDocument/2006/relationships/hyperlink" Target="consultantplus://offline/ref=314E215D9BC71B4CB5E93273BDD0E81BF76324E8F44A7338DA2A5999C52FB70A8C6E8FF2A8C4B4C72B38DF2672AFF12809771B59936922C1DCBDCA28HA52B" TargetMode="External"/><Relationship Id="rId110" Type="http://schemas.openxmlformats.org/officeDocument/2006/relationships/hyperlink" Target="consultantplus://offline/ref=314E215D9BC71B4CB5E93273BDD0E81BF76324E8F44B7A3CDC2F5999C52FB70A8C6E8FF2A8C4B4C72B38DA2673AFF12809771B59936922C1DCBDCA28HA52B" TargetMode="External"/><Relationship Id="rId131" Type="http://schemas.openxmlformats.org/officeDocument/2006/relationships/hyperlink" Target="consultantplus://offline/ref=314E215D9BC71B4CB5E93273BDD0E81BF76324E8F44A7338DA2A5999C52FB70A8C6E8FF2A8C4B4C72B38D32575AFF12809771B59936922C1DCBDCA28HA52B" TargetMode="External"/><Relationship Id="rId327" Type="http://schemas.openxmlformats.org/officeDocument/2006/relationships/hyperlink" Target="consultantplus://offline/ref=1B6A155F766B5ACD48E8BDB1A6691E6C7EE7E30B589B77BBEA990B188DC5E9661AA012944C7139DDDEB2106D543D9886B87DAB13E6057F86728F9434I958B" TargetMode="External"/><Relationship Id="rId348" Type="http://schemas.openxmlformats.org/officeDocument/2006/relationships/hyperlink" Target="consultantplus://offline/ref=1B6A155F766B5ACD48E8BDB1A6691E6C7EE7E30B589870BEEE9D0B188DC5E9661AA012944C7139DDDEB0106A5A3D9886B87DAB13E6057F86728F9434I958B" TargetMode="External"/><Relationship Id="rId369" Type="http://schemas.openxmlformats.org/officeDocument/2006/relationships/hyperlink" Target="consultantplus://offline/ref=1B6A155F766B5ACD48E8BDB1A6691E6C7EE7E30B589B77BBEA990B188DC5E9661AA012944C7139DDDEB2106D553D9886B87DAB13E6057F86728F9434I958B" TargetMode="External"/><Relationship Id="rId152" Type="http://schemas.openxmlformats.org/officeDocument/2006/relationships/hyperlink" Target="consultantplus://offline/ref=314E215D9BC71B4CB5E93273BDD0E81BF76324E8F44B7A3CDD265999C52FB70A8C6E8FF2A8C4B4C72B39D82276AFF12809771B59936922C1DCBDCA28HA52B" TargetMode="External"/><Relationship Id="rId173" Type="http://schemas.openxmlformats.org/officeDocument/2006/relationships/hyperlink" Target="consultantplus://offline/ref=314E215D9BC71B4CB5E93273BDD0E81BF76324E8F44B7A3CDD265999C52FB70A8C6E8FF2A8C4B4C72B38DA2477AFF12809771B59936922C1DCBDCA28HA52B" TargetMode="External"/><Relationship Id="rId194" Type="http://schemas.openxmlformats.org/officeDocument/2006/relationships/hyperlink" Target="consultantplus://offline/ref=314E215D9BC71B4CB5E93273BDD0E81BF76324E8F44A7338DA2A5999C52FB70A8C6E8FF2A8C4B4C72B38DA2076AFF12809771B59936922C1DCBDCA28HA52B" TargetMode="External"/><Relationship Id="rId208" Type="http://schemas.openxmlformats.org/officeDocument/2006/relationships/hyperlink" Target="consultantplus://offline/ref=314E215D9BC71B4CB5E93273BDD0E81BF76324E8F44A7C3FDB275999C52FB70A8C6E8FF2A8C4B4C72B38DA2470AFF12809771B59936922C1DCBDCA28HA52B" TargetMode="External"/><Relationship Id="rId229" Type="http://schemas.openxmlformats.org/officeDocument/2006/relationships/hyperlink" Target="consultantplus://offline/ref=1B6A155F766B5ACD48E8BDB1A6691E6C7EE7E30B589A7EBFEC9C0B188DC5E9661AA012944C7139DDDEB210695B3D9886B87DAB13E6057F86728F9434I958B" TargetMode="External"/><Relationship Id="rId380" Type="http://schemas.openxmlformats.org/officeDocument/2006/relationships/hyperlink" Target="consultantplus://offline/ref=1B6A155F766B5ACD48E8BDB1A6691E6C7EE7E30B589A71B8ED910B188DC5E9661AA012944C7139DDDEB2116E5C3D9886B87DAB13E6057F86728F9434I958B" TargetMode="External"/><Relationship Id="rId415" Type="http://schemas.openxmlformats.org/officeDocument/2006/relationships/hyperlink" Target="consultantplus://offline/ref=1B6A155F766B5ACD48E8BDB1A6691E6C7EE7E30B589A7EBFEC9C0B188DC5E9661AA012944C7139DDDEB3166F5A3D9886B87DAB13E6057F86728F9434I958B" TargetMode="External"/><Relationship Id="rId240" Type="http://schemas.openxmlformats.org/officeDocument/2006/relationships/hyperlink" Target="consultantplus://offline/ref=1B6A155F766B5ACD48E8BDB1A6691E6C7EE7E30B589A71B8ED910B188DC5E9661AA012944C7139DDDEB2106B5A3D9886B87DAB13E6057F86728F9434I958B" TargetMode="External"/><Relationship Id="rId261" Type="http://schemas.openxmlformats.org/officeDocument/2006/relationships/hyperlink" Target="consultantplus://offline/ref=1B6A155F766B5ACD48E8BDB1A6691E6C7EE7E30B589977BBEA980B188DC5E9661AA012944C7139DDDEB2106C583D9886B87DAB13E6057F86728F9434I958B" TargetMode="External"/><Relationship Id="rId14" Type="http://schemas.openxmlformats.org/officeDocument/2006/relationships/hyperlink" Target="consultantplus://offline/ref=314E215D9BC71B4CB5E93273BDD0E81BF76324E8F44B7A3CDD265999C52FB70A8C6E8FF2A8C4B4C72B38DA2671AFF12809771B59936922C1DCBDCA28HA52B" TargetMode="External"/><Relationship Id="rId35" Type="http://schemas.openxmlformats.org/officeDocument/2006/relationships/hyperlink" Target="consultantplus://offline/ref=314E215D9BC71B4CB5E93273BDD0E81BF76324E8F44A7338DA2A5999C52FB70A8C6E8FF2A8C4B4C72B38DA2672AFF12809771B59936922C1DCBDCA28HA52B" TargetMode="External"/><Relationship Id="rId56" Type="http://schemas.openxmlformats.org/officeDocument/2006/relationships/hyperlink" Target="consultantplus://offline/ref=314E215D9BC71B4CB5E92C7EABBCB714F56F78E7F0497069817B5FCE9A7FB15FCC2E89A7EB80B1C22E338E7730F1A87B443C175B847523C0HC5BB" TargetMode="External"/><Relationship Id="rId77" Type="http://schemas.openxmlformats.org/officeDocument/2006/relationships/hyperlink" Target="consultantplus://offline/ref=314E215D9BC71B4CB5E93273BDD0E81BF76324E8F44B7A3CDD265999C52FB70A8C6E8FF2A8C4B4C72B38DE2375AFF12809771B59936922C1DCBDCA28HA52B" TargetMode="External"/><Relationship Id="rId100" Type="http://schemas.openxmlformats.org/officeDocument/2006/relationships/hyperlink" Target="consultantplus://offline/ref=314E215D9BC71B4CB5E93273BDD0E81BF76324E8F44B7A3CDD265999C52FB70A8C6E8FF2A8C4B4C72B39DA2E73AFF12809771B59936922C1DCBDCA28HA52B" TargetMode="External"/><Relationship Id="rId282" Type="http://schemas.openxmlformats.org/officeDocument/2006/relationships/hyperlink" Target="consultantplus://offline/ref=1B6A155F766B5ACD48E8BDB1A6691E6C7EE7E30B589A71B8ED910B188DC5E9661AA012944C7139DDDEB210685E3D9886B87DAB13E6057F86728F9434I958B" TargetMode="External"/><Relationship Id="rId317" Type="http://schemas.openxmlformats.org/officeDocument/2006/relationships/hyperlink" Target="consultantplus://offline/ref=1B6A155F766B5ACD48E8BDB1A6691E6C7EE7E30B589A71B8ED910B188DC5E9661AA012944C7139DDDEB210665E3D9886B87DAB13E6057F86728F9434I958B" TargetMode="External"/><Relationship Id="rId338" Type="http://schemas.openxmlformats.org/officeDocument/2006/relationships/hyperlink" Target="consultantplus://offline/ref=1B6A155F766B5ACD48E8BDB1A6691E6C7EE7E30B589B77BBEB900B188DC5E9661AA012944C7139DDDEB2106C5D3D9886B87DAB13E6057F86728F9434I958B" TargetMode="External"/><Relationship Id="rId359" Type="http://schemas.openxmlformats.org/officeDocument/2006/relationships/hyperlink" Target="consultantplus://offline/ref=1B6A155F766B5ACD48E8BDB1A6691E6C7EE7E30B589B77BBEB900B188DC5E9661AA012944C7139DDDEB210695D3D9886B87DAB13E6057F86728F9434I958B" TargetMode="External"/><Relationship Id="rId8" Type="http://schemas.openxmlformats.org/officeDocument/2006/relationships/hyperlink" Target="consultantplus://offline/ref=314E215D9BC71B4CB5E93273BDD0E81BF76324E8F4497A3CDC2E5999C52FB70A8C6E8FF2A8C4B4C72B38DA2671AFF12809771B59936922C1DCBDCA28HA52B" TargetMode="External"/><Relationship Id="rId98" Type="http://schemas.openxmlformats.org/officeDocument/2006/relationships/hyperlink" Target="consultantplus://offline/ref=314E215D9BC71B4CB5E93273BDD0E81BF76324E8F44A7338DA2A5999C52FB70A8C6E8FF2A8C4B4C72B38DC2773AFF12809771B59936922C1DCBDCA28HA52B" TargetMode="External"/><Relationship Id="rId121" Type="http://schemas.openxmlformats.org/officeDocument/2006/relationships/hyperlink" Target="consultantplus://offline/ref=314E215D9BC71B4CB5E93273BDD0E81BF76324E8F44A7338DA2A5999C52FB70A8C6E8FF2A8C4B4C72B38D2277DAFF12809771B59936922C1DCBDCA28HA52B" TargetMode="External"/><Relationship Id="rId142" Type="http://schemas.openxmlformats.org/officeDocument/2006/relationships/hyperlink" Target="consultantplus://offline/ref=314E215D9BC71B4CB5E93273BDD0E81BF76324E8F44B7A3CDD265999C52FB70A8C6E8FF2A8C4B4C72B38D32270AFF12809771B59936922C1DCBDCA28HA52B" TargetMode="External"/><Relationship Id="rId163" Type="http://schemas.openxmlformats.org/officeDocument/2006/relationships/hyperlink" Target="consultantplus://offline/ref=314E215D9BC71B4CB5E93273BDD0E81BF76324E8F44B7A3CDD265999C52FB70A8C6E8FF2A8C4B4C72B38DA2772AFF12809771B59936922C1DCBDCA28HA52B" TargetMode="External"/><Relationship Id="rId184" Type="http://schemas.openxmlformats.org/officeDocument/2006/relationships/hyperlink" Target="consultantplus://offline/ref=314E215D9BC71B4CB5E93273BDD0E81BF76324E8F4487D39D82B5999C52FB70A8C6E8FF2A8C4B4C72B39DF2473AFF12809771B59936922C1DCBDCA28HA52B" TargetMode="External"/><Relationship Id="rId219" Type="http://schemas.openxmlformats.org/officeDocument/2006/relationships/hyperlink" Target="consultantplus://offline/ref=314E215D9BC71B4CB5E93273BDD0E81BF76324E8F44A7C3FDB275999C52FB70A8C6E8FF2A8C4B4C72B38DA2571AFF12809771B59936922C1DCBDCA28HA52B" TargetMode="External"/><Relationship Id="rId370" Type="http://schemas.openxmlformats.org/officeDocument/2006/relationships/hyperlink" Target="consultantplus://offline/ref=1B6A155F766B5ACD48E8BDB1A6691E6C7EE7E30B589977B0ED9A0B188DC5E9661AA012944C7139DDDEB21069593D9886B87DAB13E6057F86728F9434I958B" TargetMode="External"/><Relationship Id="rId391" Type="http://schemas.openxmlformats.org/officeDocument/2006/relationships/hyperlink" Target="consultantplus://offline/ref=1B6A155F766B5ACD48E8BDB1A6691E6C7EE7E30B589A7EBFEC9C0B188DC5E9661AA012944C7139DDDEB210675D3D9886B87DAB13E6057F86728F9434I958B" TargetMode="External"/><Relationship Id="rId405" Type="http://schemas.openxmlformats.org/officeDocument/2006/relationships/hyperlink" Target="consultantplus://offline/ref=1B6A155F766B5ACD48E8BDB1A6691E6C7EE7E30B589B77BBEB900B188DC5E9661AA012944C7139DDDEB210685D3D9886B87DAB13E6057F86728F9434I958B" TargetMode="External"/><Relationship Id="rId426" Type="http://schemas.openxmlformats.org/officeDocument/2006/relationships/hyperlink" Target="consultantplus://offline/ref=1B6A155F766B5ACD48E8BDB1A6691E6C7EE7E30B589B77BBEB900B188DC5E9661AA012944C7139DDDEB010685B3D9886B87DAB13E6057F86728F9434I958B" TargetMode="External"/><Relationship Id="rId230" Type="http://schemas.openxmlformats.org/officeDocument/2006/relationships/hyperlink" Target="consultantplus://offline/ref=1B6A155F766B5ACD48E8BDB1A6691E6C7EE7E30B589B77BBEB900B188DC5E9661AA012944C7139DDDEB2106C5D3D9886B87DAB13E6057F86728F9434I958B" TargetMode="External"/><Relationship Id="rId251" Type="http://schemas.openxmlformats.org/officeDocument/2006/relationships/hyperlink" Target="consultantplus://offline/ref=1B6A155F766B5ACD48E8BDB1A6691E6C7EE7E30B589870BEEE9D0B188DC5E9661AA012944C7139DDDEB317685A3D9886B87DAB13E6057F86728F9434I958B" TargetMode="External"/><Relationship Id="rId25" Type="http://schemas.openxmlformats.org/officeDocument/2006/relationships/hyperlink" Target="consultantplus://offline/ref=314E215D9BC71B4CB5E93273BDD0E81BF76324E8F4497A37DB2C5999C52FB70A8C6E8FF2A8C4B4C72B38DA2672AFF12809771B59936922C1DCBDCA28HA52B" TargetMode="External"/><Relationship Id="rId46" Type="http://schemas.openxmlformats.org/officeDocument/2006/relationships/hyperlink" Target="consultantplus://offline/ref=314E215D9BC71B4CB5E92C7EABBCB714F5687EE3F24A7069817B5FCE9A7FB15FCC2E89A7EB80B9C72B338E7730F1A87B443C175B847523C0HC5BB" TargetMode="External"/><Relationship Id="rId67" Type="http://schemas.openxmlformats.org/officeDocument/2006/relationships/hyperlink" Target="consultantplus://offline/ref=314E215D9BC71B4CB5E93273BDD0E81BF76324E8F44B7A3CDD265999C52FB70A8C6E8FF2A8C4B4C72B38D82071AFF12809771B59936922C1DCBDCA28HA52B" TargetMode="External"/><Relationship Id="rId272" Type="http://schemas.openxmlformats.org/officeDocument/2006/relationships/hyperlink" Target="consultantplus://offline/ref=1B6A155F766B5ACD48E8BDB1A6691E6C7EE7E30B58987FBAEC910B188DC5E9661AA012944C7139DDDEB2106E553D9886B87DAB13E6057F86728F9434I958B" TargetMode="External"/><Relationship Id="rId293" Type="http://schemas.openxmlformats.org/officeDocument/2006/relationships/hyperlink" Target="consultantplus://offline/ref=1B6A155F766B5ACD48E8BDB1A6691E6C7EE7E30B589977B0ED9B0B188DC5E9661AA012944C7139DDDEB21069543D9886B87DAB13E6057F86728F9434I958B" TargetMode="External"/><Relationship Id="rId307" Type="http://schemas.openxmlformats.org/officeDocument/2006/relationships/hyperlink" Target="consultantplus://offline/ref=1B6A155F766B5ACD48E8BDB1A6691E6C7EE7E30B589977B0ED9A0B188DC5E9661AA012944C7139DDDEB210695C3D9886B87DAB13E6057F86728F9434I958B" TargetMode="External"/><Relationship Id="rId328" Type="http://schemas.openxmlformats.org/officeDocument/2006/relationships/hyperlink" Target="consultantplus://offline/ref=1B6A155F766B5ACD48E8BDB1A6691E6C7EE7E30B589B77BBEA990B188DC5E9661AA012944C7139DDDEB2106D543D9886B87DAB13E6057F86728F9434I958B" TargetMode="External"/><Relationship Id="rId349" Type="http://schemas.openxmlformats.org/officeDocument/2006/relationships/hyperlink" Target="consultantplus://offline/ref=1B6A155F766B5ACD48E8BDB1A6691E6C7EE7E30B589977BBEA980B188DC5E9661AA012944C7139DDDEB2106A543D9886B87DAB13E6057F86728F9434I958B" TargetMode="External"/><Relationship Id="rId88" Type="http://schemas.openxmlformats.org/officeDocument/2006/relationships/hyperlink" Target="consultantplus://offline/ref=314E215D9BC71B4CB5E93273BDD0E81BF76324E8F44B7A3CDD265999C52FB70A8C6E8FF2A8C4B4C72B38DF2676AFF12809771B59936922C1DCBDCA28HA52B" TargetMode="External"/><Relationship Id="rId111" Type="http://schemas.openxmlformats.org/officeDocument/2006/relationships/hyperlink" Target="consultantplus://offline/ref=314E215D9BC71B4CB5E93273BDD0E81BF76324E8F44B7A3CDC2F5999C52FB70A8C6E8FF2A8C4B4C72B38DA2673AFF12809771B59936922C1DCBDCA28HA52B" TargetMode="External"/><Relationship Id="rId132" Type="http://schemas.openxmlformats.org/officeDocument/2006/relationships/hyperlink" Target="consultantplus://offline/ref=314E215D9BC71B4CB5E93273BDD0E81BF76324E8F44B7A3CDD265999C52FB70A8C6E8FF2A8C4B4C72B38D22F75AFF12809771B59936922C1DCBDCA28HA52B" TargetMode="External"/><Relationship Id="rId153" Type="http://schemas.openxmlformats.org/officeDocument/2006/relationships/hyperlink" Target="consultantplus://offline/ref=314E215D9BC71B4CB5E93273BDD0E81BF76324E8F44A7C3FDB275999C52FB70A8C6E8FF2A8C4B4C72B38DA2777AFF12809771B59936922C1DCBDCA28HA52B" TargetMode="External"/><Relationship Id="rId174" Type="http://schemas.openxmlformats.org/officeDocument/2006/relationships/hyperlink" Target="consultantplus://offline/ref=314E215D9BC71B4CB5E93273BDD0E81BF76324E8F44B7A3CDD265999C52FB70A8C6E8FF2A8C4B4C72B38DA2477AFF12809771B59936922C1DCBDCA28HA52B" TargetMode="External"/><Relationship Id="rId195" Type="http://schemas.openxmlformats.org/officeDocument/2006/relationships/hyperlink" Target="consultantplus://offline/ref=314E215D9BC71B4CB5E93273BDD0E81BF76324E8F44B7A3CDD265999C52FB70A8C6E8FF2A8C4B4C72B38DA2473AFF12809771B59936922C1DCBDCA28HA52B" TargetMode="External"/><Relationship Id="rId209" Type="http://schemas.openxmlformats.org/officeDocument/2006/relationships/hyperlink" Target="consultantplus://offline/ref=314E215D9BC71B4CB5E93273BDD0E81BF76324E8F44B7A3CDD265999C52FB70A8C6E8FF2A8C4B4C72B38DA247DAFF12809771B59936922C1DCBDCA28HA52B" TargetMode="External"/><Relationship Id="rId360" Type="http://schemas.openxmlformats.org/officeDocument/2006/relationships/hyperlink" Target="consultantplus://offline/ref=1B6A155F766B5ACD48E8BDB1A6691E6C7EE7E30B5A9F7FBBEB925612859CE5641DAF4D914B6039DED7AC116F4234CCD6IF55B" TargetMode="External"/><Relationship Id="rId381" Type="http://schemas.openxmlformats.org/officeDocument/2006/relationships/hyperlink" Target="consultantplus://offline/ref=1B6A155F766B5ACD48E8BDB1A6691E6C7EE7E30B589B77BBEB900B188DC5E9661AA012944C7139DDDEB210695F3D9886B87DAB13E6057F86728F9434I958B" TargetMode="External"/><Relationship Id="rId416" Type="http://schemas.openxmlformats.org/officeDocument/2006/relationships/hyperlink" Target="consultantplus://offline/ref=1B6A155F766B5ACD48E8BDB1A6691E6C7EE7E30B589B77BBEB900B188DC5E9661AA012944C7139DDDEB319675A3D9886B87DAB13E6057F86728F9434I958B" TargetMode="External"/><Relationship Id="rId220" Type="http://schemas.openxmlformats.org/officeDocument/2006/relationships/hyperlink" Target="consultantplus://offline/ref=314E215D9BC71B4CB5E93273BDD0E81BF76324E8F44A7C3FDB275999C52FB70A8C6E8FF2A8C4B4C72B38DA2572AFF12809771B59936922C1DCBDCA28HA52B" TargetMode="External"/><Relationship Id="rId241" Type="http://schemas.openxmlformats.org/officeDocument/2006/relationships/hyperlink" Target="consultantplus://offline/ref=1B6A155F766B5ACD48E8BDB1A6691E6C7EE7E30B589A71B8ED910B188DC5E9661AA012944C7139DDDEB2106B5B3D9886B87DAB13E6057F86728F9434I958B" TargetMode="External"/><Relationship Id="rId15" Type="http://schemas.openxmlformats.org/officeDocument/2006/relationships/hyperlink" Target="consultantplus://offline/ref=314E215D9BC71B4CB5E93273BDD0E81BF76324E8F44B7A3CDC2F5999C52FB70A8C6E8FF2A8C4B4C72B38DA2671AFF12809771B59936922C1DCBDCA28HA52B" TargetMode="External"/><Relationship Id="rId36" Type="http://schemas.openxmlformats.org/officeDocument/2006/relationships/hyperlink" Target="consultantplus://offline/ref=314E215D9BC71B4CB5E93273BDD0E81BF76324E8F44B7A3CDD265999C52FB70A8C6E8FF2A8C4B4C72B38DA2673AFF12809771B59936922C1DCBDCA28HA52B" TargetMode="External"/><Relationship Id="rId57" Type="http://schemas.openxmlformats.org/officeDocument/2006/relationships/hyperlink" Target="consultantplus://offline/ref=314E215D9BC71B4CB5E92C7EABBCB714F56F78E7F0497069817B5FCE9A7FB15FCC2E89A7EB80BBC523338E7730F1A87B443C175B847523C0HC5BB" TargetMode="External"/><Relationship Id="rId262" Type="http://schemas.openxmlformats.org/officeDocument/2006/relationships/hyperlink" Target="consultantplus://offline/ref=1B6A155F766B5ACD48E8BDB1A6691E6C7EE7E30B589977B0ED9B0B188DC5E9661AA012944C7139DDDEB2106A5F3D9886B87DAB13E6057F86728F9434I958B" TargetMode="External"/><Relationship Id="rId283" Type="http://schemas.openxmlformats.org/officeDocument/2006/relationships/hyperlink" Target="consultantplus://offline/ref=1B6A155F766B5ACD48E8BDB1A6691E6C7EE7E30B589B77BBEB900B188DC5E9661AA012944C7139DDDEB2106A583D9886B87DAB13E6057F86728F9434I958B" TargetMode="External"/><Relationship Id="rId318" Type="http://schemas.openxmlformats.org/officeDocument/2006/relationships/hyperlink" Target="consultantplus://offline/ref=1B6A155F766B5ACD48E8BDB1A6691E6C7EE7E30B589B77BBEB900B188DC5E9661AA012944C7139DDDEB2106A553D9886B87DAB13E6057F86728F9434I958B" TargetMode="External"/><Relationship Id="rId339" Type="http://schemas.openxmlformats.org/officeDocument/2006/relationships/hyperlink" Target="consultantplus://offline/ref=1B6A155F766B5ACD48E8BDB1A6691E6C7EE7E30B589B77BBEA990B188DC5E9661AA012944C7139DDDEB2106D543D9886B87DAB13E6057F86728F9434I958B" TargetMode="External"/><Relationship Id="rId78" Type="http://schemas.openxmlformats.org/officeDocument/2006/relationships/hyperlink" Target="consultantplus://offline/ref=314E215D9BC71B4CB5E93273BDD0E81BF76324E8F44B7A3CDD265999C52FB70A8C6E8FF2A8C4B4C72B38DE207CAFF12809771B59936922C1DCBDCA28HA52B" TargetMode="External"/><Relationship Id="rId99" Type="http://schemas.openxmlformats.org/officeDocument/2006/relationships/hyperlink" Target="consultantplus://offline/ref=314E215D9BC71B4CB5E93273BDD0E81BF76324E8F44B7A3CDD265999C52FB70A8C6E8FF2A8C4B4C72B39DA207CAFF12809771B59936922C1DCBDCA28HA52B" TargetMode="External"/><Relationship Id="rId101" Type="http://schemas.openxmlformats.org/officeDocument/2006/relationships/hyperlink" Target="consultantplus://offline/ref=314E215D9BC71B4CB5E93273BDD0E81BF76324E8F44B7A3CDD265999C52FB70A8C6E8FF2A8C4B4C72B39DB2670AFF12809771B59936922C1DCBDCA28HA52B" TargetMode="External"/><Relationship Id="rId122" Type="http://schemas.openxmlformats.org/officeDocument/2006/relationships/hyperlink" Target="consultantplus://offline/ref=314E215D9BC71B4CB5E93273BDD0E81BF76324E8F44A7338DA2A5999C52FB70A8C6E8FF2A8C4B4C72B38D2257CAFF12809771B59936922C1DCBDCA28HA52B" TargetMode="External"/><Relationship Id="rId143" Type="http://schemas.openxmlformats.org/officeDocument/2006/relationships/hyperlink" Target="consultantplus://offline/ref=314E215D9BC71B4CB5E93273BDD0E81BF76324E8F44B7A3CDC2F5999C52FB70A8C6E8FF2A8C4B4C72B38DB2076AFF12809771B59936922C1DCBDCA28HA52B" TargetMode="External"/><Relationship Id="rId164" Type="http://schemas.openxmlformats.org/officeDocument/2006/relationships/hyperlink" Target="consultantplus://offline/ref=314E215D9BC71B4CB5E93273BDD0E81BF76324E8F44A7338DA2A5999C52FB70A8C6E8FF2A8C4B4C72B38DA2572AFF12809771B59936922C1DCBDCA28HA52B" TargetMode="External"/><Relationship Id="rId185" Type="http://schemas.openxmlformats.org/officeDocument/2006/relationships/hyperlink" Target="consultantplus://offline/ref=314E215D9BC71B4CB5E93273BDD0E81BF76324E8F448723DDA275999C52FB70A8C6E8FF2A8C4B4C72B38DA2673AFF12809771B59936922C1DCBDCA28HA52B" TargetMode="External"/><Relationship Id="rId350" Type="http://schemas.openxmlformats.org/officeDocument/2006/relationships/hyperlink" Target="consultantplus://offline/ref=1B6A155F766B5ACD48E8BDB1A6691E6C7EE7E30B589977B0ED9B0B188DC5E9661AA012944C7139DDDEB210675F3D9886B87DAB13E6057F86728F9434I958B" TargetMode="External"/><Relationship Id="rId371" Type="http://schemas.openxmlformats.org/officeDocument/2006/relationships/hyperlink" Target="consultantplus://offline/ref=1B6A155F766B5ACD48E8BDB1A6691E6C7EE7E30B589975BFEF9A0B188DC5E9661AA012944C7139DDDEB2116F5E3D9886B87DAB13E6057F86728F9434I958B" TargetMode="External"/><Relationship Id="rId406" Type="http://schemas.openxmlformats.org/officeDocument/2006/relationships/hyperlink" Target="consultantplus://offline/ref=1B6A155F766B5ACD48E8BDB1A6691E6C7EE7E30B589B77BBEA990B188DC5E9661AA012944C7139DDDEB2106C5E3D9886B87DAB13E6057F86728F9434I958B" TargetMode="External"/><Relationship Id="rId9" Type="http://schemas.openxmlformats.org/officeDocument/2006/relationships/hyperlink" Target="consultantplus://offline/ref=314E215D9BC71B4CB5E93273BDD0E81BF76324E8F4497A37DB2D5999C52FB70A8C6E8FF2A8C4B4C72B38DA2671AFF12809771B59936922C1DCBDCA28HA52B" TargetMode="External"/><Relationship Id="rId210" Type="http://schemas.openxmlformats.org/officeDocument/2006/relationships/hyperlink" Target="consultantplus://offline/ref=314E215D9BC71B4CB5E93273BDD0E81BF76324E8F44B7A3CDD265999C52FB70A8C6E8FF2A8C4B4C72B38DA247DAFF12809771B59936922C1DCBDCA28HA52B" TargetMode="External"/><Relationship Id="rId392" Type="http://schemas.openxmlformats.org/officeDocument/2006/relationships/hyperlink" Target="consultantplus://offline/ref=1B6A155F766B5ACD48E8BDB1A6691E6C7EE7E30B589B77BBEB900B188DC5E9661AA012944C7139DDDEB210685C3D9886B87DAB13E6057F86728F9434I958B" TargetMode="External"/><Relationship Id="rId427" Type="http://schemas.openxmlformats.org/officeDocument/2006/relationships/hyperlink" Target="consultantplus://offline/ref=1B6A155F766B5ACD48E8BDB1A6691E6C7EE7E30B589B77BBEB900B188DC5E9661AA012944C7139DDDEB01067543D9886B87DAB13E6057F86728F9434I958B" TargetMode="External"/><Relationship Id="rId26" Type="http://schemas.openxmlformats.org/officeDocument/2006/relationships/hyperlink" Target="consultantplus://offline/ref=314E215D9BC71B4CB5E93273BDD0E81BF76324E8F4497838D92C5999C52FB70A8C6E8FF2A8C4B4C72B38DA2672AFF12809771B59936922C1DCBDCA28HA52B" TargetMode="External"/><Relationship Id="rId231" Type="http://schemas.openxmlformats.org/officeDocument/2006/relationships/hyperlink" Target="consultantplus://offline/ref=1B6A155F766B5ACD48E8BDB1A6691E6C7EE7E30B589A71B8ED910B188DC5E9661AA012944C7139DDDEB2106C543D9886B87DAB13E6057F86728F9434I958B" TargetMode="External"/><Relationship Id="rId252" Type="http://schemas.openxmlformats.org/officeDocument/2006/relationships/hyperlink" Target="consultantplus://offline/ref=1B6A155F766B5ACD48E8BDB1A6691E6C7EE7E30B589A71B8ED910B188DC5E9661AA012944C7139DDDEB2106A5B3D9886B87DAB13E6057F86728F9434I958B" TargetMode="External"/><Relationship Id="rId273" Type="http://schemas.openxmlformats.org/officeDocument/2006/relationships/hyperlink" Target="consultantplus://offline/ref=1B6A155F766B5ACD48E8BDB1A6691E6C7EE7E30B589977B0ED9A0B188DC5E9661AA012944C7139DDDEB2106B5D3D9886B87DAB13E6057F86728F9434I958B" TargetMode="External"/><Relationship Id="rId294" Type="http://schemas.openxmlformats.org/officeDocument/2006/relationships/hyperlink" Target="consultantplus://offline/ref=1B6A155F766B5ACD48E8BDB1A6691E6C7EE7E30B589977B0ED9A0B188DC5E9661AA012944C7139DDDEB2106A593D9886B87DAB13E6057F86728F9434I958B" TargetMode="External"/><Relationship Id="rId308" Type="http://schemas.openxmlformats.org/officeDocument/2006/relationships/hyperlink" Target="consultantplus://offline/ref=1B6A155F766B5ACD48E8BDB1A6691E6C7EE7E30B589B72BEEE9A0B188DC5E9661AA012945E7161D1DCBB0E6E5C28CED7FDI251B" TargetMode="External"/><Relationship Id="rId329" Type="http://schemas.openxmlformats.org/officeDocument/2006/relationships/hyperlink" Target="consultantplus://offline/ref=1B6A155F766B5ACD48E8BDB1A6691E6C7EE7E30B589B77BBEA990B188DC5E9661AA012944C7139DDDEB2106D543D9886B87DAB13E6057F86728F9434I958B" TargetMode="External"/><Relationship Id="rId47" Type="http://schemas.openxmlformats.org/officeDocument/2006/relationships/hyperlink" Target="consultantplus://offline/ref=314E215D9BC71B4CB5E92C7EABBCB714F56F79E3FC497069817B5FCE9A7FB15FCC2E89A7EB80B9C729338E7730F1A87B443C175B847523C0HC5BB" TargetMode="External"/><Relationship Id="rId68" Type="http://schemas.openxmlformats.org/officeDocument/2006/relationships/hyperlink" Target="consultantplus://offline/ref=314E215D9BC71B4CB5E93273BDD0E81BF76324E8F44B7A3CDD265999C52FB70A8C6E8FF2A8C4B4C72B38D82F76AFF12809771B59936922C1DCBDCA28HA52B" TargetMode="External"/><Relationship Id="rId89" Type="http://schemas.openxmlformats.org/officeDocument/2006/relationships/hyperlink" Target="consultantplus://offline/ref=314E215D9BC71B4CB5E93273BDD0E81BF76324E8F44B7A3CDD265999C52FB70A8C6E8FF2A8C4B4C72B38DF2471AFF12809771B59936922C1DCBDCA28HA52B" TargetMode="External"/><Relationship Id="rId112" Type="http://schemas.openxmlformats.org/officeDocument/2006/relationships/hyperlink" Target="consultantplus://offline/ref=314E215D9BC71B4CB5E93273BDD0E81BF76324E8F44B7A3CDC2F5999C52FB70A8C6E8FF2A8C4B4C72B38DA2177AFF12809771B59936922C1DCBDCA28HA52B" TargetMode="External"/><Relationship Id="rId133" Type="http://schemas.openxmlformats.org/officeDocument/2006/relationships/hyperlink" Target="consultantplus://offline/ref=314E215D9BC71B4CB5E93273BDD0E81BF76324E8F44A7338DA2A5999C52FB70A8C6E8FF2A8C4B4C72B38D32071AFF12809771B59936922C1DCBDCA28HA52B" TargetMode="External"/><Relationship Id="rId154" Type="http://schemas.openxmlformats.org/officeDocument/2006/relationships/hyperlink" Target="consultantplus://offline/ref=314E215D9BC71B4CB5E93273BDD0E81BF76324E8F44A7338DA2A5999C52FB70A8C6E8FF2A8C4B4C72B38DA2577AFF12809771B59936922C1DCBDCA28HA52B" TargetMode="External"/><Relationship Id="rId175" Type="http://schemas.openxmlformats.org/officeDocument/2006/relationships/hyperlink" Target="consultantplus://offline/ref=314E215D9BC71B4CB5E93273BDD0E81BF76324E8F44A7338DA2A5999C52FB70A8C6E8FF2A8C4B4C72B38DA2573AFF12809771B59936922C1DCBDCA28HA52B" TargetMode="External"/><Relationship Id="rId340" Type="http://schemas.openxmlformats.org/officeDocument/2006/relationships/hyperlink" Target="consultantplus://offline/ref=1B6A155F766B5ACD48E8BDB1A6691E6C7EE7E30B589B77BBEA990B188DC5E9661AA012944C7139DDDEB2106D543D9886B87DAB13E6057F86728F9434I958B" TargetMode="External"/><Relationship Id="rId361" Type="http://schemas.openxmlformats.org/officeDocument/2006/relationships/hyperlink" Target="consultantplus://offline/ref=1B6A155F766B5ACD48E8BDB1A6691E6C7EE7E30B589B72BCED9B0B188DC5E9661AA012945E7161D1DCBB0E6E5C28CED7FDI251B" TargetMode="External"/><Relationship Id="rId196" Type="http://schemas.openxmlformats.org/officeDocument/2006/relationships/hyperlink" Target="consultantplus://offline/ref=314E215D9BC71B4CB5E93273BDD0E81BF76324E8F64F723CDD240493CD76BB088B61D0F7AFD5B4C42226DB266AA6A578H454B" TargetMode="External"/><Relationship Id="rId200" Type="http://schemas.openxmlformats.org/officeDocument/2006/relationships/hyperlink" Target="consultantplus://offline/ref=314E215D9BC71B4CB5E93273BDD0E81BF76324E8F4487D39D82B5999C52FB70A8C6E8FF2A8C4B4C72B39DF2576AFF12809771B59936922C1DCBDCA28HA52B" TargetMode="External"/><Relationship Id="rId382" Type="http://schemas.openxmlformats.org/officeDocument/2006/relationships/hyperlink" Target="consultantplus://offline/ref=1B6A155F766B5ACD48E8BDB1A6691E6C7EE7E30B589B77BBEB900B188DC5E9661AA012944C7139DDDEB210695F3D9886B87DAB13E6057F86728F9434I958B" TargetMode="External"/><Relationship Id="rId417" Type="http://schemas.openxmlformats.org/officeDocument/2006/relationships/hyperlink" Target="consultantplus://offline/ref=1B6A155F766B5ACD48E8BDB1A6691E6C7EE7E30B589A7EBFEC9C0B188DC5E9661AA012944C7139DDDEB3166D543D9886B87DAB13E6057F86728F9434I958B" TargetMode="External"/><Relationship Id="rId16" Type="http://schemas.openxmlformats.org/officeDocument/2006/relationships/hyperlink" Target="consultantplus://offline/ref=314E215D9BC71B4CB5E92C7EABBCB714F56078E2F5407069817B5FCE9A7FB15FCC2E89A7EB83BBCE2A338E7730F1A87B443C175B847523C0HC5BB" TargetMode="External"/><Relationship Id="rId221" Type="http://schemas.openxmlformats.org/officeDocument/2006/relationships/hyperlink" Target="consultantplus://offline/ref=314E215D9BC71B4CB5E93273BDD0E81BF76324E8F4487D39D82B5999C52FB70A8C6E8FF2A8C4B4C72B39DF2376AFF12809771B59936922C1DCBDCA28HA52B" TargetMode="External"/><Relationship Id="rId242" Type="http://schemas.openxmlformats.org/officeDocument/2006/relationships/hyperlink" Target="consultantplus://offline/ref=1B6A155F766B5ACD48E8BDB1A6691E6C7EE7E30B589A71B8ED910B188DC5E9661AA012944C7139DDDEB2106B543D9886B87DAB13E6057F86728F9434I958B" TargetMode="External"/><Relationship Id="rId263" Type="http://schemas.openxmlformats.org/officeDocument/2006/relationships/hyperlink" Target="consultantplus://offline/ref=1B6A155F766B5ACD48E8BDB1A6691E6C7EE7E30B589977B0ED9A0B188DC5E9661AA012944C7139DDDEB2106C5A3D9886B87DAB13E6057F86728F9434I958B" TargetMode="External"/><Relationship Id="rId284" Type="http://schemas.openxmlformats.org/officeDocument/2006/relationships/hyperlink" Target="consultantplus://offline/ref=1B6A155F766B5ACD48E8BDB1A6691E6C7EE7E30B589B77BBEB900B188DC5E9661AA012944C7139DDDEB2106A5D3D9886B87DAB13E6057F86728F9434I958B" TargetMode="External"/><Relationship Id="rId319" Type="http://schemas.openxmlformats.org/officeDocument/2006/relationships/hyperlink" Target="consultantplus://offline/ref=1B6A155F766B5ACD48E8BDB1A6691E6C7EE7E30B589B77BBEB900B188DC5E9661AA012944C7139DDDEB2106A553D9886B87DAB13E6057F86728F9434I958B" TargetMode="External"/><Relationship Id="rId37" Type="http://schemas.openxmlformats.org/officeDocument/2006/relationships/hyperlink" Target="consultantplus://offline/ref=314E215D9BC71B4CB5E93273BDD0E81BF76324E8F4497A37DB2C5999C52FB70A8C6E8FF2A8C4B4C72B38DA2775AFF12809771B59936922C1DCBDCA28HA52B" TargetMode="External"/><Relationship Id="rId58" Type="http://schemas.openxmlformats.org/officeDocument/2006/relationships/hyperlink" Target="consultantplus://offline/ref=314E215D9BC71B4CB5E92C7EABBCB714F56F78E7F0497069817B5FCE9A7FB15FCC2E89A7EB80BBC523338E7730F1A87B443C175B847523C0HC5BB" TargetMode="External"/><Relationship Id="rId79" Type="http://schemas.openxmlformats.org/officeDocument/2006/relationships/hyperlink" Target="consultantplus://offline/ref=314E215D9BC71B4CB5E93273BDD0E81BF76324E8F44B7A3CDD265999C52FB70A8C6E8FF2A8C4B4C72B38DE2E71AFF12809771B59936922C1DCBDCA28HA52B" TargetMode="External"/><Relationship Id="rId102" Type="http://schemas.openxmlformats.org/officeDocument/2006/relationships/hyperlink" Target="consultantplus://offline/ref=314E215D9BC71B4CB5E93273BDD0E81BF76324E8F44B7A3CDD265999C52FB70A8C6E8FF2A8C4B4C72B38DC2E71AFF12809771B59936922C1DCBDCA28HA52B" TargetMode="External"/><Relationship Id="rId123" Type="http://schemas.openxmlformats.org/officeDocument/2006/relationships/hyperlink" Target="consultantplus://offline/ref=314E215D9BC71B4CB5E93273BDD0E81BF76324E8F44A7338DA2A5999C52FB70A8C6E8FF2A8C4B4C72B38D22371AFF12809771B59936922C1DCBDCA28HA52B" TargetMode="External"/><Relationship Id="rId144" Type="http://schemas.openxmlformats.org/officeDocument/2006/relationships/hyperlink" Target="consultantplus://offline/ref=314E215D9BC71B4CB5E93273BDD0E81BF76324E8F44B7A3CDC2F5999C52FB70A8C6E8FF2A8C4B4C72B38DA267CAFF12809771B59936922C1DCBDCA28HA52B" TargetMode="External"/><Relationship Id="rId330" Type="http://schemas.openxmlformats.org/officeDocument/2006/relationships/hyperlink" Target="consultantplus://offline/ref=1B6A155F766B5ACD48E8BDB1A6691E6C7EE7E30B589B77BBEB900B188DC5E9661AA012944C7139DDDEB2106C5D3D9886B87DAB13E6057F86728F9434I958B" TargetMode="External"/><Relationship Id="rId90" Type="http://schemas.openxmlformats.org/officeDocument/2006/relationships/hyperlink" Target="consultantplus://offline/ref=314E215D9BC71B4CB5E93273BDD0E81BF76324E8F44B7A3CDD265999C52FB70A8C6E8FF2A8C4B4C72B38DF2277AFF12809771B59936922C1DCBDCA28HA52B" TargetMode="External"/><Relationship Id="rId165" Type="http://schemas.openxmlformats.org/officeDocument/2006/relationships/hyperlink" Target="consultantplus://offline/ref=314E215D9BC71B4CB5E93273BDD0E81BF76324E8F44B7A3CDD265999C52FB70A8C6E8FF2A8C4B4C72B38DA2773AFF12809771B59936922C1DCBDCA28HA52B" TargetMode="External"/><Relationship Id="rId186" Type="http://schemas.openxmlformats.org/officeDocument/2006/relationships/hyperlink" Target="consultantplus://offline/ref=314E215D9BC71B4CB5E93273BDD0E81BF76324E8F4497A3CDC2E5999C52FB70A8C6E8FF2A8C4B4C72B38DA2770AFF12809771B59936922C1DCBDCA28HA52B" TargetMode="External"/><Relationship Id="rId351" Type="http://schemas.openxmlformats.org/officeDocument/2006/relationships/hyperlink" Target="consultantplus://offline/ref=1B6A155F766B5ACD48E8BDB1A6691E6C7EE7E30B589977B0ED9A0B188DC5E9661AA012944C7139DDDEB210695F3D9886B87DAB13E6057F86728F9434I958B" TargetMode="External"/><Relationship Id="rId372" Type="http://schemas.openxmlformats.org/officeDocument/2006/relationships/hyperlink" Target="consultantplus://offline/ref=1B6A155F766B5ACD48E8BDB1A6691E6C7EE7E30B589A7EBFEC9C0B188DC5E9661AA012944C7139DDDEB21068553D9886B87DAB13E6057F86728F9434I958B" TargetMode="External"/><Relationship Id="rId393" Type="http://schemas.openxmlformats.org/officeDocument/2006/relationships/hyperlink" Target="consultantplus://offline/ref=1B6A155F766B5ACD48E8BDB1A6691E6C7EE7E30B589B77BBEA990B188DC5E9661AA012944C7139DDDEB2106C5D3D9886B87DAB13E6057F86728F9434I958B" TargetMode="External"/><Relationship Id="rId407" Type="http://schemas.openxmlformats.org/officeDocument/2006/relationships/hyperlink" Target="consultantplus://offline/ref=1B6A155F766B5ACD48E8BDB1A6691E6C7EE7E30B589B77BBEA990B188DC5E9661AA012944C7139DDDEB2106C5E3D9886B87DAB13E6057F86728F9434I958B" TargetMode="External"/><Relationship Id="rId428" Type="http://schemas.openxmlformats.org/officeDocument/2006/relationships/hyperlink" Target="consultantplus://offline/ref=1B6A155F766B5ACD48E8BDB1A6691E6C7EE7E30B589B77BBEB900B188DC5E9661AA012944C7139DDDEB0106B5C3D9886B87DAB13E6057F86728F9434I958B" TargetMode="External"/><Relationship Id="rId211" Type="http://schemas.openxmlformats.org/officeDocument/2006/relationships/hyperlink" Target="consultantplus://offline/ref=314E215D9BC71B4CB5E93273BDD0E81BF76324E8F44A7C3FDB275999C52FB70A8C6E8FF2A8C4B4C72B38DA2473AFF12809771B59936922C1DCBDCA28HA52B" TargetMode="External"/><Relationship Id="rId232" Type="http://schemas.openxmlformats.org/officeDocument/2006/relationships/hyperlink" Target="consultantplus://offline/ref=1B6A155F766B5ACD48E8BDB1A6691E6C7EE7E30B589A7EBFEC9C0B188DC5E9661AA012944C7139DDDEB210695B3D9886B87DAB13E6057F86728F9434I958B" TargetMode="External"/><Relationship Id="rId253" Type="http://schemas.openxmlformats.org/officeDocument/2006/relationships/hyperlink" Target="consultantplus://offline/ref=1B6A155F766B5ACD48E8BDB1A6691E6C7EE7E30B589A7EBFEC9C0B188DC5E9661AA012944C7139DDDEB210685C3D9886B87DAB13E6057F86728F9434I958B" TargetMode="External"/><Relationship Id="rId274" Type="http://schemas.openxmlformats.org/officeDocument/2006/relationships/hyperlink" Target="consultantplus://offline/ref=1B6A155F766B5ACD48E8BDB1A6691E6C7EE7E30B589B77BBEB900B188DC5E9661AA012944C7139DDDEB2106A5D3D9886B87DAB13E6057F86728F9434I958B" TargetMode="External"/><Relationship Id="rId295" Type="http://schemas.openxmlformats.org/officeDocument/2006/relationships/hyperlink" Target="consultantplus://offline/ref=1B6A155F766B5ACD48E8BDB1A6691E6C7EE7E30B589975BFEF9A0B188DC5E9661AA012944C7139DDDEB210685B3D9886B87DAB13E6057F86728F9434I958B" TargetMode="External"/><Relationship Id="rId309" Type="http://schemas.openxmlformats.org/officeDocument/2006/relationships/hyperlink" Target="consultantplus://offline/ref=1B6A155F766B5ACD48E8BDB1A6691E6C7EE7E30B589B77BBEB900B188DC5E9661AA012944C7139DDDEB2106A5A3D9886B87DAB13E6057F86728F9434I958B" TargetMode="External"/><Relationship Id="rId27" Type="http://schemas.openxmlformats.org/officeDocument/2006/relationships/hyperlink" Target="consultantplus://offline/ref=314E215D9BC71B4CB5E93273BDD0E81BF76324E8F44A7C3FDB275999C52FB70A8C6E8FF2A8C4B4C72B38DA2672AFF12809771B59936922C1DCBDCA28HA52B" TargetMode="External"/><Relationship Id="rId48" Type="http://schemas.openxmlformats.org/officeDocument/2006/relationships/hyperlink" Target="consultantplus://offline/ref=314E215D9BC71B4CB5E93273BDD0E81BF76324E8F44B783FD82E5999C52FB70A8C6E8FF2BAC4ECCB2931C42774BAA7794CH25BB" TargetMode="External"/><Relationship Id="rId69" Type="http://schemas.openxmlformats.org/officeDocument/2006/relationships/hyperlink" Target="consultantplus://offline/ref=314E215D9BC71B4CB5E93273BDD0E81BF76324E8F44B7A3CDD265999C52FB70A8C6E8FF2A8C4B4C72B38D92775AFF12809771B59936922C1DCBDCA28HA52B" TargetMode="External"/><Relationship Id="rId113" Type="http://schemas.openxmlformats.org/officeDocument/2006/relationships/hyperlink" Target="consultantplus://offline/ref=314E215D9BC71B4CB5E93273BDD0E81BF76324E8F44B7A3CDC2F5999C52FB70A8C6E8FF2A8C4B4C72B38DA2F74AFF12809771B59936922C1DCBDCA28HA52B" TargetMode="External"/><Relationship Id="rId134" Type="http://schemas.openxmlformats.org/officeDocument/2006/relationships/hyperlink" Target="consultantplus://offline/ref=314E215D9BC71B4CB5E93273BDD0E81BF76324E8F44B7A3CDD265999C52FB70A8C6E8FF2A8C4B4C72B38DA2776AFF12809771B59936922C1DCBDCA28HA52B" TargetMode="External"/><Relationship Id="rId320" Type="http://schemas.openxmlformats.org/officeDocument/2006/relationships/hyperlink" Target="consultantplus://offline/ref=1B6A155F766B5ACD48E8BDB1A6691E6C7EE7E30B589A71B8ED910B188DC5E9661AA012944C7139DDDEB21066593D9886B87DAB13E6057F86728F9434I958B" TargetMode="External"/><Relationship Id="rId80" Type="http://schemas.openxmlformats.org/officeDocument/2006/relationships/hyperlink" Target="consultantplus://offline/ref=314E215D9BC71B4CB5E93273BDD0E81BF76324E8F44A7338DA2A5999C52FB70A8C6E8FF2A8C4B4C72B38DE2273AFF12809771B59936922C1DCBDCA28HA52B" TargetMode="External"/><Relationship Id="rId155" Type="http://schemas.openxmlformats.org/officeDocument/2006/relationships/hyperlink" Target="consultantplus://offline/ref=314E215D9BC71B4CB5E93273BDD0E81BF76324E8F44B7A3CDD265999C52FB70A8C6E8FF2A8C4B4C72B38DA2770AFF12809771B59936922C1DCBDCA28HA52B" TargetMode="External"/><Relationship Id="rId176" Type="http://schemas.openxmlformats.org/officeDocument/2006/relationships/hyperlink" Target="consultantplus://offline/ref=314E215D9BC71B4CB5E93273BDD0E81BF76324E8F44A7338DA2A5999C52FB70A8C6E8FF2A8C4B4C72B38DA257CAFF12809771B59936922C1DCBDCA28HA52B" TargetMode="External"/><Relationship Id="rId197" Type="http://schemas.openxmlformats.org/officeDocument/2006/relationships/hyperlink" Target="consultantplus://offline/ref=314E215D9BC71B4CB5E93273BDD0E81BF76324E8F448723DDA275999C52FB70A8C6E8FF2A8C4B4C72B38DA2770AFF12809771B59936922C1DCBDCA28HA52B" TargetMode="External"/><Relationship Id="rId341" Type="http://schemas.openxmlformats.org/officeDocument/2006/relationships/hyperlink" Target="consultantplus://offline/ref=1B6A155F766B5ACD48E8BDB1A6691E6C7EE7E30B589B77BBEA990B188DC5E9661AA012944C7139DDDEB2126F553D9886B87DAB13E6057F86728F9434I958B" TargetMode="External"/><Relationship Id="rId362" Type="http://schemas.openxmlformats.org/officeDocument/2006/relationships/hyperlink" Target="consultantplus://offline/ref=1B6A155F766B5ACD48E8BDB1A6691E6C7EE7E30B589870BEEE9D0B188DC5E9661AA012944C7139DDDEB010695D3D9886B87DAB13E6057F86728F9434I958B" TargetMode="External"/><Relationship Id="rId383" Type="http://schemas.openxmlformats.org/officeDocument/2006/relationships/hyperlink" Target="consultantplus://offline/ref=1B6A155F766B5ACD48E8BDB1A6691E6C7EE7E30B589A71B8ED910B188DC5E9661AA012944C7139DDDEB2116E5F3D9886B87DAB13E6057F86728F9434I958B" TargetMode="External"/><Relationship Id="rId418" Type="http://schemas.openxmlformats.org/officeDocument/2006/relationships/hyperlink" Target="consultantplus://offline/ref=1B6A155F766B5ACD48E8BDB1A6691E6C7EE7E30B589B77BBEA990B188DC5E9661AA012944C7139DDDEB21269593D9886B87DAB13E6057F86728F9434I958B" TargetMode="External"/><Relationship Id="rId201" Type="http://schemas.openxmlformats.org/officeDocument/2006/relationships/hyperlink" Target="consultantplus://offline/ref=314E215D9BC71B4CB5E93273BDD0E81BF76324E8F448723DDA275999C52FB70A8C6E8FF2A8C4B4C72B38DA2772AFF12809771B59936922C1DCBDCA28HA52B" TargetMode="External"/><Relationship Id="rId222" Type="http://schemas.openxmlformats.org/officeDocument/2006/relationships/hyperlink" Target="consultantplus://offline/ref=314E215D9BC71B4CB5E93273BDD0E81BF76324E8F4487D39D82B5999C52FB70A8C6E8FF2A8C4B4C72B39DF2376AFF12809771B59936922C1DCBDCA28HA52B" TargetMode="External"/><Relationship Id="rId243" Type="http://schemas.openxmlformats.org/officeDocument/2006/relationships/hyperlink" Target="consultantplus://offline/ref=1B6A155F766B5ACD48E8BDB1A6691E6C7EE7E30B589A7EBFEC9C0B188DC5E9661AA012944C7139DDDEB21069553D9886B87DAB13E6057F86728F9434I958B" TargetMode="External"/><Relationship Id="rId264" Type="http://schemas.openxmlformats.org/officeDocument/2006/relationships/hyperlink" Target="consultantplus://offline/ref=1B6A155F766B5ACD48E8BDB1A6691E6C7EE7E30B589975BFEF9A0B188DC5E9661AA012944C7139DDDEB2106A543D9886B87DAB13E6057F86728F9434I958B" TargetMode="External"/><Relationship Id="rId285" Type="http://schemas.openxmlformats.org/officeDocument/2006/relationships/hyperlink" Target="consultantplus://offline/ref=1B6A155F766B5ACD48E8BDB1A6691E6C7EE7E30B589A71B8ED910B188DC5E9661AA012944C7139DDDEB21068593D9886B87DAB13E6057F86728F9434I958B" TargetMode="External"/><Relationship Id="rId17" Type="http://schemas.openxmlformats.org/officeDocument/2006/relationships/hyperlink" Target="consultantplus://offline/ref=314E215D9BC71B4CB5E93273BDD0E81BF76324E8FC407337D9240493CD76BB088B61D0E5AF8DB8C62B38DB2E7FF0F43D182F1452847623DFC0BFCBH250B" TargetMode="External"/><Relationship Id="rId38" Type="http://schemas.openxmlformats.org/officeDocument/2006/relationships/hyperlink" Target="consultantplus://offline/ref=314E215D9BC71B4CB5E92C7EABBCB714F56E7EECF2407069817B5FCE9A7FB15FDE2ED1ABE989A7C72B26D82675HA5DB" TargetMode="External"/><Relationship Id="rId59" Type="http://schemas.openxmlformats.org/officeDocument/2006/relationships/hyperlink" Target="consultantplus://offline/ref=314E215D9BC71B4CB5E92C7EABBCB714F56F78E7F0497069817B5FCE9A7FB15FCC2E89A7EB80BBC523338E7730F1A87B443C175B847523C0HC5BB" TargetMode="External"/><Relationship Id="rId103" Type="http://schemas.openxmlformats.org/officeDocument/2006/relationships/hyperlink" Target="consultantplus://offline/ref=314E215D9BC71B4CB5E93273BDD0E81BF76324E8F44B7A3CDD265999C52FB70A8C6E8FF2A8C4B4C72B38DA2776AFF12809771B59936922C1DCBDCA28HA52B" TargetMode="External"/><Relationship Id="rId124" Type="http://schemas.openxmlformats.org/officeDocument/2006/relationships/hyperlink" Target="consultantplus://offline/ref=314E215D9BC71B4CB5E93273BDD0E81BF76324E8F44A7338DA2A5999C52FB70A8C6E8FF2A8C4B4C72B38D22176AFF12809771B59936922C1DCBDCA28HA52B" TargetMode="External"/><Relationship Id="rId310" Type="http://schemas.openxmlformats.org/officeDocument/2006/relationships/hyperlink" Target="consultantplus://offline/ref=1B6A155F766B5ACD48E8BDB1A6691E6C7EE7E30B589B77BBEB900B188DC5E9661AA012944C7139DDDEB2106A5A3D9886B87DAB13E6057F86728F9434I958B" TargetMode="External"/><Relationship Id="rId70" Type="http://schemas.openxmlformats.org/officeDocument/2006/relationships/hyperlink" Target="consultantplus://offline/ref=314E215D9BC71B4CB5E93273BDD0E81BF76324E8F44B7A3CDD265999C52FB70A8C6E8FF2A8C4B4C72B38D9247CAFF12809771B59936922C1DCBDCA28HA52B" TargetMode="External"/><Relationship Id="rId91" Type="http://schemas.openxmlformats.org/officeDocument/2006/relationships/hyperlink" Target="consultantplus://offline/ref=314E215D9BC71B4CB5E93273BDD0E81BF76324E8F44B7A3CDD265999C52FB70A8C6E8FF2A8C4B4C72B38DF2076AFF12809771B59936922C1DCBDCA28HA52B" TargetMode="External"/><Relationship Id="rId145" Type="http://schemas.openxmlformats.org/officeDocument/2006/relationships/hyperlink" Target="consultantplus://offline/ref=314E215D9BC71B4CB5E93273BDD0E81BF76324E8F44B7A3CDC2F5999C52FB70A8C6E8FF2A8C4B4C72B38DA267CAFF12809771B59936922C1DCBDCA28HA52B" TargetMode="External"/><Relationship Id="rId166" Type="http://schemas.openxmlformats.org/officeDocument/2006/relationships/hyperlink" Target="consultantplus://offline/ref=314E215D9BC71B4CB5E93273BDD0E81BF76324E8F44A7338DA2A5999C52FB70A8C6E8FF2A8C4B4C72B38DA2572AFF12809771B59936922C1DCBDCA28HA52B" TargetMode="External"/><Relationship Id="rId187" Type="http://schemas.openxmlformats.org/officeDocument/2006/relationships/hyperlink" Target="consultantplus://offline/ref=314E215D9BC71B4CB5E93273BDD0E81BF76324E8F4497A37DB2D5999C52FB70A8C6E8FF2A8C4B4C72B38DA2770AFF12809771B59936922C1DCBDCA28HA52B" TargetMode="External"/><Relationship Id="rId331" Type="http://schemas.openxmlformats.org/officeDocument/2006/relationships/hyperlink" Target="consultantplus://offline/ref=1B6A155F766B5ACD48E8BDB1A6691E6C7EE7E30B589B77BBEA990B188DC5E9661AA012944C7139DDDEB2106D543D9886B87DAB13E6057F86728F9434I958B" TargetMode="External"/><Relationship Id="rId352" Type="http://schemas.openxmlformats.org/officeDocument/2006/relationships/hyperlink" Target="consultantplus://offline/ref=1B6A155F766B5ACD48E8BDB1A6691E6C7EE7E30B589975BFEF9A0B188DC5E9661AA012944C7139DDDEB210665B3D9886B87DAB13E6057F86728F9434I958B" TargetMode="External"/><Relationship Id="rId373" Type="http://schemas.openxmlformats.org/officeDocument/2006/relationships/hyperlink" Target="consultantplus://offline/ref=1B6A155F766B5ACD48E8BDB1A6691E6C7EE7E30B589B77BBEB900B188DC5E9661AA012944C7139DDDEB21069583D9886B87DAB13E6057F86728F9434I958B" TargetMode="External"/><Relationship Id="rId394" Type="http://schemas.openxmlformats.org/officeDocument/2006/relationships/hyperlink" Target="consultantplus://offline/ref=1B6A155F766B5ACD48E8BDB1A6691E6C7EE7E30B589A7EBFEC9C0B188DC5E9661AA012944C7139DDDEB210675E3D9886B87DAB13E6057F86728F9434I958B" TargetMode="External"/><Relationship Id="rId408" Type="http://schemas.openxmlformats.org/officeDocument/2006/relationships/hyperlink" Target="consultantplus://offline/ref=1B6A155F766B5ACD48E8BDB1A6691E6C7EE7E30B589B77BBEA990B188DC5E9661AA012944C7139DDDEB2106C5E3D9886B87DAB13E6057F86728F9434I958B" TargetMode="External"/><Relationship Id="rId429" Type="http://schemas.openxmlformats.org/officeDocument/2006/relationships/hyperlink" Target="consultantplus://offline/ref=1B6A155F766B5ACD48E8BDB1A6691E6C7EE7E30B589B77BBEB900B188DC5E9661AA012944C7139DDDEB0106B5A3D9886B87DAB13E6057F86728F9434I958B" TargetMode="External"/><Relationship Id="rId1" Type="http://schemas.openxmlformats.org/officeDocument/2006/relationships/styles" Target="styles.xml"/><Relationship Id="rId212" Type="http://schemas.openxmlformats.org/officeDocument/2006/relationships/hyperlink" Target="consultantplus://offline/ref=314E215D9BC71B4CB5E93273BDD0E81BF76324E8F44A7C3FDB275999C52FB70A8C6E8FF2A8C4B4C72B38DA247CAFF12809771B59936922C1DCBDCA28HA52B" TargetMode="External"/><Relationship Id="rId233" Type="http://schemas.openxmlformats.org/officeDocument/2006/relationships/hyperlink" Target="consultantplus://offline/ref=1B6A155F766B5ACD48E8A3BCB00541637CE4BE075A9C7DEEB7CD0D4FD295EF3348E04CCD0D3C2ADDDEAC126F5DI35FB" TargetMode="External"/><Relationship Id="rId254" Type="http://schemas.openxmlformats.org/officeDocument/2006/relationships/hyperlink" Target="consultantplus://offline/ref=1B6A155F766B5ACD48E8BDB1A6691E6C7EE7E30B589B77BBEB900B188DC5E9661AA012944C7139DDDEB2106C5E3D9886B87DAB13E6057F86728F9434I958B" TargetMode="External"/><Relationship Id="rId28" Type="http://schemas.openxmlformats.org/officeDocument/2006/relationships/hyperlink" Target="consultantplus://offline/ref=314E215D9BC71B4CB5E93273BDD0E81BF76324E8F44A7338DA2A5999C52FB70A8C6E8FF2A8C4B4C72B38DA2672AFF12809771B59936922C1DCBDCA28HA52B" TargetMode="External"/><Relationship Id="rId49" Type="http://schemas.openxmlformats.org/officeDocument/2006/relationships/hyperlink" Target="consultantplus://offline/ref=314E215D9BC71B4CB5E93273BDD0E81BF76324E8F64F723CDD240493CD76BB088B61D0E5AF8DB8C62B38DB277FF0F43D182F1452847623DFC0BFCBH250B" TargetMode="External"/><Relationship Id="rId114" Type="http://schemas.openxmlformats.org/officeDocument/2006/relationships/hyperlink" Target="consultantplus://offline/ref=314E215D9BC71B4CB5E93273BDD0E81BF76324E8F44A7338DA2A5999C52FB70A8C6E8FF2A8C4B4C72B38DD2076AFF12809771B59936922C1DCBDCA28HA52B" TargetMode="External"/><Relationship Id="rId275" Type="http://schemas.openxmlformats.org/officeDocument/2006/relationships/hyperlink" Target="consultantplus://offline/ref=1B6A155F766B5ACD48E8BDB1A6691E6C7EE7E30B589B77BBEB900B188DC5E9661AA012944C7139DDDEB2106A5D3D9886B87DAB13E6057F86728F9434I958B" TargetMode="External"/><Relationship Id="rId296" Type="http://schemas.openxmlformats.org/officeDocument/2006/relationships/hyperlink" Target="consultantplus://offline/ref=1B6A155F766B5ACD48E8BDB1A6691E6C7EE7E30B589A71B8ED910B188DC5E9661AA012944C7139DDDEB21068543D9886B87DAB13E6057F86728F9434I958B" TargetMode="External"/><Relationship Id="rId300" Type="http://schemas.openxmlformats.org/officeDocument/2006/relationships/hyperlink" Target="consultantplus://offline/ref=1B6A155F766B5ACD48E8BDB1A6691E6C7EE7E30B589A71B8ED910B188DC5E9661AA012944C7139DDDEB21068543D9886B87DAB13E6057F86728F9434I958B" TargetMode="External"/><Relationship Id="rId60" Type="http://schemas.openxmlformats.org/officeDocument/2006/relationships/hyperlink" Target="consultantplus://offline/ref=314E215D9BC71B4CB5E92C7EABBCB714F56F78E7F0497069817B5FCE9A7FB15FCC2E89A7EB80B1C22E338E7730F1A87B443C175B847523C0HC5BB" TargetMode="External"/><Relationship Id="rId81" Type="http://schemas.openxmlformats.org/officeDocument/2006/relationships/hyperlink" Target="consultantplus://offline/ref=314E215D9BC71B4CB5E93273BDD0E81BF76324E8F44A7338DA2A5999C52FB70A8C6E8FF2A8C4B4C72B38DE2071AFF12809771B59936922C1DCBDCA28HA52B" TargetMode="External"/><Relationship Id="rId135" Type="http://schemas.openxmlformats.org/officeDocument/2006/relationships/hyperlink" Target="consultantplus://offline/ref=314E215D9BC71B4CB5E93273BDD0E81BF76324E8F44B7A3CDC2F5999C52FB70A8C6E8FF2A8C4B4C72B38DA2673AFF12809771B59936922C1DCBDCA28HA52B" TargetMode="External"/><Relationship Id="rId156" Type="http://schemas.openxmlformats.org/officeDocument/2006/relationships/hyperlink" Target="consultantplus://offline/ref=314E215D9BC71B4CB5E93273BDD0E81BF76324E8F44A7338DA2A5999C52FB70A8C6E8FF2A8C4B4C72B38DA2570AFF12809771B59936922C1DCBDCA28HA52B" TargetMode="External"/><Relationship Id="rId177" Type="http://schemas.openxmlformats.org/officeDocument/2006/relationships/hyperlink" Target="consultantplus://offline/ref=314E215D9BC71B4CB5E93273BDD0E81BF76324E8F44A7338DA2A5999C52FB70A8C6E8FF2A8C4B4C72B38DA2270AFF12809771B59936922C1DCBDCA28HA52B" TargetMode="External"/><Relationship Id="rId198" Type="http://schemas.openxmlformats.org/officeDocument/2006/relationships/hyperlink" Target="consultantplus://offline/ref=314E215D9BC71B4CB5E93273BDD0E81BF76324E8F448723DDA275999C52FB70A8C6E8FF2A8C4B4C72B38DA2771AFF12809771B59936922C1DCBDCA28HA52B" TargetMode="External"/><Relationship Id="rId321" Type="http://schemas.openxmlformats.org/officeDocument/2006/relationships/hyperlink" Target="consultantplus://offline/ref=1B6A155F766B5ACD48E8BDB1A6691E6C7EE7E30B589A71B8ED910B188DC5E9661AA012944C7139DDDEB210665A3D9886B87DAB13E6057F86728F9434I958B" TargetMode="External"/><Relationship Id="rId342" Type="http://schemas.openxmlformats.org/officeDocument/2006/relationships/hyperlink" Target="consultantplus://offline/ref=1B6A155F766B5ACD48E8BDB1A6691E6C7EE7E30B589B77BBEB900B188DC5E9661AA012944C7139DDDEB2106C5D3D9886B87DAB13E6057F86728F9434I958B" TargetMode="External"/><Relationship Id="rId363" Type="http://schemas.openxmlformats.org/officeDocument/2006/relationships/hyperlink" Target="consultantplus://offline/ref=1B6A155F766B5ACD48E8BDB1A6691E6C7EE7E30B589870BEEE9D0B188DC5E9661AA012944C7139DDDEB010685D3D9886B87DAB13E6057F86728F9434I958B" TargetMode="External"/><Relationship Id="rId384" Type="http://schemas.openxmlformats.org/officeDocument/2006/relationships/hyperlink" Target="consultantplus://offline/ref=1B6A155F766B5ACD48E8BDB1A6691E6C7EE7E30B589A71B8ED910B188DC5E9661AA012944C7139DDDEB2116E583D9886B87DAB13E6057F86728F9434I958B" TargetMode="External"/><Relationship Id="rId419" Type="http://schemas.openxmlformats.org/officeDocument/2006/relationships/hyperlink" Target="consultantplus://offline/ref=1B6A155F766B5ACD48E8BDB1A6691E6C7EE7E30B589B77BBEB900B188DC5E9661AA012944C7139DDDEB31966553D9886B87DAB13E6057F86728F9434I958B" TargetMode="External"/><Relationship Id="rId202" Type="http://schemas.openxmlformats.org/officeDocument/2006/relationships/hyperlink" Target="consultantplus://offline/ref=314E215D9BC71B4CB5E93273BDD0E81BF76324E8F44B733EDA265999C52FB70A8C6E8FF2BAC4ECCB2931C42774BAA7794CH25BB" TargetMode="External"/><Relationship Id="rId223" Type="http://schemas.openxmlformats.org/officeDocument/2006/relationships/hyperlink" Target="consultantplus://offline/ref=314E215D9BC71B4CB5E92C7EABBCB714F56F78E7F0497069817B5FCE9A7FB15FCC2E89A7EB80B1C22E338E7730F1A87B443C175B847523C0HC5BB" TargetMode="External"/><Relationship Id="rId244" Type="http://schemas.openxmlformats.org/officeDocument/2006/relationships/hyperlink" Target="consultantplus://offline/ref=1B6A155F766B5ACD48E8BDB1A6691E6C7EE7E30B589A7EBFEC9C0B188DC5E9661AA012944C7139DDDEB21069553D9886B87DAB13E6057F86728F9434I958B" TargetMode="External"/><Relationship Id="rId430" Type="http://schemas.openxmlformats.org/officeDocument/2006/relationships/hyperlink" Target="consultantplus://offline/ref=1B6A155F766B5ACD48E8BDB1A6691E6C7EE7E30B589B77BBEB900B188DC5E9661AA012944C7139DDDEB01066553D9886B87DAB13E6057F86728F9434I958B" TargetMode="External"/><Relationship Id="rId18" Type="http://schemas.openxmlformats.org/officeDocument/2006/relationships/hyperlink" Target="consultantplus://offline/ref=314E215D9BC71B4CB5E93273BDD0E81BF76324E8F44B7C3AD5295999C52FB70A8C6E8FF2BAC4ECCB2931C42774BAA7794CH25BB" TargetMode="External"/><Relationship Id="rId39" Type="http://schemas.openxmlformats.org/officeDocument/2006/relationships/hyperlink" Target="consultantplus://offline/ref=314E215D9BC71B4CB5E92C7EABBCB714F56E7FECF2487069817B5FCE9A7FB15FDE2ED1ABE989A7C72B26D82675HA5DB" TargetMode="External"/><Relationship Id="rId265" Type="http://schemas.openxmlformats.org/officeDocument/2006/relationships/hyperlink" Target="consultantplus://offline/ref=1B6A155F766B5ACD48E8BDB1A6691E6C7EE7E30B589A71B8ED910B188DC5E9661AA012944C7139DDDEB2106A543D9886B87DAB13E6057F86728F9434I958B" TargetMode="External"/><Relationship Id="rId286" Type="http://schemas.openxmlformats.org/officeDocument/2006/relationships/hyperlink" Target="consultantplus://offline/ref=1B6A155F766B5ACD48E8BDB1A6691E6C7EE7E30B589A71B8ED910B188DC5E9661AA012944C7139DDDEB210685A3D9886B87DAB13E6057F86728F9434I958B" TargetMode="External"/><Relationship Id="rId50" Type="http://schemas.openxmlformats.org/officeDocument/2006/relationships/hyperlink" Target="consultantplus://offline/ref=314E215D9BC71B4CB5E93273BDD0E81BF76324E8F44B7839D92B5999C52FB70A8C6E8FF2A8C4B4C72B38DA2777AFF12809771B59936922C1DCBDCA28HA52B" TargetMode="External"/><Relationship Id="rId104" Type="http://schemas.openxmlformats.org/officeDocument/2006/relationships/hyperlink" Target="consultantplus://offline/ref=314E215D9BC71B4CB5E93273BDD0E81BF76324E8F44B7A3CDC2F5999C52FB70A8C6E8FF2A8C4B4C72B38DA2673AFF12809771B59936922C1DCBDCA28HA52B" TargetMode="External"/><Relationship Id="rId125" Type="http://schemas.openxmlformats.org/officeDocument/2006/relationships/hyperlink" Target="consultantplus://offline/ref=314E215D9BC71B4CB5E93273BDD0E81BF76324E8F44A7338DA2A5999C52FB70A8C6E8FF2A8C4B4C72B38D22F71AFF12809771B59936922C1DCBDCA28HA52B" TargetMode="External"/><Relationship Id="rId146" Type="http://schemas.openxmlformats.org/officeDocument/2006/relationships/hyperlink" Target="consultantplus://offline/ref=314E215D9BC71B4CB5E93273BDD0E81BF76324E8F44B7A3CDD265999C52FB70A8C6E8FF2A8C4B4C72B38D32075AFF12809771B59936922C1DCBDCA28HA52B" TargetMode="External"/><Relationship Id="rId167" Type="http://schemas.openxmlformats.org/officeDocument/2006/relationships/hyperlink" Target="consultantplus://offline/ref=314E215D9BC71B4CB5E93273BDD0E81BF76324E8F44B7A3CDD265999C52FB70A8C6E8FF2A8C4B4C72B38DA2773AFF12809771B59936922C1DCBDCA28HA52B" TargetMode="External"/><Relationship Id="rId188" Type="http://schemas.openxmlformats.org/officeDocument/2006/relationships/hyperlink" Target="consultantplus://offline/ref=314E215D9BC71B4CB5E93273BDD0E81BF76324E8F4497A37DB2C5999C52FB70A8C6E8FF2A8C4B4C72B38DA2772AFF12809771B59936922C1DCBDCA28HA52B" TargetMode="External"/><Relationship Id="rId311" Type="http://schemas.openxmlformats.org/officeDocument/2006/relationships/hyperlink" Target="consultantplus://offline/ref=1B6A155F766B5ACD48E8BDB1A6691E6C7EE7E30B589A71B8ED910B188DC5E9661AA012944C7139DDDEB210675A3D9886B87DAB13E6057F86728F9434I958B" TargetMode="External"/><Relationship Id="rId332" Type="http://schemas.openxmlformats.org/officeDocument/2006/relationships/hyperlink" Target="consultantplus://offline/ref=1B6A155F766B5ACD48E8BDB1A6691E6C7EE7E30B589B77BBEB900B188DC5E9661AA012944C7139DDDEB2106C5D3D9886B87DAB13E6057F86728F9434I958B" TargetMode="External"/><Relationship Id="rId353" Type="http://schemas.openxmlformats.org/officeDocument/2006/relationships/hyperlink" Target="consultantplus://offline/ref=1B6A155F766B5ACD48E8BDB1A6691E6C7EE7E30B589A71B8ED910B188DC5E9661AA012944C7139DDDEB21066543D9886B87DAB13E6057F86728F9434I958B" TargetMode="External"/><Relationship Id="rId374" Type="http://schemas.openxmlformats.org/officeDocument/2006/relationships/hyperlink" Target="consultantplus://offline/ref=1B6A155F766B5ACD48E8BDB1A6691E6C7EE7E30B589977B0ED9A0B188DC5E9661AA012944C7139DDDEB21069553D9886B87DAB13E6057F86728F9434I958B" TargetMode="External"/><Relationship Id="rId395" Type="http://schemas.openxmlformats.org/officeDocument/2006/relationships/hyperlink" Target="consultantplus://offline/ref=1B6A155F766B5ACD48E8BDB1A6691E6C7EE7E30B589A7EBFEC9C0B188DC5E9661AA012944C7139DDDEB3156C593D9886B87DAB13E6057F86728F9434I958B" TargetMode="External"/><Relationship Id="rId409" Type="http://schemas.openxmlformats.org/officeDocument/2006/relationships/hyperlink" Target="consultantplus://offline/ref=1B6A155F766B5ACD48E8BDB1A6691E6C7EE7E30B589B77BBEB900B188DC5E9661AA012944C7139DDDEB210685D3D9886B87DAB13E6057F86728F9434I958B" TargetMode="External"/><Relationship Id="rId71" Type="http://schemas.openxmlformats.org/officeDocument/2006/relationships/hyperlink" Target="consultantplus://offline/ref=314E215D9BC71B4CB5E93273BDD0E81BF76324E8F44B7A3CDD265999C52FB70A8C6E8FF2A8C4B4C72B38D92271AFF12809771B59936922C1DCBDCA28HA52B" TargetMode="External"/><Relationship Id="rId92" Type="http://schemas.openxmlformats.org/officeDocument/2006/relationships/hyperlink" Target="consultantplus://offline/ref=314E215D9BC71B4CB5E93273BDD0E81BF76324E8F44B7A3CDD265999C52FB70A8C6E8FF2A8C4B4C72B38DF217DAFF12809771B59936922C1DCBDCA28HA52B" TargetMode="External"/><Relationship Id="rId213" Type="http://schemas.openxmlformats.org/officeDocument/2006/relationships/hyperlink" Target="consultantplus://offline/ref=314E215D9BC71B4CB5E93273BDD0E81BF76324E8F44A7C3FDB275999C52FB70A8C6E8FF2A8C4B4C72B38DA247DAFF12809771B59936922C1DCBDCA28HA52B" TargetMode="External"/><Relationship Id="rId234" Type="http://schemas.openxmlformats.org/officeDocument/2006/relationships/hyperlink" Target="consultantplus://offline/ref=1B6A155F766B5ACD48E8A3BCB00541637CE4BE075A9C7DEEB7CD0D4FD295EF3348E04CCD0D3C2ADDDEAC126F5DI35FB" TargetMode="External"/><Relationship Id="rId420" Type="http://schemas.openxmlformats.org/officeDocument/2006/relationships/hyperlink" Target="consultantplus://offline/ref=1B6A155F766B5ACD48E8BDB1A6691E6C7EE7E30B589B77BBEA990B188DC5E9661AA012944C7139DDDEB2106C5F3D9886B87DAB13E6057F86728F9434I958B" TargetMode="External"/><Relationship Id="rId2" Type="http://schemas.microsoft.com/office/2007/relationships/stylesWithEffects" Target="stylesWithEffects.xml"/><Relationship Id="rId29" Type="http://schemas.openxmlformats.org/officeDocument/2006/relationships/hyperlink" Target="consultantplus://offline/ref=314E215D9BC71B4CB5E93273BDD0E81BF76324E8F44B7A3CDD265999C52FB70A8C6E8FF2A8C4B4C72B38DA2672AFF12809771B59936922C1DCBDCA28HA52B" TargetMode="External"/><Relationship Id="rId255" Type="http://schemas.openxmlformats.org/officeDocument/2006/relationships/hyperlink" Target="consultantplus://offline/ref=1B6A155F766B5ACD48E8BDB1A6691E6C7EE7E30B589A7EBFEC9C0B188DC5E9661AA012944C7139DDDEB210685C3D9886B87DAB13E6057F86728F9434I958B" TargetMode="External"/><Relationship Id="rId276" Type="http://schemas.openxmlformats.org/officeDocument/2006/relationships/hyperlink" Target="consultantplus://offline/ref=1B6A155F766B5ACD48E8BDB1A6691E6C7EE7E30B589A71B8ED910B188DC5E9661AA012944C7139DDDEB210695A3D9886B87DAB13E6057F86728F9434I958B" TargetMode="External"/><Relationship Id="rId297" Type="http://schemas.openxmlformats.org/officeDocument/2006/relationships/hyperlink" Target="consultantplus://offline/ref=1B6A155F766B5ACD48E8BDB1A6691E6C7EE7E30B589A7EBFEC9C0B188DC5E9661AA012944C7139DDDEB210685D3D9886B87DAB13E6057F86728F9434I958B" TargetMode="External"/><Relationship Id="rId40" Type="http://schemas.openxmlformats.org/officeDocument/2006/relationships/hyperlink" Target="consultantplus://offline/ref=314E215D9BC71B4CB5E92C7EABBCB714FD687CE5F4432D63892253CC9D70EE48CB6785A6EB80B9CE206C8B6221A9A77053231645987722HC58B" TargetMode="External"/><Relationship Id="rId115" Type="http://schemas.openxmlformats.org/officeDocument/2006/relationships/hyperlink" Target="consultantplus://offline/ref=314E215D9BC71B4CB5E93273BDD0E81BF76324E8F44B7A3CDC2F5999C52FB70A8C6E8FF2A8C4B4C72B38DB267DAFF12809771B59936922C1DCBDCA28HA52B" TargetMode="External"/><Relationship Id="rId136" Type="http://schemas.openxmlformats.org/officeDocument/2006/relationships/hyperlink" Target="consultantplus://offline/ref=314E215D9BC71B4CB5E93273BDD0E81BF76324E8F44B7A3CDC2F5999C52FB70A8C6E8FF2A8C4B4C72B38DA2673AFF12809771B59936922C1DCBDCA28HA52B" TargetMode="External"/><Relationship Id="rId157" Type="http://schemas.openxmlformats.org/officeDocument/2006/relationships/hyperlink" Target="consultantplus://offline/ref=314E215D9BC71B4CB5E93273BDD0E81BF76324E8F44B7A3CDD265999C52FB70A8C6E8FF2A8C4B4C72B38DA2771AFF12809771B59936922C1DCBDCA28HA52B" TargetMode="External"/><Relationship Id="rId178" Type="http://schemas.openxmlformats.org/officeDocument/2006/relationships/hyperlink" Target="consultantplus://offline/ref=314E215D9BC71B4CB5E93273BDD0E81BF76324E8F44A7338DA2A5999C52FB70A8C6E8FF2A8C4B4C72B38DA2374AFF12809771B59936922C1DCBDCA28HA52B" TargetMode="External"/><Relationship Id="rId301" Type="http://schemas.openxmlformats.org/officeDocument/2006/relationships/hyperlink" Target="consultantplus://offline/ref=1B6A155F766B5ACD48E8BDB1A6691E6C7EE7E30B589A7EBFEC9C0B188DC5E9661AA012944C7139DDDEB210685D3D9886B87DAB13E6057F86728F9434I958B" TargetMode="External"/><Relationship Id="rId322" Type="http://schemas.openxmlformats.org/officeDocument/2006/relationships/hyperlink" Target="consultantplus://offline/ref=1B6A155F766B5ACD48E8BDB1A6691E6C7EE7E30B589B77BBEB900B188DC5E9661AA012944C7139DDDEB210695C3D9886B87DAB13E6057F86728F9434I958B" TargetMode="External"/><Relationship Id="rId343" Type="http://schemas.openxmlformats.org/officeDocument/2006/relationships/hyperlink" Target="consultantplus://offline/ref=1B6A155F766B5ACD48E8BDB1A6691E6C7EE7E30B589B77BBEA990B188DC5E9661AA012944C7139DDDEB2106D543D9886B87DAB13E6057F86728F9434I958B" TargetMode="External"/><Relationship Id="rId364" Type="http://schemas.openxmlformats.org/officeDocument/2006/relationships/hyperlink" Target="consultantplus://offline/ref=1B6A155F766B5ACD48E8BDB1A6691E6C7EE7E30B589870BEEE9D0B188DC5E9661AA012944C7139DDDEB010685E3D9886B87DAB13E6057F86728F9434I958B" TargetMode="External"/><Relationship Id="rId61" Type="http://schemas.openxmlformats.org/officeDocument/2006/relationships/hyperlink" Target="consultantplus://offline/ref=314E215D9BC71B4CB5E93273BDD0E81BF76324E8F44B7A3CDD265999C52FB70A8C6E8FF2A8C4B4C72B38DA2774AFF12809771B59936922C1DCBDCA28HA52B" TargetMode="External"/><Relationship Id="rId82" Type="http://schemas.openxmlformats.org/officeDocument/2006/relationships/hyperlink" Target="consultantplus://offline/ref=314E215D9BC71B4CB5E93273BDD0E81BF76324E8F44B7A3CDD265999C52FB70A8C6E8FF2A8C4B4C72B38DA2777AFF12809771B59936922C1DCBDCA28HA52B" TargetMode="External"/><Relationship Id="rId199" Type="http://schemas.openxmlformats.org/officeDocument/2006/relationships/hyperlink" Target="consultantplus://offline/ref=314E215D9BC71B4CB5E93273BDD0E81BF76324E8F4487D39D82B5999C52FB70A8C6E8FF2A8C4B4C72B39DF2577AFF12809771B59936922C1DCBDCA28HA52B" TargetMode="External"/><Relationship Id="rId203" Type="http://schemas.openxmlformats.org/officeDocument/2006/relationships/hyperlink" Target="consultantplus://offline/ref=314E215D9BC71B4CB5E93273BDD0E81BF76324E8F448723DDA275999C52FB70A8C6E8FF2A8C4B4C72B38DA2673AFF12809771B59936922C1DCBDCA28HA52B" TargetMode="External"/><Relationship Id="rId385" Type="http://schemas.openxmlformats.org/officeDocument/2006/relationships/hyperlink" Target="consultantplus://offline/ref=1B6A155F766B5ACD48E8BDB1A6691E6C7EE7E30B589A71B8ED910B188DC5E9661AA012944C7139DDDEB2116E593D9886B87DAB13E6057F86728F9434I958B" TargetMode="External"/><Relationship Id="rId19" Type="http://schemas.openxmlformats.org/officeDocument/2006/relationships/hyperlink" Target="consultantplus://offline/ref=314E215D9BC71B4CB5E93273BDD0E81BF76324E8FC4F7B3DDA240493CD76BB088B61D0E5AF8DB8C62A38DE237FF0F43D182F1452847623DFC0BFCBH250B" TargetMode="External"/><Relationship Id="rId224" Type="http://schemas.openxmlformats.org/officeDocument/2006/relationships/hyperlink" Target="consultantplus://offline/ref=314E215D9BC71B4CB5E93273BDD0E81BF76324E8F44B7A3CDD265999C52FB70A8C6E8FF2A8C4B4C72B38DA2575AFF12809771B59936922C1DCBDCA28HA52B" TargetMode="External"/><Relationship Id="rId245" Type="http://schemas.openxmlformats.org/officeDocument/2006/relationships/hyperlink" Target="consultantplus://offline/ref=1B6A155F766B5ACD48E8BDB1A6691E6C7EE7E30B589A71B8ED910B188DC5E9661AA012944C7139DDDEB2106A5D3D9886B87DAB13E6057F86728F9434I958B" TargetMode="External"/><Relationship Id="rId266" Type="http://schemas.openxmlformats.org/officeDocument/2006/relationships/hyperlink" Target="consultantplus://offline/ref=1B6A155F766B5ACD48E8BDB1A6691E6C7EE7E30B589B77BBEB900B188DC5E9661AA012944C7139DDDEB2106A5D3D9886B87DAB13E6057F86728F9434I958B" TargetMode="External"/><Relationship Id="rId287" Type="http://schemas.openxmlformats.org/officeDocument/2006/relationships/hyperlink" Target="consultantplus://offline/ref=1B6A155F766B5ACD48E8A3BCB00541637CEBBF045C997DEEB7CD0D4FD295EF335AE014C10F3536DFD6B9443E1863C1D5F536A711F1197E87I655B" TargetMode="External"/><Relationship Id="rId410" Type="http://schemas.openxmlformats.org/officeDocument/2006/relationships/hyperlink" Target="consultantplus://offline/ref=1B6A155F766B5ACD48E8BDB1A6691E6C7EE7E30B589B77BBEA990B188DC5E9661AA012944C7139DDDEB2106C5E3D9886B87DAB13E6057F86728F9434I958B" TargetMode="External"/><Relationship Id="rId431" Type="http://schemas.openxmlformats.org/officeDocument/2006/relationships/fontTable" Target="fontTable.xml"/><Relationship Id="rId30" Type="http://schemas.openxmlformats.org/officeDocument/2006/relationships/hyperlink" Target="consultantplus://offline/ref=314E215D9BC71B4CB5E93273BDD0E81BF76324E8F44B7A3CDC2F5999C52FB70A8C6E8FF2A8C4B4C72B38DA2672AFF12809771B59936922C1DCBDCA28HA52B" TargetMode="External"/><Relationship Id="rId105" Type="http://schemas.openxmlformats.org/officeDocument/2006/relationships/hyperlink" Target="consultantplus://offline/ref=314E215D9BC71B4CB5E93273BDD0E81BF76324E8F44B7A3CDC2F5999C52FB70A8C6E8FF2A8C4B4C72B38DA2673AFF12809771B59936922C1DCBDCA28HA52B" TargetMode="External"/><Relationship Id="rId126" Type="http://schemas.openxmlformats.org/officeDocument/2006/relationships/hyperlink" Target="consultantplus://offline/ref=314E215D9BC71B4CB5E93273BDD0E81BF76324E8F44B7A3CDD265999C52FB70A8C6E8FF2A8C4B4C72B38D22675AFF12809771B59936922C1DCBDCA28HA52B" TargetMode="External"/><Relationship Id="rId147" Type="http://schemas.openxmlformats.org/officeDocument/2006/relationships/hyperlink" Target="consultantplus://offline/ref=314E215D9BC71B4CB5E93273BDD0E81BF76324E8F44B7A3CDD265999C52FB70A8C6E8FF2A8C4B4C72B38D32E74AFF12809771B59936922C1DCBDCA28HA52B" TargetMode="External"/><Relationship Id="rId168" Type="http://schemas.openxmlformats.org/officeDocument/2006/relationships/hyperlink" Target="consultantplus://offline/ref=314E215D9BC71B4CB5E93273BDD0E81BF76324E8F44B7A3CDD265999C52FB70A8C6E8FF2A8C4B4C72B38DA277CAFF12809771B59936922C1DCBDCA28HA52B" TargetMode="External"/><Relationship Id="rId312" Type="http://schemas.openxmlformats.org/officeDocument/2006/relationships/hyperlink" Target="consultantplus://offline/ref=1B6A155F766B5ACD48E8BDB1A6691E6C7EE7E30B589A71B8ED910B188DC5E9661AA012944C7139DDDEB210675B3D9886B87DAB13E6057F86728F9434I958B" TargetMode="External"/><Relationship Id="rId333" Type="http://schemas.openxmlformats.org/officeDocument/2006/relationships/hyperlink" Target="consultantplus://offline/ref=1B6A155F766B5ACD48E8BDB1A6691E6C7EE7E30B589B77BBEA990B188DC5E9661AA012944C7139DDDEB2106D543D9886B87DAB13E6057F86728F9434I958B" TargetMode="External"/><Relationship Id="rId354" Type="http://schemas.openxmlformats.org/officeDocument/2006/relationships/hyperlink" Target="consultantplus://offline/ref=1B6A155F766B5ACD48E8BDB1A6691E6C7EE7E30B589A7EBFEC9C0B188DC5E9661AA012944C7139DDDEB210685A3D9886B87DAB13E6057F86728F9434I958B" TargetMode="External"/><Relationship Id="rId51" Type="http://schemas.openxmlformats.org/officeDocument/2006/relationships/hyperlink" Target="consultantplus://offline/ref=314E215D9BC71B4CB5E93273BDD0E81BF76324E8F44B7D3CD82B5999C52FB70A8C6E8FF2BAC4ECCB2931C42774BAA7794CH25BB" TargetMode="External"/><Relationship Id="rId72" Type="http://schemas.openxmlformats.org/officeDocument/2006/relationships/hyperlink" Target="consultantplus://offline/ref=314E215D9BC71B4CB5E93273BDD0E81BF76324E8F44B7A3CDD265999C52FB70A8C6E8FF2A8C4B4C72B38D92076AFF12809771B59936922C1DCBDCA28HA52B" TargetMode="External"/><Relationship Id="rId93" Type="http://schemas.openxmlformats.org/officeDocument/2006/relationships/hyperlink" Target="consultantplus://offline/ref=314E215D9BC71B4CB5E93273BDD0E81BF76324E8F44B7A3CDD265999C52FB70A8C6E8FF2A8C4B4C72B38DF2F72AFF12809771B59936922C1DCBDCA28HA52B" TargetMode="External"/><Relationship Id="rId189" Type="http://schemas.openxmlformats.org/officeDocument/2006/relationships/hyperlink" Target="consultantplus://offline/ref=314E215D9BC71B4CB5E93273BDD0E81BF76324E8F4497838D92C5999C52FB70A8C6E8FF2A8C4B4C72B38DA2770AFF12809771B59936922C1DCBDCA28HA52B" TargetMode="External"/><Relationship Id="rId375" Type="http://schemas.openxmlformats.org/officeDocument/2006/relationships/hyperlink" Target="consultantplus://offline/ref=1B6A155F766B5ACD48E8BDB1A6691E6C7EE7E30B589B77BBEB900B188DC5E9661AA012944C7139DDDEB210695A3D9886B87DAB13E6057F86728F9434I958B" TargetMode="External"/><Relationship Id="rId396" Type="http://schemas.openxmlformats.org/officeDocument/2006/relationships/hyperlink" Target="consultantplus://offline/ref=1B6A155F766B5ACD48E8BDB1A6691E6C7EE7E30B589A7EBFEC9C0B188DC5E9661AA012944C7139DDDEB3156B5A3D9886B87DAB13E6057F86728F9434I958B" TargetMode="External"/><Relationship Id="rId3" Type="http://schemas.openxmlformats.org/officeDocument/2006/relationships/settings" Target="settings.xml"/><Relationship Id="rId214" Type="http://schemas.openxmlformats.org/officeDocument/2006/relationships/hyperlink" Target="consultantplus://offline/ref=314E215D9BC71B4CB5E93273BDD0E81BF76324E8F44A7C3FDB275999C52FB70A8C6E8FF2A8C4B4C72B38DA2574AFF12809771B59936922C1DCBDCA28HA52B" TargetMode="External"/><Relationship Id="rId235" Type="http://schemas.openxmlformats.org/officeDocument/2006/relationships/hyperlink" Target="consultantplus://offline/ref=1B6A155F766B5ACD48E8BDB1A6691E6C7EE7E30B589870BEEE9D0B188DC5E9661AA012944C7139DDDEB3176A553D9886B87DAB13E6057F86728F9434I958B" TargetMode="External"/><Relationship Id="rId256" Type="http://schemas.openxmlformats.org/officeDocument/2006/relationships/hyperlink" Target="consultantplus://offline/ref=1B6A155F766B5ACD48E8BDB1A6691E6C7EE7E30B589A7EBFEC9C0B188DC5E9661AA012944C7139DDDEB3136F583D9886B87DAB13E6057F86728F9434I958B" TargetMode="External"/><Relationship Id="rId277" Type="http://schemas.openxmlformats.org/officeDocument/2006/relationships/hyperlink" Target="consultantplus://offline/ref=1B6A155F766B5ACD48E8BDB1A6691E6C7EE7E30B589A71B8ED910B188DC5E9661AA012944C7139DDDEB210695B3D9886B87DAB13E6057F86728F9434I958B" TargetMode="External"/><Relationship Id="rId298" Type="http://schemas.openxmlformats.org/officeDocument/2006/relationships/hyperlink" Target="consultantplus://offline/ref=1B6A155F766B5ACD48E8BDB1A6691E6C7EE7E30B589B77BBEB900B188DC5E9661AA012944C7139DDDEB2106A5A3D9886B87DAB13E6057F86728F9434I958B" TargetMode="External"/><Relationship Id="rId400" Type="http://schemas.openxmlformats.org/officeDocument/2006/relationships/hyperlink" Target="consultantplus://offline/ref=1B6A155F766B5ACD48E8BDB1A6691E6C7EE7E30B589A7EBFEC9C0B188DC5E9661AA012944C7139DDDEB315675B3D9886B87DAB13E6057F86728F9434I958B" TargetMode="External"/><Relationship Id="rId421" Type="http://schemas.openxmlformats.org/officeDocument/2006/relationships/hyperlink" Target="consultantplus://offline/ref=1B6A155F766B5ACD48E8BDB1A6691E6C7EE7E30B589B77BBEB900B188DC5E9661AA012944C7139DDDEB0106E5E3D9886B87DAB13E6057F86728F9434I958B" TargetMode="External"/><Relationship Id="rId116" Type="http://schemas.openxmlformats.org/officeDocument/2006/relationships/hyperlink" Target="consultantplus://offline/ref=314E215D9BC71B4CB5E93273BDD0E81BF76324E8F44B7A3CDD265999C52FB70A8C6E8FF2A8C4B4C72B39DB2475AFF12809771B59936922C1DCBDCA28HA52B" TargetMode="External"/><Relationship Id="rId137" Type="http://schemas.openxmlformats.org/officeDocument/2006/relationships/hyperlink" Target="consultantplus://offline/ref=314E215D9BC71B4CB5E93273BDD0E81BF76324E8F44B7A3CDC2F5999C52FB70A8C6E8FF2A8C4B4C72B38DB2472AFF12809771B59936922C1DCBDCA28HA52B" TargetMode="External"/><Relationship Id="rId158" Type="http://schemas.openxmlformats.org/officeDocument/2006/relationships/hyperlink" Target="consultantplus://offline/ref=314E215D9BC71B4CB5E93273BDD0E81BF76324E8F44A7338DA2A5999C52FB70A8C6E8FF2A8C4B4C72B38DA2570AFF12809771B59936922C1DCBDCA28HA52B" TargetMode="External"/><Relationship Id="rId302" Type="http://schemas.openxmlformats.org/officeDocument/2006/relationships/hyperlink" Target="consultantplus://offline/ref=1B6A155F766B5ACD48E8BDB1A6691E6C7EE7E30B589B77BBEB900B188DC5E9661AA012944C7139DDDEB2106A5A3D9886B87DAB13E6057F86728F9434I958B" TargetMode="External"/><Relationship Id="rId323" Type="http://schemas.openxmlformats.org/officeDocument/2006/relationships/hyperlink" Target="consultantplus://offline/ref=1B6A155F766B5ACD48E8BDB1A6691E6C7EE7E30B589B77BBEA990B188DC5E9661AA012944C7139DDDEB2106D543D9886B87DAB13E6057F86728F9434I958B" TargetMode="External"/><Relationship Id="rId344" Type="http://schemas.openxmlformats.org/officeDocument/2006/relationships/hyperlink" Target="consultantplus://offline/ref=1B6A155F766B5ACD48E8BDB1A6691E6C7EE7E30B589B77BBEB900B188DC5E9661AA012944C7139DDDEB2106C5D3D9886B87DAB13E6057F86728F9434I958B" TargetMode="External"/><Relationship Id="rId20" Type="http://schemas.openxmlformats.org/officeDocument/2006/relationships/hyperlink" Target="consultantplus://offline/ref=314E215D9BC71B4CB5E93273BDD0E81BF76324E8FC4F7B3DDA240493CD76BB088B61D0E5AF8DB8C62B3CDB217FF0F43D182F1452847623DFC0BFCBH250B" TargetMode="External"/><Relationship Id="rId41" Type="http://schemas.openxmlformats.org/officeDocument/2006/relationships/hyperlink" Target="consultantplus://offline/ref=314E215D9BC71B4CB5E92C7EABBCB714F56A79E1F14C7069817B5FCE9A7FB15FCC2E89A7EB80B9C622338E7730F1A87B443C175B847523C0HC5BB" TargetMode="External"/><Relationship Id="rId62" Type="http://schemas.openxmlformats.org/officeDocument/2006/relationships/hyperlink" Target="consultantplus://offline/ref=314E215D9BC71B4CB5E93273BDD0E81BF76324E8F44A7C3FDB275999C52FB70A8C6E8FF2A8C4B4C72B38DA2776AFF12809771B59936922C1DCBDCA28HA52B" TargetMode="External"/><Relationship Id="rId83" Type="http://schemas.openxmlformats.org/officeDocument/2006/relationships/hyperlink" Target="consultantplus://offline/ref=314E215D9BC71B4CB5E93273BDD0E81BF76324E8F44B7A3CDD265999C52FB70A8C6E8FF2A8C4B4C72B39DA2773AFF12809771B59936922C1DCBDCA28HA52B" TargetMode="External"/><Relationship Id="rId179" Type="http://schemas.openxmlformats.org/officeDocument/2006/relationships/hyperlink" Target="consultantplus://offline/ref=314E215D9BC71B4CB5E93273BDD0E81BF76324E8F44A7338DA2A5999C52FB70A8C6E8FF2A8C4B4C72B38DA2372AFF12809771B59936922C1DCBDCA28HA52B" TargetMode="External"/><Relationship Id="rId365" Type="http://schemas.openxmlformats.org/officeDocument/2006/relationships/hyperlink" Target="consultantplus://offline/ref=1B6A155F766B5ACD48E8BDB1A6691E6C7EE7E30B589870BEEE9D0B188DC5E9661AA012944C7139DDDEB010685F3D9886B87DAB13E6057F86728F9434I958B" TargetMode="External"/><Relationship Id="rId386" Type="http://schemas.openxmlformats.org/officeDocument/2006/relationships/hyperlink" Target="consultantplus://offline/ref=1B6A155F766B5ACD48E8BDB1A6691E6C7EE7E30B589A71B8ED910B188DC5E9661AA012944C7139DDDEB2116E5A3D9886B87DAB13E6057F86728F9434I958B" TargetMode="External"/><Relationship Id="rId190" Type="http://schemas.openxmlformats.org/officeDocument/2006/relationships/hyperlink" Target="consultantplus://offline/ref=314E215D9BC71B4CB5E93273BDD0E81BF76324E8F44A7C3FDB275999C52FB70A8C6E8FF2A8C4B4C72B38DA2770AFF12809771B59936922C1DCBDCA28HA52B" TargetMode="External"/><Relationship Id="rId204" Type="http://schemas.openxmlformats.org/officeDocument/2006/relationships/hyperlink" Target="consultantplus://offline/ref=314E215D9BC71B4CB5E93273BDD0E81BF76324E8F44B7A3CDD265999C52FB70A8C6E8FF2A8C4B4C72B38DA2473AFF12809771B59936922C1DCBDCA28HA52B" TargetMode="External"/><Relationship Id="rId225" Type="http://schemas.openxmlformats.org/officeDocument/2006/relationships/hyperlink" Target="consultantplus://offline/ref=1B6A155F766B5ACD48E8BDB1A6691E6C7EE7E30B589870BEEE9D0B188DC5E9661AA012944C7139DDDEB3176A583D9886B87DAB13E6057F86728F9434I958B" TargetMode="External"/><Relationship Id="rId246" Type="http://schemas.openxmlformats.org/officeDocument/2006/relationships/hyperlink" Target="consultantplus://offline/ref=1B6A155F766B5ACD48E8BDB1A6691E6C7EE7E30B589A71B8ED910B188DC5E9661AA012944C7139DDDEB2106A5E3D9886B87DAB13E6057F86728F9434I958B" TargetMode="External"/><Relationship Id="rId267" Type="http://schemas.openxmlformats.org/officeDocument/2006/relationships/hyperlink" Target="consultantplus://offline/ref=1B6A155F766B5ACD48E8BDB1A6691E6C7EE7E30B589A71B8ED910B188DC5E9661AA012944C7139DDDEB2106A543D9886B87DAB13E6057F86728F9434I958B" TargetMode="External"/><Relationship Id="rId288" Type="http://schemas.openxmlformats.org/officeDocument/2006/relationships/hyperlink" Target="consultantplus://offline/ref=1B6A155F766B5ACD48E8A3BCB00541637CEBBF045C997DEEB7CD0D4FD295EF335AE014C10F3536DFD6B9443E1863C1D5F536A711F1197E87I655B" TargetMode="External"/><Relationship Id="rId411" Type="http://schemas.openxmlformats.org/officeDocument/2006/relationships/hyperlink" Target="consultantplus://offline/ref=1B6A155F766B5ACD48E8BDB1A6691E6C7EE7E30B589B77BBEA990B188DC5E9661AA012944C7139DDDEB2106C5E3D9886B87DAB13E6057F86728F9434I958B" TargetMode="External"/><Relationship Id="rId432" Type="http://schemas.openxmlformats.org/officeDocument/2006/relationships/theme" Target="theme/theme1.xml"/><Relationship Id="rId106" Type="http://schemas.openxmlformats.org/officeDocument/2006/relationships/hyperlink" Target="consultantplus://offline/ref=314E215D9BC71B4CB5E93273BDD0E81BF76324E8F44B7A3CDC2F5999C52FB70A8C6E8FF2A8C4B4C72B38DA2673AFF12809771B59936922C1DCBDCA28HA52B" TargetMode="External"/><Relationship Id="rId127" Type="http://schemas.openxmlformats.org/officeDocument/2006/relationships/hyperlink" Target="consultantplus://offline/ref=314E215D9BC71B4CB5E93273BDD0E81BF76324E8F44B7A3CDD265999C52FB70A8C6E8FF2A8C4B4C72B38D22474AFF12809771B59936922C1DCBDCA28HA52B" TargetMode="External"/><Relationship Id="rId313" Type="http://schemas.openxmlformats.org/officeDocument/2006/relationships/hyperlink" Target="consultantplus://offline/ref=1B6A155F766B5ACD48E8BDB1A6691E6C7EE7E30B589A71B8ED910B188DC5E9661AA012944C7139DDDEB21067543D9886B87DAB13E6057F86728F9434I958B" TargetMode="External"/><Relationship Id="rId10" Type="http://schemas.openxmlformats.org/officeDocument/2006/relationships/hyperlink" Target="consultantplus://offline/ref=314E215D9BC71B4CB5E93273BDD0E81BF76324E8F4497A37DB2C5999C52FB70A8C6E8FF2A8C4B4C72B38DA2671AFF12809771B59936922C1DCBDCA28HA52B" TargetMode="External"/><Relationship Id="rId31" Type="http://schemas.openxmlformats.org/officeDocument/2006/relationships/hyperlink" Target="consultantplus://offline/ref=314E215D9BC71B4CB5E92C7EABBCB714F56078E2F5407069817B5FCE9A7FB15FCC2E89A7EB83BBCE2A338E7730F1A87B443C175B847523C0HC5BB" TargetMode="External"/><Relationship Id="rId52" Type="http://schemas.openxmlformats.org/officeDocument/2006/relationships/hyperlink" Target="consultantplus://offline/ref=314E215D9BC71B4CB5E93273BDD0E81BF76324E8F4487D39D82B5999C52FB70A8C6E8FF2A8C4B4C72B38DA2775AFF12809771B59936922C1DCBDCA28HA52B" TargetMode="External"/><Relationship Id="rId73" Type="http://schemas.openxmlformats.org/officeDocument/2006/relationships/hyperlink" Target="consultantplus://offline/ref=314E215D9BC71B4CB5E93273BDD0E81BF76324E8F44B7A3CDD265999C52FB70A8C6E8FF2A8C4B4C72B38D92E75AFF12809771B59936922C1DCBDCA28HA52B" TargetMode="External"/><Relationship Id="rId94" Type="http://schemas.openxmlformats.org/officeDocument/2006/relationships/hyperlink" Target="consultantplus://offline/ref=314E215D9BC71B4CB5E93273BDD0E81BF76324E8F44B7A3CDD265999C52FB70A8C6E8FF2A8C4B4C72B38DC2771AFF12809771B59936922C1DCBDCA28HA52B" TargetMode="External"/><Relationship Id="rId148" Type="http://schemas.openxmlformats.org/officeDocument/2006/relationships/hyperlink" Target="consultantplus://offline/ref=314E215D9BC71B4CB5E93273BDD0E81BF76324E8F44A7338DA2A5999C52FB70A8C6E8FF2A8C4B4C72B38DA2777AFF12809771B59936922C1DCBDCA28HA52B" TargetMode="External"/><Relationship Id="rId169" Type="http://schemas.openxmlformats.org/officeDocument/2006/relationships/hyperlink" Target="consultantplus://offline/ref=314E215D9BC71B4CB5E93273BDD0E81BF76324E8F44B7A3CDD265999C52FB70A8C6E8FF2A8C4B4C72B38DA277DAFF12809771B59936922C1DCBDCA28HA52B" TargetMode="External"/><Relationship Id="rId334" Type="http://schemas.openxmlformats.org/officeDocument/2006/relationships/hyperlink" Target="consultantplus://offline/ref=1B6A155F766B5ACD48E8BDB1A6691E6C7EE7E30B589B77BBEA990B188DC5E9661AA012944C7139DDDEB2106D543D9886B87DAB13E6057F86728F9434I958B" TargetMode="External"/><Relationship Id="rId355" Type="http://schemas.openxmlformats.org/officeDocument/2006/relationships/hyperlink" Target="consultantplus://offline/ref=1B6A155F766B5ACD48E8BDB1A6691E6C7EE7E30B589B77BBEB900B188DC5E9661AA012944C7139DDDEB210695D3D9886B87DAB13E6057F86728F9434I958B" TargetMode="External"/><Relationship Id="rId376" Type="http://schemas.openxmlformats.org/officeDocument/2006/relationships/hyperlink" Target="consultantplus://offline/ref=1B6A155F766B5ACD48E8BDB1A6691E6C7EE7E30B589B77BBEB900B188DC5E9661AA012944C7139DDDEB210695D3D9886B87DAB13E6057F86728F9434I958B" TargetMode="External"/><Relationship Id="rId397" Type="http://schemas.openxmlformats.org/officeDocument/2006/relationships/hyperlink" Target="consultantplus://offline/ref=1B6A155F766B5ACD48E8BDB1A6691E6C7EE7E30B589A7EBFEC9C0B188DC5E9661AA012944C7139DDDEB3156A5B3D9886B87DAB13E6057F86728F9434I958B" TargetMode="External"/><Relationship Id="rId4" Type="http://schemas.openxmlformats.org/officeDocument/2006/relationships/webSettings" Target="webSettings.xml"/><Relationship Id="rId180" Type="http://schemas.openxmlformats.org/officeDocument/2006/relationships/hyperlink" Target="consultantplus://offline/ref=314E215D9BC71B4CB5E93273BDD0E81BF76324E8F44B7A3CDD265999C52FB70A8C6E8FF2A8C4B4C72B38DA2470AFF12809771B59936922C1DCBDCA28HA52B" TargetMode="External"/><Relationship Id="rId215" Type="http://schemas.openxmlformats.org/officeDocument/2006/relationships/hyperlink" Target="consultantplus://offline/ref=314E215D9BC71B4CB5E93273BDD0E81BF76324E8F44A7C3FDB275999C52FB70A8C6E8FF2A8C4B4C72B38DA2575AFF12809771B59936922C1DCBDCA28HA52B" TargetMode="External"/><Relationship Id="rId236" Type="http://schemas.openxmlformats.org/officeDocument/2006/relationships/hyperlink" Target="consultantplus://offline/ref=1B6A155F766B5ACD48E8A3BCB00541637CE4BE075A9C7DEEB7CD0D4FD295EF3348E04CCD0D3C2ADDDEAC126F5DI35FB" TargetMode="External"/><Relationship Id="rId257" Type="http://schemas.openxmlformats.org/officeDocument/2006/relationships/hyperlink" Target="consultantplus://offline/ref=1B6A155F766B5ACD48E8BDB1A6691E6C7EE7E30B589A7EBFEC9C0B188DC5E9661AA012944C7139DDDEB3136C5A3D9886B87DAB13E6057F86728F9434I958B" TargetMode="External"/><Relationship Id="rId278" Type="http://schemas.openxmlformats.org/officeDocument/2006/relationships/hyperlink" Target="consultantplus://offline/ref=1B6A155F766B5ACD48E8BDB1A6691E6C7EE7E30B589A71B8ED910B188DC5E9661AA012944C7139DDDEB21069543D9886B87DAB13E6057F86728F9434I958B" TargetMode="External"/><Relationship Id="rId401" Type="http://schemas.openxmlformats.org/officeDocument/2006/relationships/hyperlink" Target="consultantplus://offline/ref=1B6A155F766B5ACD48E8BDB1A6691E6C7EE7E30B589B77BBEB900B188DC5E9661AA012944C7139DDDEB210685D3D9886B87DAB13E6057F86728F9434I958B" TargetMode="External"/><Relationship Id="rId422" Type="http://schemas.openxmlformats.org/officeDocument/2006/relationships/hyperlink" Target="consultantplus://offline/ref=1B6A155F766B5ACD48E8BDB1A6691E6C7EE7E30B589B77BBEB900B188DC5E9661AA012944C7139DDDEB0106D5B3D9886B87DAB13E6057F86728F9434I958B" TargetMode="External"/><Relationship Id="rId303" Type="http://schemas.openxmlformats.org/officeDocument/2006/relationships/hyperlink" Target="consultantplus://offline/ref=1B6A155F766B5ACD48E8BDB1A6691E6C7EE7E30B589977B0ED9A0B188DC5E9661AA012944C7139DDDEB2106A5A3D9886B87DAB13E6057F86728F9434I958B" TargetMode="External"/><Relationship Id="rId42" Type="http://schemas.openxmlformats.org/officeDocument/2006/relationships/hyperlink" Target="consultantplus://offline/ref=314E215D9BC71B4CB5E92C7EABBCB714FD6A7AE5F1432D63892253CC9D70EE5ACB3F89A4E29EB8C6353ADA27H75DB" TargetMode="External"/><Relationship Id="rId84" Type="http://schemas.openxmlformats.org/officeDocument/2006/relationships/hyperlink" Target="consultantplus://offline/ref=314E215D9BC71B4CB5E93273BDD0E81BF76324E8F44B7A3CDD265999C52FB70A8C6E8FF2A8C4B4C72B39DA2570AFF12809771B59936922C1DCBDCA28HA52B" TargetMode="External"/><Relationship Id="rId138" Type="http://schemas.openxmlformats.org/officeDocument/2006/relationships/hyperlink" Target="consultantplus://offline/ref=314E215D9BC71B4CB5E93273BDD0E81BF76324E8F44B7A3CDD265999C52FB70A8C6E8FF2A8C4B4C72B38DA2776AFF12809771B59936922C1DCBDCA28HA52B" TargetMode="External"/><Relationship Id="rId345" Type="http://schemas.openxmlformats.org/officeDocument/2006/relationships/hyperlink" Target="consultantplus://offline/ref=1B6A155F766B5ACD48E8BDB1A6691E6C7EE7E30B589B77BBEA990B188DC5E9661AA012944C7139DDDEB2106D543D9886B87DAB13E6057F86728F9434I958B" TargetMode="External"/><Relationship Id="rId387" Type="http://schemas.openxmlformats.org/officeDocument/2006/relationships/hyperlink" Target="consultantplus://offline/ref=1B6A155F766B5ACD48E8BDB1A6691E6C7EE7E30B589A71B8ED910B188DC5E9661AA012944C7139DDDEB2116E5B3D9886B87DAB13E6057F86728F9434I958B" TargetMode="External"/><Relationship Id="rId191" Type="http://schemas.openxmlformats.org/officeDocument/2006/relationships/hyperlink" Target="consultantplus://offline/ref=314E215D9BC71B4CB5E93273BDD0E81BF76324E8F44A7338DA2A5999C52FB70A8C6E8FF2A8C4B4C72B38DA2076AFF12809771B59936922C1DCBDCA28HA52B" TargetMode="External"/><Relationship Id="rId205" Type="http://schemas.openxmlformats.org/officeDocument/2006/relationships/hyperlink" Target="consultantplus://offline/ref=314E215D9BC71B4CB5E93273BDD0E81BF76324E8F44B7A3CDD265999C52FB70A8C6E8FF2A8C4B4C72B38DA2473AFF12809771B59936922C1DCBDCA28HA52B" TargetMode="External"/><Relationship Id="rId247" Type="http://schemas.openxmlformats.org/officeDocument/2006/relationships/hyperlink" Target="consultantplus://offline/ref=1B6A155F766B5ACD48E8BDB1A6691E6C7EE7E30B589A71B8ED910B188DC5E9661AA012944C7139DDDEB2106A5F3D9886B87DAB13E6057F86728F9434I958B" TargetMode="External"/><Relationship Id="rId412" Type="http://schemas.openxmlformats.org/officeDocument/2006/relationships/hyperlink" Target="consultantplus://offline/ref=1B6A155F766B5ACD48E8BDB1A6691E6C7EE7E30B589B77BBEA990B188DC5E9661AA012944C7139DDDEB2126A5E3D9886B87DAB13E6057F86728F9434I958B" TargetMode="External"/><Relationship Id="rId107" Type="http://schemas.openxmlformats.org/officeDocument/2006/relationships/hyperlink" Target="consultantplus://offline/ref=314E215D9BC71B4CB5E93273BDD0E81BF76324E8F44B7A3CDD265999C52FB70A8C6E8FF2A8C4B4C72B38DD2473AFF12809771B59936922C1DCBDCA28HA52B" TargetMode="External"/><Relationship Id="rId289" Type="http://schemas.openxmlformats.org/officeDocument/2006/relationships/hyperlink" Target="consultantplus://offline/ref=1B6A155F766B5ACD48E8A3BCB00541637CEBBF045C997DEEB7CD0D4FD295EF335AE014C10F3536DFD6B9443E1863C1D5F536A711F1197E87I655B" TargetMode="External"/><Relationship Id="rId11" Type="http://schemas.openxmlformats.org/officeDocument/2006/relationships/hyperlink" Target="consultantplus://offline/ref=314E215D9BC71B4CB5E93273BDD0E81BF76324E8F4497838D92C5999C52FB70A8C6E8FF2A8C4B4C72B38DA2671AFF12809771B59936922C1DCBDCA28HA52B" TargetMode="External"/><Relationship Id="rId53" Type="http://schemas.openxmlformats.org/officeDocument/2006/relationships/hyperlink" Target="consultantplus://offline/ref=314E215D9BC71B4CB5E92C7EABBCB714F56F78E7F0497069817B5FCE9A7FB15FCC2E89A7EB80BBC523338E7730F1A87B443C175B847523C0HC5BB" TargetMode="External"/><Relationship Id="rId149" Type="http://schemas.openxmlformats.org/officeDocument/2006/relationships/hyperlink" Target="consultantplus://offline/ref=314E215D9BC71B4CB5E93273BDD0E81BF76324E8F44B7A3CDD265999C52FB70A8C6E8FF2A8C4B4C72B39DB2F75AFF12809771B59936922C1DCBDCA28HA52B" TargetMode="External"/><Relationship Id="rId314" Type="http://schemas.openxmlformats.org/officeDocument/2006/relationships/hyperlink" Target="consultantplus://offline/ref=1B6A155F766B5ACD48E8BDB1A6691E6C7EE7E30B589B77BBEB900B188DC5E9661AA012944C7139DDDEB2106A543D9886B87DAB13E6057F86728F9434I958B" TargetMode="External"/><Relationship Id="rId356" Type="http://schemas.openxmlformats.org/officeDocument/2006/relationships/hyperlink" Target="consultantplus://offline/ref=1B6A155F766B5ACD48E8BDB1A6691E6C7EE7E30B589B77BBEA990B188DC5E9661AA012944C7139DDDEB2106D553D9886B87DAB13E6057F86728F9434I958B" TargetMode="External"/><Relationship Id="rId398" Type="http://schemas.openxmlformats.org/officeDocument/2006/relationships/hyperlink" Target="consultantplus://offline/ref=1B6A155F766B5ACD48E8BDB1A6691E6C7EE7E30B589A7EBFEC9C0B188DC5E9661AA012944C7139DDDEB315695F3D9886B87DAB13E6057F86728F9434I958B" TargetMode="External"/><Relationship Id="rId95" Type="http://schemas.openxmlformats.org/officeDocument/2006/relationships/hyperlink" Target="consultantplus://offline/ref=314E215D9BC71B4CB5E93273BDD0E81BF76324E8F44B7A3CDD265999C52FB70A8C6E8FF2A8C4B4C72B38DC2576AFF12809771B59936922C1DCBDCA28HA52B" TargetMode="External"/><Relationship Id="rId160" Type="http://schemas.openxmlformats.org/officeDocument/2006/relationships/hyperlink" Target="consultantplus://offline/ref=314E215D9BC71B4CB5E93273BDD0E81BF76324E8F44A7338DA2A5999C52FB70A8C6E8FF2A8C4B4C72B38DA2571AFF12809771B59936922C1DCBDCA28HA52B" TargetMode="External"/><Relationship Id="rId216" Type="http://schemas.openxmlformats.org/officeDocument/2006/relationships/hyperlink" Target="consultantplus://offline/ref=314E215D9BC71B4CB5E93273BDD0E81BF76324E8F44A7C3FDB275999C52FB70A8C6E8FF2A8C4B4C72B38DA2576AFF12809771B59936922C1DCBDCA28HA52B" TargetMode="External"/><Relationship Id="rId423" Type="http://schemas.openxmlformats.org/officeDocument/2006/relationships/hyperlink" Target="consultantplus://offline/ref=1B6A155F766B5ACD48E8BDB1A6691E6C7EE7E30B589A7EBFEC9C0B188DC5E9661AA012944C7139DDDEB210675F3D9886B87DAB13E6057F86728F9434I958B" TargetMode="External"/><Relationship Id="rId258" Type="http://schemas.openxmlformats.org/officeDocument/2006/relationships/hyperlink" Target="consultantplus://offline/ref=1B6A155F766B5ACD48E8BDB1A6691E6C7EE7E30B589B77BBEB900B188DC5E9661AA012944C7139DDDEB2106C5F3D9886B87DAB13E6057F86728F9434I958B" TargetMode="External"/><Relationship Id="rId22" Type="http://schemas.openxmlformats.org/officeDocument/2006/relationships/hyperlink" Target="consultantplus://offline/ref=314E215D9BC71B4CB5E93273BDD0E81BF76324E8F448723DDA275999C52FB70A8C6E8FF2A8C4B4C72B38DA2672AFF12809771B59936922C1DCBDCA28HA52B" TargetMode="External"/><Relationship Id="rId64" Type="http://schemas.openxmlformats.org/officeDocument/2006/relationships/hyperlink" Target="consultantplus://offline/ref=314E215D9BC71B4CB5E93273BDD0E81BF76324E8F44B7A3CDD265999C52FB70A8C6E8FF2A8C4B4C72B38DA2775AFF12809771B59936922C1DCBDCA28HA52B" TargetMode="External"/><Relationship Id="rId118" Type="http://schemas.openxmlformats.org/officeDocument/2006/relationships/hyperlink" Target="consultantplus://offline/ref=314E215D9BC71B4CB5E93273BDD0E81BF76324E8F44B7A3CDD265999C52FB70A8C6E8FF2A8C4B4C72B39DB2373AFF12809771B59936922C1DCBDCA28HA52B" TargetMode="External"/><Relationship Id="rId325" Type="http://schemas.openxmlformats.org/officeDocument/2006/relationships/hyperlink" Target="consultantplus://offline/ref=1B6A155F766B5ACD48E8BDB1A6691E6C7EE7E30B589B77BBEA990B188DC5E9661AA012944C7139DDDEB2106D543D9886B87DAB13E6057F86728F9434I958B" TargetMode="External"/><Relationship Id="rId367" Type="http://schemas.openxmlformats.org/officeDocument/2006/relationships/hyperlink" Target="consultantplus://offline/ref=1B6A155F766B5ACD48E8BDB1A6691E6C7EE7E30B589A71B8ED910B188DC5E9661AA012944C7139DDDEB2116F5F3D9886B87DAB13E6057F86728F9434I95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194</Pages>
  <Words>51549</Words>
  <Characters>293831</Characters>
  <Application>Microsoft Office Word</Application>
  <DocSecurity>0</DocSecurity>
  <Lines>2448</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2019-10-29T01:57:00Z</dcterms:created>
  <dcterms:modified xsi:type="dcterms:W3CDTF">2019-10-29T01:57:00Z</dcterms:modified>
</cp:coreProperties>
</file>