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C9" w:rsidRDefault="001856C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856C9" w:rsidRDefault="001856C9">
      <w:pPr>
        <w:pStyle w:val="ConsPlusNormal"/>
        <w:jc w:val="both"/>
        <w:outlineLvl w:val="0"/>
      </w:pPr>
    </w:p>
    <w:p w:rsidR="001856C9" w:rsidRDefault="001856C9">
      <w:pPr>
        <w:pStyle w:val="ConsPlusTitle"/>
        <w:jc w:val="center"/>
        <w:outlineLvl w:val="0"/>
      </w:pPr>
      <w:r>
        <w:t>АДМИНИСТРАЦИЯ ГОРОДА АЧИНСКА</w:t>
      </w:r>
    </w:p>
    <w:p w:rsidR="001856C9" w:rsidRDefault="001856C9">
      <w:pPr>
        <w:pStyle w:val="ConsPlusTitle"/>
        <w:jc w:val="center"/>
      </w:pPr>
      <w:r>
        <w:t>КРАСНОЯРСКОГО КРАЯ</w:t>
      </w:r>
    </w:p>
    <w:p w:rsidR="001856C9" w:rsidRDefault="001856C9">
      <w:pPr>
        <w:pStyle w:val="ConsPlusTitle"/>
        <w:jc w:val="center"/>
      </w:pPr>
    </w:p>
    <w:p w:rsidR="001856C9" w:rsidRDefault="001856C9">
      <w:pPr>
        <w:pStyle w:val="ConsPlusTitle"/>
        <w:jc w:val="center"/>
      </w:pPr>
      <w:r>
        <w:t>ПОСТАНОВЛЕНИЕ</w:t>
      </w:r>
    </w:p>
    <w:p w:rsidR="001856C9" w:rsidRDefault="001856C9">
      <w:pPr>
        <w:pStyle w:val="ConsPlusTitle"/>
        <w:jc w:val="center"/>
      </w:pPr>
      <w:r>
        <w:t>от 31 октября 2013 г. N 379-п</w:t>
      </w:r>
    </w:p>
    <w:p w:rsidR="001856C9" w:rsidRDefault="001856C9">
      <w:pPr>
        <w:pStyle w:val="ConsPlusTitle"/>
        <w:jc w:val="center"/>
      </w:pPr>
    </w:p>
    <w:p w:rsidR="001856C9" w:rsidRDefault="001856C9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1856C9" w:rsidRDefault="001856C9">
      <w:pPr>
        <w:pStyle w:val="ConsPlusTitle"/>
        <w:jc w:val="center"/>
      </w:pPr>
      <w:r>
        <w:t>"РАЗВИТИЕ ФИЗИЧЕСКОЙ КУЛЬТУРЫ И СПОРТА"</w:t>
      </w:r>
    </w:p>
    <w:p w:rsidR="001856C9" w:rsidRDefault="001856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56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06.02.2014 </w:t>
            </w:r>
            <w:hyperlink r:id="rId6" w:history="1">
              <w:r>
                <w:rPr>
                  <w:color w:val="0000FF"/>
                </w:rPr>
                <w:t>N 094-п</w:t>
              </w:r>
            </w:hyperlink>
            <w:r>
              <w:rPr>
                <w:color w:val="392C69"/>
              </w:rPr>
              <w:t xml:space="preserve">, от 20.03.2014 </w:t>
            </w:r>
            <w:hyperlink r:id="rId7" w:history="1">
              <w:r>
                <w:rPr>
                  <w:color w:val="0000FF"/>
                </w:rPr>
                <w:t>N 171-п</w:t>
              </w:r>
            </w:hyperlink>
            <w:r>
              <w:rPr>
                <w:color w:val="392C69"/>
              </w:rPr>
              <w:t xml:space="preserve">, от 21.03.2014 </w:t>
            </w:r>
            <w:hyperlink r:id="rId8" w:history="1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>,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05.05.2014 </w:t>
            </w:r>
            <w:hyperlink r:id="rId9" w:history="1">
              <w:r>
                <w:rPr>
                  <w:color w:val="0000FF"/>
                </w:rPr>
                <w:t>N 246-п</w:t>
              </w:r>
            </w:hyperlink>
            <w:r>
              <w:rPr>
                <w:color w:val="392C69"/>
              </w:rPr>
              <w:t xml:space="preserve">, от 06.06.2014 </w:t>
            </w:r>
            <w:hyperlink r:id="rId10" w:history="1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 xml:space="preserve">, от 14.07.2014 </w:t>
            </w:r>
            <w:hyperlink r:id="rId11" w:history="1">
              <w:r>
                <w:rPr>
                  <w:color w:val="0000FF"/>
                </w:rPr>
                <w:t>N 365-п</w:t>
              </w:r>
            </w:hyperlink>
            <w:r>
              <w:rPr>
                <w:color w:val="392C69"/>
              </w:rPr>
              <w:t>,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12" w:history="1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 xml:space="preserve">, от 03.10.2014 </w:t>
            </w:r>
            <w:hyperlink r:id="rId13" w:history="1">
              <w:r>
                <w:rPr>
                  <w:color w:val="0000FF"/>
                </w:rPr>
                <w:t>N 431-п</w:t>
              </w:r>
            </w:hyperlink>
            <w:r>
              <w:rPr>
                <w:color w:val="392C69"/>
              </w:rPr>
              <w:t xml:space="preserve">, от 27.10.2014 </w:t>
            </w:r>
            <w:hyperlink r:id="rId14" w:history="1">
              <w:r>
                <w:rPr>
                  <w:color w:val="0000FF"/>
                </w:rPr>
                <w:t>N 464-п</w:t>
              </w:r>
            </w:hyperlink>
            <w:r>
              <w:rPr>
                <w:color w:val="392C69"/>
              </w:rPr>
              <w:t>,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15" w:history="1">
              <w:r>
                <w:rPr>
                  <w:color w:val="0000FF"/>
                </w:rPr>
                <w:t>N 492-п</w:t>
              </w:r>
            </w:hyperlink>
            <w:r>
              <w:rPr>
                <w:color w:val="392C69"/>
              </w:rPr>
              <w:t xml:space="preserve">, от 05.12.2014 </w:t>
            </w:r>
            <w:hyperlink r:id="rId16" w:history="1">
              <w:r>
                <w:rPr>
                  <w:color w:val="0000FF"/>
                </w:rPr>
                <w:t>N 512-п</w:t>
              </w:r>
            </w:hyperlink>
            <w:r>
              <w:rPr>
                <w:color w:val="392C69"/>
              </w:rPr>
              <w:t xml:space="preserve">, от 25.12.2014 </w:t>
            </w:r>
            <w:hyperlink r:id="rId17" w:history="1">
              <w:r>
                <w:rPr>
                  <w:color w:val="0000FF"/>
                </w:rPr>
                <w:t>N 550-п</w:t>
              </w:r>
            </w:hyperlink>
            <w:r>
              <w:rPr>
                <w:color w:val="392C69"/>
              </w:rPr>
              <w:t>,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29.12.2014 </w:t>
            </w:r>
            <w:hyperlink r:id="rId18" w:history="1">
              <w:r>
                <w:rPr>
                  <w:color w:val="0000FF"/>
                </w:rPr>
                <w:t>N 556-п</w:t>
              </w:r>
            </w:hyperlink>
            <w:r>
              <w:rPr>
                <w:color w:val="392C69"/>
              </w:rPr>
              <w:t xml:space="preserve">, от 30.03.2015 </w:t>
            </w:r>
            <w:hyperlink r:id="rId19" w:history="1">
              <w:r>
                <w:rPr>
                  <w:color w:val="0000FF"/>
                </w:rPr>
                <w:t>N 093-п</w:t>
              </w:r>
            </w:hyperlink>
            <w:r>
              <w:rPr>
                <w:color w:val="392C69"/>
              </w:rPr>
              <w:t xml:space="preserve">, от 30.04.2015 </w:t>
            </w:r>
            <w:hyperlink r:id="rId20" w:history="1">
              <w:r>
                <w:rPr>
                  <w:color w:val="0000FF"/>
                </w:rPr>
                <w:t>N 161-п</w:t>
              </w:r>
            </w:hyperlink>
            <w:r>
              <w:rPr>
                <w:color w:val="392C69"/>
              </w:rPr>
              <w:t>,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25.06.2015 </w:t>
            </w:r>
            <w:hyperlink r:id="rId21" w:history="1">
              <w:r>
                <w:rPr>
                  <w:color w:val="0000FF"/>
                </w:rPr>
                <w:t>N 230-п</w:t>
              </w:r>
            </w:hyperlink>
            <w:r>
              <w:rPr>
                <w:color w:val="392C69"/>
              </w:rPr>
              <w:t xml:space="preserve">, от 30.07.2015 </w:t>
            </w:r>
            <w:hyperlink r:id="rId22" w:history="1">
              <w:r>
                <w:rPr>
                  <w:color w:val="0000FF"/>
                </w:rPr>
                <w:t>N 258-п</w:t>
              </w:r>
            </w:hyperlink>
            <w:r>
              <w:rPr>
                <w:color w:val="392C69"/>
              </w:rPr>
              <w:t xml:space="preserve">, от 21.09.2015 </w:t>
            </w:r>
            <w:hyperlink r:id="rId23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>,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28.09.2015 </w:t>
            </w:r>
            <w:hyperlink r:id="rId24" w:history="1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 xml:space="preserve">, от 12.10.2015 </w:t>
            </w:r>
            <w:hyperlink r:id="rId25" w:history="1">
              <w:r>
                <w:rPr>
                  <w:color w:val="0000FF"/>
                </w:rPr>
                <w:t>N 335-п</w:t>
              </w:r>
            </w:hyperlink>
            <w:r>
              <w:rPr>
                <w:color w:val="392C69"/>
              </w:rPr>
              <w:t xml:space="preserve">, от 02.11.2015 </w:t>
            </w:r>
            <w:hyperlink r:id="rId26" w:history="1">
              <w:r>
                <w:rPr>
                  <w:color w:val="0000FF"/>
                </w:rPr>
                <w:t>N 368-п</w:t>
              </w:r>
            </w:hyperlink>
            <w:r>
              <w:rPr>
                <w:color w:val="392C69"/>
              </w:rPr>
              <w:t>,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12.11.2015 </w:t>
            </w:r>
            <w:hyperlink r:id="rId27" w:history="1">
              <w:r>
                <w:rPr>
                  <w:color w:val="0000FF"/>
                </w:rPr>
                <w:t>N 391-п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8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9" w:history="1">
              <w:r>
                <w:rPr>
                  <w:color w:val="0000FF"/>
                </w:rPr>
                <w:t>N 462-п</w:t>
              </w:r>
            </w:hyperlink>
            <w:r>
              <w:rPr>
                <w:color w:val="392C69"/>
              </w:rPr>
              <w:t>,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29.01.2016 </w:t>
            </w:r>
            <w:hyperlink r:id="rId30" w:history="1">
              <w:r>
                <w:rPr>
                  <w:color w:val="0000FF"/>
                </w:rPr>
                <w:t>N 028-п</w:t>
              </w:r>
            </w:hyperlink>
            <w:r>
              <w:rPr>
                <w:color w:val="392C69"/>
              </w:rPr>
              <w:t xml:space="preserve">, от 13.05.2016 </w:t>
            </w:r>
            <w:hyperlink r:id="rId31" w:history="1">
              <w:r>
                <w:rPr>
                  <w:color w:val="0000FF"/>
                </w:rPr>
                <w:t>N 152-п</w:t>
              </w:r>
            </w:hyperlink>
            <w:r>
              <w:rPr>
                <w:color w:val="392C69"/>
              </w:rPr>
              <w:t xml:space="preserve">, от 20.06.2016 </w:t>
            </w:r>
            <w:hyperlink r:id="rId32" w:history="1">
              <w:r>
                <w:rPr>
                  <w:color w:val="0000FF"/>
                </w:rPr>
                <w:t>N 198-п</w:t>
              </w:r>
            </w:hyperlink>
            <w:r>
              <w:rPr>
                <w:color w:val="392C69"/>
              </w:rPr>
              <w:t>,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19.07.2016 </w:t>
            </w:r>
            <w:hyperlink r:id="rId33" w:history="1">
              <w:r>
                <w:rPr>
                  <w:color w:val="0000FF"/>
                </w:rPr>
                <w:t>N 262-п</w:t>
              </w:r>
            </w:hyperlink>
            <w:r>
              <w:rPr>
                <w:color w:val="392C69"/>
              </w:rPr>
              <w:t xml:space="preserve">, от 09.09.2016 </w:t>
            </w:r>
            <w:hyperlink r:id="rId34" w:history="1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 xml:space="preserve">, от 14.11.2016 </w:t>
            </w:r>
            <w:hyperlink r:id="rId35" w:history="1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>,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19.12.2016 </w:t>
            </w:r>
            <w:hyperlink r:id="rId36" w:history="1">
              <w:r>
                <w:rPr>
                  <w:color w:val="0000FF"/>
                </w:rPr>
                <w:t>N 451-п</w:t>
              </w:r>
            </w:hyperlink>
            <w:r>
              <w:rPr>
                <w:color w:val="392C69"/>
              </w:rPr>
              <w:t xml:space="preserve">, от 20.12.2016 </w:t>
            </w:r>
            <w:hyperlink r:id="rId37" w:history="1">
              <w:r>
                <w:rPr>
                  <w:color w:val="0000FF"/>
                </w:rPr>
                <w:t>N 454-п</w:t>
              </w:r>
            </w:hyperlink>
            <w:r>
              <w:rPr>
                <w:color w:val="392C69"/>
              </w:rPr>
              <w:t xml:space="preserve">, от 20.12.2016 </w:t>
            </w:r>
            <w:hyperlink r:id="rId38" w:history="1">
              <w:r>
                <w:rPr>
                  <w:color w:val="0000FF"/>
                </w:rPr>
                <w:t>N 456-п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ind w:firstLine="540"/>
        <w:jc w:val="both"/>
      </w:pPr>
      <w:r>
        <w:t xml:space="preserve">В целях создания условий для развития физической культуры и спорта в городе Ачинске, которые обеспечат формирование здорового образа жизни населения и развитие детско-юношеского спорта, в соответствии со </w:t>
      </w:r>
      <w:hyperlink r:id="rId39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со </w:t>
      </w:r>
      <w:hyperlink r:id="rId40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 (в ред. Федерального закона от 07.05.2013 N 104-ФЗ),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30.08.2013 N 297-п "Об утверждении перечня муниципальных программ города Ачинска",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43" w:history="1">
        <w:r>
          <w:rPr>
            <w:color w:val="0000FF"/>
          </w:rPr>
          <w:t>статьями 46</w:t>
        </w:r>
      </w:hyperlink>
      <w:r>
        <w:t xml:space="preserve">, </w:t>
      </w:r>
      <w:hyperlink r:id="rId44" w:history="1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3" w:history="1">
        <w:r>
          <w:rPr>
            <w:color w:val="0000FF"/>
          </w:rPr>
          <w:t>программу</w:t>
        </w:r>
      </w:hyperlink>
      <w:r>
        <w:t xml:space="preserve"> города Ачинска "Развитие физической культуры и спорта" согласно приложению.</w:t>
      </w:r>
    </w:p>
    <w:p w:rsidR="001856C9" w:rsidRDefault="001856C9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06.11.2014 N 492-п)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2. Контроль исполнения настоящего Постановления возложить на заместителя Главы Администрации города Ачинска Стрельцову Е.В.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3. Опубликовать Постановление в газете "Ачинская газета" и на сайте органов местного самоуправления: http://www.adm-achinsk.ru.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right"/>
      </w:pPr>
      <w:r>
        <w:t>Глава</w:t>
      </w:r>
    </w:p>
    <w:p w:rsidR="001856C9" w:rsidRDefault="001856C9">
      <w:pPr>
        <w:pStyle w:val="ConsPlusNormal"/>
        <w:jc w:val="right"/>
      </w:pPr>
      <w:r>
        <w:t>Администрации города Ачинска</w:t>
      </w:r>
    </w:p>
    <w:p w:rsidR="001856C9" w:rsidRDefault="001856C9">
      <w:pPr>
        <w:pStyle w:val="ConsPlusNormal"/>
        <w:jc w:val="right"/>
      </w:pPr>
      <w:r>
        <w:t>В.И.АНИКЕЕВ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right"/>
        <w:outlineLvl w:val="0"/>
      </w:pPr>
      <w:r>
        <w:t>Приложение</w:t>
      </w:r>
    </w:p>
    <w:p w:rsidR="001856C9" w:rsidRDefault="001856C9">
      <w:pPr>
        <w:pStyle w:val="ConsPlusNormal"/>
        <w:jc w:val="right"/>
      </w:pPr>
      <w:r>
        <w:t>к Постановлению</w:t>
      </w:r>
    </w:p>
    <w:p w:rsidR="001856C9" w:rsidRDefault="001856C9">
      <w:pPr>
        <w:pStyle w:val="ConsPlusNormal"/>
        <w:jc w:val="right"/>
      </w:pPr>
      <w:r>
        <w:t>Администрации города Ачинска</w:t>
      </w:r>
    </w:p>
    <w:p w:rsidR="001856C9" w:rsidRDefault="001856C9">
      <w:pPr>
        <w:pStyle w:val="ConsPlusNormal"/>
        <w:jc w:val="right"/>
      </w:pPr>
      <w:r>
        <w:t>от 31 октября 2013 г. N 379-п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</w:pPr>
      <w:bookmarkStart w:id="0" w:name="P43"/>
      <w:bookmarkEnd w:id="0"/>
      <w:r>
        <w:t>МУНИЦИПАЛЬНАЯ ПРОГРАММА</w:t>
      </w:r>
    </w:p>
    <w:p w:rsidR="001856C9" w:rsidRDefault="001856C9">
      <w:pPr>
        <w:pStyle w:val="ConsPlusTitle"/>
        <w:jc w:val="center"/>
      </w:pPr>
      <w:r>
        <w:t>"РАЗВИТИЕ ФИЗИЧЕСКОЙ КУЛЬТУРЫ И СПОРТА"</w:t>
      </w:r>
    </w:p>
    <w:p w:rsidR="001856C9" w:rsidRDefault="001856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56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02.11.2015 </w:t>
            </w:r>
            <w:hyperlink r:id="rId46" w:history="1">
              <w:r>
                <w:rPr>
                  <w:color w:val="0000FF"/>
                </w:rPr>
                <w:t>N 368-п</w:t>
              </w:r>
            </w:hyperlink>
            <w:r>
              <w:rPr>
                <w:color w:val="392C69"/>
              </w:rPr>
              <w:t xml:space="preserve">, от 29.01.2016 </w:t>
            </w:r>
            <w:hyperlink r:id="rId47" w:history="1">
              <w:r>
                <w:rPr>
                  <w:color w:val="0000FF"/>
                </w:rPr>
                <w:t>N 028-п</w:t>
              </w:r>
            </w:hyperlink>
            <w:r>
              <w:rPr>
                <w:color w:val="392C69"/>
              </w:rPr>
              <w:t xml:space="preserve">, от 13.05.2016 </w:t>
            </w:r>
            <w:hyperlink r:id="rId48" w:history="1">
              <w:r>
                <w:rPr>
                  <w:color w:val="0000FF"/>
                </w:rPr>
                <w:t>N 152-п</w:t>
              </w:r>
            </w:hyperlink>
            <w:r>
              <w:rPr>
                <w:color w:val="392C69"/>
              </w:rPr>
              <w:t>,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20.06.2016 </w:t>
            </w:r>
            <w:hyperlink r:id="rId49" w:history="1">
              <w:r>
                <w:rPr>
                  <w:color w:val="0000FF"/>
                </w:rPr>
                <w:t>N 198-п</w:t>
              </w:r>
            </w:hyperlink>
            <w:r>
              <w:rPr>
                <w:color w:val="392C69"/>
              </w:rPr>
              <w:t xml:space="preserve">, от 19.07.2016 </w:t>
            </w:r>
            <w:hyperlink r:id="rId50" w:history="1">
              <w:r>
                <w:rPr>
                  <w:color w:val="0000FF"/>
                </w:rPr>
                <w:t>N 262-п</w:t>
              </w:r>
            </w:hyperlink>
            <w:r>
              <w:rPr>
                <w:color w:val="392C69"/>
              </w:rPr>
              <w:t xml:space="preserve">, от 09.09.2016 </w:t>
            </w:r>
            <w:hyperlink r:id="rId51" w:history="1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>,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52" w:history="1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 xml:space="preserve">, от 19.12.2016 </w:t>
            </w:r>
            <w:hyperlink r:id="rId53" w:history="1">
              <w:r>
                <w:rPr>
                  <w:color w:val="0000FF"/>
                </w:rPr>
                <w:t>N 451-п</w:t>
              </w:r>
            </w:hyperlink>
            <w:r>
              <w:rPr>
                <w:color w:val="392C69"/>
              </w:rPr>
              <w:t xml:space="preserve">, от 20.12.2016 </w:t>
            </w:r>
            <w:hyperlink r:id="rId54" w:history="1">
              <w:r>
                <w:rPr>
                  <w:color w:val="0000FF"/>
                </w:rPr>
                <w:t>N 454-п</w:t>
              </w:r>
            </w:hyperlink>
            <w:r>
              <w:rPr>
                <w:color w:val="392C69"/>
              </w:rPr>
              <w:t>,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20.12.2016 </w:t>
            </w:r>
            <w:hyperlink r:id="rId55" w:history="1">
              <w:r>
                <w:rPr>
                  <w:color w:val="0000FF"/>
                </w:rPr>
                <w:t>N 456-п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1"/>
      </w:pPr>
      <w:r>
        <w:t>1. ПАСПОРТ</w:t>
      </w:r>
    </w:p>
    <w:p w:rsidR="001856C9" w:rsidRDefault="001856C9">
      <w:pPr>
        <w:pStyle w:val="ConsPlusTitle"/>
        <w:jc w:val="center"/>
      </w:pPr>
      <w:r>
        <w:t>МУНИЦИПАЛЬНОЙ ПРОГРАММЫ ГОРОДА АЧИНСКА</w:t>
      </w:r>
    </w:p>
    <w:p w:rsidR="001856C9" w:rsidRDefault="001856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"Развитие физической культуры и спорта" (далее - Программа)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Основания для разработки муниципальной программы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 xml:space="preserve">- </w:t>
            </w:r>
            <w:hyperlink r:id="rId56" w:history="1">
              <w:r>
                <w:rPr>
                  <w:color w:val="0000FF"/>
                </w:rPr>
                <w:t>ст. 179</w:t>
              </w:r>
            </w:hyperlink>
            <w:r>
              <w:t xml:space="preserve"> Бюджетного кодекса РФ;</w:t>
            </w:r>
          </w:p>
          <w:p w:rsidR="001856C9" w:rsidRDefault="001856C9">
            <w:pPr>
              <w:pStyle w:val="ConsPlusNormal"/>
            </w:pPr>
            <w:r>
              <w:t>- Распоряжение Администрации города Ачинска от 12.12.2014 N 4639-р "Об утверждении перечня муниципальных программ города Ачинска";</w:t>
            </w:r>
          </w:p>
          <w:p w:rsidR="001856C9" w:rsidRDefault="001856C9">
            <w:pPr>
              <w:pStyle w:val="ConsPlusNormal"/>
            </w:pPr>
            <w:r>
              <w:t xml:space="preserve">- </w:t>
            </w:r>
            <w:hyperlink r:id="rId5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Администрация города Ачинска (отдел спорта, туризма и молодежной политики)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Перечень подпрограмм и отдельных мероприятий муниципальной программы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1. "</w:t>
            </w:r>
            <w:hyperlink w:anchor="P2883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массовой физической культуры".</w:t>
            </w:r>
          </w:p>
          <w:p w:rsidR="001856C9" w:rsidRDefault="001856C9">
            <w:pPr>
              <w:pStyle w:val="ConsPlusNormal"/>
            </w:pPr>
            <w:r>
              <w:t>2. "</w:t>
            </w:r>
            <w:hyperlink w:anchor="P3408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системы подготовки спортивного резерва".</w:t>
            </w:r>
          </w:p>
          <w:p w:rsidR="001856C9" w:rsidRDefault="001856C9">
            <w:pPr>
              <w:pStyle w:val="ConsPlusNormal"/>
            </w:pPr>
            <w:r>
              <w:t>3. "</w:t>
            </w:r>
            <w:hyperlink w:anchor="P4000" w:history="1">
              <w:r>
                <w:rPr>
                  <w:color w:val="0000FF"/>
                </w:rPr>
                <w:t>Обеспечение</w:t>
              </w:r>
            </w:hyperlink>
            <w:r>
              <w:t xml:space="preserve"> реализации муниципальной программы и прочие мероприятия"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Создание условий для развития физической культуры и спорта в городе Ачинске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1. Обеспечение развития массовой физической культуры в городе Ачинске.</w:t>
            </w:r>
          </w:p>
          <w:p w:rsidR="001856C9" w:rsidRDefault="001856C9">
            <w:pPr>
              <w:pStyle w:val="ConsPlusNormal"/>
            </w:pPr>
            <w:r>
              <w:t xml:space="preserve">2. Обеспечение предоставления дополнительного образования детям в муниципальных образовательных учреждениях дополнительного образования детей физкультурно-спортивной </w:t>
            </w:r>
            <w:r>
              <w:lastRenderedPageBreak/>
              <w:t>направленности и подготовка спортивного резерва для участия в соревнованиях различного уровня.</w:t>
            </w:r>
          </w:p>
          <w:p w:rsidR="001856C9" w:rsidRDefault="001856C9">
            <w:pPr>
              <w:pStyle w:val="ConsPlusNormal"/>
            </w:pPr>
            <w:r>
              <w:t>3. Создание условий для подготовки спортивного резерва.</w:t>
            </w:r>
          </w:p>
          <w:p w:rsidR="001856C9" w:rsidRDefault="001856C9">
            <w:pPr>
              <w:pStyle w:val="ConsPlusNormal"/>
            </w:pPr>
            <w:r>
              <w:t>4. Материально-техническое обеспечение учреждений, осуществляющих деятельность в области физической культуры и спорта в городе Ачинске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lastRenderedPageBreak/>
              <w:t>Сроки реализации муниципальной программы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2014 - 2018 годы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1. Единовременная пропускная способность спортивных сооружений города Ачинска.</w:t>
            </w:r>
          </w:p>
          <w:p w:rsidR="001856C9" w:rsidRDefault="001856C9">
            <w:pPr>
              <w:pStyle w:val="ConsPlusNormal"/>
            </w:pPr>
            <w:r>
              <w:t>2. Численность населения города Ачинска, систематически занимающегося физической культурой и спортом.</w:t>
            </w:r>
          </w:p>
          <w:p w:rsidR="001856C9" w:rsidRDefault="001856C9">
            <w:pPr>
              <w:pStyle w:val="ConsPlusNormal"/>
            </w:pPr>
            <w:r>
              <w:t>3. Численность лиц с ограниченными возможностями здоровья и инвалидов города Ачинска, систематически занимающихся физической культурой и спортом.</w:t>
            </w:r>
          </w:p>
          <w:p w:rsidR="001856C9" w:rsidRDefault="001856C9">
            <w:pPr>
              <w:pStyle w:val="ConsPlusNormal"/>
            </w:pPr>
            <w:r>
              <w:t>4. Численность детей, занимающихся физкультурой и спортом в учреждениях дополнительного образования детей.</w:t>
            </w:r>
          </w:p>
          <w:p w:rsidR="001856C9" w:rsidRDefault="001856C9">
            <w:pPr>
              <w:pStyle w:val="ConsPlusNormal"/>
            </w:pPr>
            <w:r>
              <w:t>5. Количество спортсменов города Ачинска в составе сборных команд Красноярского края.</w:t>
            </w:r>
          </w:p>
          <w:p w:rsidR="001856C9" w:rsidRDefault="001856C9">
            <w:pPr>
              <w:pStyle w:val="ConsPlusNormal"/>
            </w:pPr>
            <w:r>
              <w:t>6. Количество специалистов, обучающихся на курсах повышения квалификации и семинарах.</w:t>
            </w:r>
          </w:p>
          <w:p w:rsidR="001856C9" w:rsidRDefault="001856C9">
            <w:pPr>
              <w:pStyle w:val="ConsPlusNormal"/>
            </w:pPr>
            <w:r>
              <w:t>7. Количество спортивных сооружений в городе Ачинске.</w:t>
            </w:r>
          </w:p>
          <w:p w:rsidR="001856C9" w:rsidRDefault="001856C9">
            <w:pPr>
              <w:pStyle w:val="ConsPlusNormal"/>
            </w:pPr>
            <w:r>
              <w:t>(</w:t>
            </w:r>
            <w:hyperlink w:anchor="P327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</w:t>
            </w:r>
            <w:hyperlink w:anchor="P506" w:history="1">
              <w:r>
                <w:rPr>
                  <w:color w:val="0000FF"/>
                </w:rPr>
                <w:t>значения</w:t>
              </w:r>
            </w:hyperlink>
            <w:r>
              <w:t xml:space="preserve"> целевых показателей на долгосрочный период в приложении N 1 и N 2 к паспорту муниципальной программы)</w:t>
            </w:r>
          </w:p>
        </w:tc>
      </w:tr>
      <w:tr w:rsidR="001856C9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1856C9" w:rsidRDefault="001856C9">
            <w:pPr>
              <w:pStyle w:val="ConsPlusNormal"/>
            </w:pPr>
            <w: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1856C9" w:rsidRDefault="001856C9">
            <w:pPr>
              <w:pStyle w:val="ConsPlusNormal"/>
            </w:pPr>
            <w:r>
              <w:t>Общий объем бюджетных ассигнований на реализацию муниципальной программы составляет всего 773168,4 тыс. рублей, в том числе по годам:</w:t>
            </w:r>
          </w:p>
          <w:p w:rsidR="001856C9" w:rsidRDefault="001856C9">
            <w:pPr>
              <w:pStyle w:val="ConsPlusNormal"/>
            </w:pPr>
            <w:r>
              <w:t>2014 год - 145143,8 тыс. рублей;</w:t>
            </w:r>
          </w:p>
          <w:p w:rsidR="001856C9" w:rsidRDefault="001856C9">
            <w:pPr>
              <w:pStyle w:val="ConsPlusNormal"/>
            </w:pPr>
            <w:r>
              <w:t>2015 год - 160853,0 тыс. рублей;</w:t>
            </w:r>
          </w:p>
          <w:p w:rsidR="001856C9" w:rsidRDefault="001856C9">
            <w:pPr>
              <w:pStyle w:val="ConsPlusNormal"/>
            </w:pPr>
            <w:r>
              <w:t>2016 год - 167060,1 тыс. рублей;</w:t>
            </w:r>
          </w:p>
          <w:p w:rsidR="001856C9" w:rsidRDefault="001856C9">
            <w:pPr>
              <w:pStyle w:val="ConsPlusNormal"/>
            </w:pPr>
            <w:r>
              <w:t>2017 год - 151178,9 тыс. рублей;</w:t>
            </w:r>
          </w:p>
          <w:p w:rsidR="001856C9" w:rsidRDefault="001856C9">
            <w:pPr>
              <w:pStyle w:val="ConsPlusNormal"/>
            </w:pPr>
            <w:r>
              <w:t>2018 год - 148932,6 тыс. рублей.</w:t>
            </w:r>
          </w:p>
          <w:p w:rsidR="001856C9" w:rsidRDefault="001856C9">
            <w:pPr>
              <w:pStyle w:val="ConsPlusNormal"/>
            </w:pPr>
            <w:r>
              <w:t>Разбивка по источникам финансирования по годам реализации программы:</w:t>
            </w:r>
          </w:p>
          <w:p w:rsidR="001856C9" w:rsidRDefault="001856C9">
            <w:pPr>
              <w:pStyle w:val="ConsPlusNormal"/>
            </w:pPr>
            <w:r>
              <w:t>за счет средств местного бюджета - 705138,0 тыс. рублей, в том числе по годам:</w:t>
            </w:r>
          </w:p>
          <w:p w:rsidR="001856C9" w:rsidRDefault="001856C9">
            <w:pPr>
              <w:pStyle w:val="ConsPlusNormal"/>
            </w:pPr>
            <w:r>
              <w:t>2014 год - 128624,7 тыс. рублей;</w:t>
            </w:r>
          </w:p>
          <w:p w:rsidR="001856C9" w:rsidRDefault="001856C9">
            <w:pPr>
              <w:pStyle w:val="ConsPlusNormal"/>
            </w:pPr>
            <w:r>
              <w:t>2015 год - 142312,3 тыс. рублей;</w:t>
            </w:r>
          </w:p>
          <w:p w:rsidR="001856C9" w:rsidRDefault="001856C9">
            <w:pPr>
              <w:pStyle w:val="ConsPlusNormal"/>
            </w:pPr>
            <w:r>
              <w:t>2016 год - 152909,9 тыс. рублей;</w:t>
            </w:r>
          </w:p>
          <w:p w:rsidR="001856C9" w:rsidRDefault="001856C9">
            <w:pPr>
              <w:pStyle w:val="ConsPlusNormal"/>
            </w:pPr>
            <w:r>
              <w:t>2017 год - 141768,7 тыс. рублей;</w:t>
            </w:r>
          </w:p>
          <w:p w:rsidR="001856C9" w:rsidRDefault="001856C9">
            <w:pPr>
              <w:pStyle w:val="ConsPlusNormal"/>
            </w:pPr>
            <w:r>
              <w:t>2018 год - 139522,4 тыс. рублей;</w:t>
            </w:r>
          </w:p>
          <w:p w:rsidR="001856C9" w:rsidRDefault="001856C9">
            <w:pPr>
              <w:pStyle w:val="ConsPlusNormal"/>
            </w:pPr>
            <w:r>
              <w:t>за счет средств краевого бюджета - 19579,8 тыс. рублей, в том числе по годам:</w:t>
            </w:r>
          </w:p>
          <w:p w:rsidR="001856C9" w:rsidRDefault="001856C9">
            <w:pPr>
              <w:pStyle w:val="ConsPlusNormal"/>
            </w:pPr>
            <w:r>
              <w:t>2014 год - 6709,3 тыс. рублей;</w:t>
            </w:r>
          </w:p>
          <w:p w:rsidR="001856C9" w:rsidRDefault="001856C9">
            <w:pPr>
              <w:pStyle w:val="ConsPlusNormal"/>
            </w:pPr>
            <w:r>
              <w:t>2015 год - 8670,8 тыс. рублей;</w:t>
            </w:r>
          </w:p>
          <w:p w:rsidR="001856C9" w:rsidRDefault="001856C9">
            <w:pPr>
              <w:pStyle w:val="ConsPlusNormal"/>
            </w:pPr>
            <w:r>
              <w:t>2016 год - 4199,7 тыс. рублей;</w:t>
            </w:r>
          </w:p>
          <w:p w:rsidR="001856C9" w:rsidRDefault="001856C9">
            <w:pPr>
              <w:pStyle w:val="ConsPlusNormal"/>
            </w:pPr>
            <w:r>
              <w:t>2017 год - 0,0 тыс. рублей;</w:t>
            </w:r>
          </w:p>
          <w:p w:rsidR="001856C9" w:rsidRDefault="001856C9">
            <w:pPr>
              <w:pStyle w:val="ConsPlusNormal"/>
            </w:pPr>
            <w:r>
              <w:t>2018 год - 0,0 тыс. рублей;</w:t>
            </w:r>
          </w:p>
          <w:p w:rsidR="001856C9" w:rsidRDefault="001856C9">
            <w:pPr>
              <w:pStyle w:val="ConsPlusNormal"/>
            </w:pPr>
            <w:r>
              <w:lastRenderedPageBreak/>
              <w:t>за счет внебюджетных источников - 48450,6 тыс. рублей, в том числе по годам:</w:t>
            </w:r>
          </w:p>
          <w:p w:rsidR="001856C9" w:rsidRDefault="001856C9">
            <w:pPr>
              <w:pStyle w:val="ConsPlusNormal"/>
            </w:pPr>
            <w:r>
              <w:t>2014 год - 9809,8 тыс. рублей;</w:t>
            </w:r>
          </w:p>
          <w:p w:rsidR="001856C9" w:rsidRDefault="001856C9">
            <w:pPr>
              <w:pStyle w:val="ConsPlusNormal"/>
            </w:pPr>
            <w:r>
              <w:t>2015 год - 9869,9 тыс. рублей;</w:t>
            </w:r>
          </w:p>
          <w:p w:rsidR="001856C9" w:rsidRDefault="001856C9">
            <w:pPr>
              <w:pStyle w:val="ConsPlusNormal"/>
            </w:pPr>
            <w:r>
              <w:t>2016 год - 9950,5 тыс. рублей;</w:t>
            </w:r>
          </w:p>
          <w:p w:rsidR="001856C9" w:rsidRDefault="001856C9">
            <w:pPr>
              <w:pStyle w:val="ConsPlusNormal"/>
            </w:pPr>
            <w:r>
              <w:t>2017 год - 9410,2 тыс. рублей;</w:t>
            </w:r>
          </w:p>
          <w:p w:rsidR="001856C9" w:rsidRDefault="001856C9">
            <w:pPr>
              <w:pStyle w:val="ConsPlusNormal"/>
            </w:pPr>
            <w:r>
              <w:t>2018 год - 9410,2 тыс. рублей</w:t>
            </w:r>
          </w:p>
        </w:tc>
      </w:tr>
      <w:tr w:rsidR="001856C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856C9" w:rsidRDefault="001856C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19.12.2016 N 451-п)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Перечень объектов капитального строительства муниципальной собственности города Ачинска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</w:p>
        </w:tc>
      </w:tr>
    </w:tbl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1"/>
      </w:pPr>
      <w:r>
        <w:t>2. ХАРАКТЕРИСТИКА ТЕКУЩЕГО СОСТОЯНИЯ СФЕРЫ ФИЗИЧЕСКОЙ</w:t>
      </w:r>
    </w:p>
    <w:p w:rsidR="001856C9" w:rsidRDefault="001856C9">
      <w:pPr>
        <w:pStyle w:val="ConsPlusTitle"/>
        <w:jc w:val="center"/>
      </w:pPr>
      <w:r>
        <w:t>КУЛЬТУРЫ И СПОРТА С УКАЗАНИЕМ ОСНОВНЫХ ПОКАЗАТЕЛЕЙ</w:t>
      </w:r>
    </w:p>
    <w:p w:rsidR="001856C9" w:rsidRDefault="001856C9">
      <w:pPr>
        <w:pStyle w:val="ConsPlusTitle"/>
        <w:jc w:val="center"/>
      </w:pPr>
      <w:r>
        <w:t>СОЦИАЛЬНО-ЭКОНОМИЧЕСКОГО РАЗВИТИЯ ГОРОДА АЧИНСКА И АНАЛИЗ</w:t>
      </w:r>
    </w:p>
    <w:p w:rsidR="001856C9" w:rsidRDefault="001856C9">
      <w:pPr>
        <w:pStyle w:val="ConsPlusTitle"/>
        <w:jc w:val="center"/>
      </w:pPr>
      <w:r>
        <w:t>СОЦИАЛЬНЫХ, ФИНАНСОВО-ЭКОНОМИЧЕСКИХ И ПРОЧИХ РИСКОВ</w:t>
      </w:r>
    </w:p>
    <w:p w:rsidR="001856C9" w:rsidRDefault="001856C9">
      <w:pPr>
        <w:pStyle w:val="ConsPlusTitle"/>
        <w:jc w:val="center"/>
      </w:pPr>
      <w:r>
        <w:t>РЕАЛИЗАЦИИ МУНИЦИПАЛЬНОЙ ПРОГРАММЫ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ind w:firstLine="540"/>
        <w:jc w:val="both"/>
      </w:pPr>
      <w:r>
        <w:t>Устойчивое развитие физической культуры и спорта, характеризующееся ростом количественных показателей и качественной оценкой изменений, является приоритетным направлением политики Администрации города Ачинска в сфере физической культуры и спорта. С каждым годом наблюдается положительная тенденция увеличения количества занимающихся спортом, в том числе увеличение численности населения с ограниченными возможностями здоровья и инвалидов. Увеличение численности занимающихся происходит за счет проведения спортивно-массовых мероприятий, создания условий для занятий физкультурой и спортом, строительства спортивных объектов, ремонта и реконструкции существующих спортивных объектов, улучшения материально-технической базы спортивных учреждений и организаций, создания спортивных клубов по месту жительства, пропаганды здорового образа жизни.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По состоянию на 01.01.2015 в городе Ачинске проживает 107,302 тысяч человек. Доля граждан, систематически занимающихся физической культурой и спортом, составляет 36,35% от общей численности населения. Планируется, что доля граждан города Ачинска, систематически занимающихся физической культурой и спортом, к 2020 году составит не менее 40% от общей численности населения.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Динамика количества занимающихся физической культурой и спортом в городе Ачинске: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в 2010 году - 28498 человек;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в 2011 году - 31595 человек;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в 2012 году - 35067 человек;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в 2013 году - 35167 человек;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в 2014 году - 35267 человек;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в 2015 году - 35367 человек.</w:t>
      </w:r>
    </w:p>
    <w:p w:rsidR="001856C9" w:rsidRDefault="001856C9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13.05.2016 N 152-п)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Планируемое увеличение количества занимающихся физической культурой и спортом в </w:t>
      </w:r>
      <w:r>
        <w:lastRenderedPageBreak/>
        <w:t>городе Ачинске: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в 2016 году - 36836 человек;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в 2017 году - 36886 человек;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в 2018 году - 36936 человек.</w:t>
      </w:r>
    </w:p>
    <w:p w:rsidR="001856C9" w:rsidRDefault="001856C9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13.05.2016 N 152-п)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городе активно проводятся спортивные состязания для различных групп населения. Наиболее значимые мероприятия: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первенство России по дзюдо среди юношей и девушек до 17 лет, в котором приняли участие более 800 спортсменов из разных регионов страны;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первенство России по хоккею региона Сибирь - Дальний Восток;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первенство России по баскетболу;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открытое первенство Сибирского федерального округа по армейскому рукопашному бою;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открытое первенство Красноярского края среди учащихся ДЮСШ и ФСК по лыжным гонкам памяти Г.М. Мельниковой;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открытый турнир по легкой атлетике в закрытом помещении на призы двукратной олимпийской чемпионки Светланы Мастерковой;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краевой турнир памяти основателя дзюдо в г. Ачинске Ю.В. Соловья и т.д.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Начиная с 2008 года команда города Ачинска занимает призовые места на краевых соревнованиях среди городов Красноярского края.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С 15 по 17 марта 2013 года в г. Красноярске прошла II Зимняя спартакиада ветеранов спорта Красноярского края 2013 года, в которой приняли участие 17 команд. Сборная г. Ачинска участвовала в 6 видах спорта: лыжные гонки, мини-футбол на снегу, хоккей, биатлон, конькобежный спорт, полиатлон. Итогом спартакиады для команды города Ачинска стало II общекомандное место.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С 29 августа по 1 сентября 2013 года в городе ЗАТО в г. Железногорске прошли финальные соревнования IX летние игры среди городов Красноярского края. В соревнованиях приняли участие 17 городских округов. По итогам спартакиады команда г. Ачинска заняла 4 место, набрав 218 очков. Принимали участие в 9 видах спорта: волейбол, дзюдо, мини-футбол, настольный теннис, баскетбол, легкая атлетика, шахматы, семейные старты, плавание. С 31 октября по 1 ноября 2015 года в городе Красноярске прошло Открытое Первенство города Красноярска по волейболу среди команд ветеранов, мужская команда г. заняла 1 место.</w:t>
      </w:r>
    </w:p>
    <w:p w:rsidR="001856C9" w:rsidRDefault="001856C9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13.05.2016 N 152-п)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Организованы соревнования для людей с ограниченными возможностями, для воспитанников школ-интернатов и детских домов.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С 24 по 26 мая 2013 года в городе Красноярске прошла спартакиада среди лиц с ограниченными возможностями. Соревнования проводятся с целью пропаганды здорового образа жизни, повышения социальной активности и укрепление здоровья у детей с ограниченными возможностями, детей-сирот, детей, оставшихся без попечения родителей. Спортсмены из 6 видов спорта привезли все призовые места. С 3 по 6 сентября 2015 года проведена Краевая летняя спартакиада среди городов Красноярского края, приняло участие 18 городов. По итогам спартакиады команда г. Ачинска заняла 3 место.</w:t>
      </w:r>
    </w:p>
    <w:p w:rsidR="001856C9" w:rsidRDefault="001856C9">
      <w:pPr>
        <w:pStyle w:val="ConsPlusNormal"/>
        <w:jc w:val="both"/>
      </w:pPr>
      <w:r>
        <w:lastRenderedPageBreak/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13.05.2016 N 152-п)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Проводится городская спартакиада допризывной молодежи по 9 видам спорта: смотр строевой песни, метание гранаты, сборка-разборка автомата, военизированная эстафета, бег 100 м, подтягивание на перекладине, кросс 3000 м, стрельба пулевая, олимпийская викторина. Принимают участие команды учебных заведений города.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Спартакиада студентов, в которой принимают участие команды высших, средних, профессиональных заведений. На спортивных площадках прошли соревнования по настольному теннису, лыжным гонкам, двоеборью, армспорту, волейболу, баскетболу, мини-футболу, ОФП.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Ежегодно проводится городская спартакиада среди предприятий, организаций, учреждений города (летняя и зимняя). С 20 июля по 7 августа 2015 года проведена Городская летняя спартакиада среди учреждений и предприятий города Ачинска.</w:t>
      </w:r>
    </w:p>
    <w:p w:rsidR="001856C9" w:rsidRDefault="001856C9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13.05.2016 N 152-п)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Спортивные мероприятия, большого масштаба, проходят в период городских праздников - День города, День молодежи, День физкультурника. К спортивно-массовой работе привлекаются занимающиеся в клубах по месту жительства.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2013 году впервые в городе проводилась спартакиада среди клубов по месту жительства. Соревновались почти 150 спортсменов, принявших участие в первой спартакиаде клубов по месту жительства "Мой спортивный двор". Уникальность события основывается не только на том, что такая спартакиада проводилась впервые, но и потому что в ней приняли участие члены спортивного клуба для людей с ограниченными возможностями здоровья.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Соревнования проводились по 8 видам спорта: мини-футбол, стрит-бол, перетягивание каната, силовая гимнастика, настольный теннис, дартс, жим штанги лежа от груди, комбинированная эстафета, а также ачинские спортсмены сразились и в творчестве.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Самая сильная сторона ачинского спорта - это человеческий капитал: талантливые, амбициозные спортсмены, тренера.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Количество участников официальных массовых физкультурных и спортивных мероприятий в 2013 - 2014 годах превысило 45000 человек.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За 2012 - 2013 годы отдел спорта, туризма и молодежной политики Администрации города Ачинска организовал и провел соревнования и спортивно-массовые мероприятия различного уровня: 311 городских, 58 краевых и 7 федеральных.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В 2011 - 2013 годах успешно реализовывались программные мероприятия городской целевой </w:t>
      </w:r>
      <w:hyperlink r:id="rId64" w:history="1">
        <w:r>
          <w:rPr>
            <w:color w:val="0000FF"/>
          </w:rPr>
          <w:t>программы</w:t>
        </w:r>
      </w:hyperlink>
      <w:r>
        <w:t xml:space="preserve"> "От массовости к мастерству", направленные на создание условий для укрепления здоровья населения города Ачинска путем материально-технического обеспечения и оснащения инфраструктуры спорта, популяризации массовой физической культуры и спорта и приобщение различных слоев общества к систематическим занятиям физической культурой и спортом.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развитии массовой физической культуры и спорта сделана ставка на работу по формированию сети спортивных клубов по месту жительства.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результате в городе создано 13 клубов: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в 2011 году - 6 клубов;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в 2012 году - 5 клубов;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lastRenderedPageBreak/>
        <w:t>- в 2013 году - 2 клуба.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Дополнительно добавлены расходы в 2014 году на сумму 847,7 тыс. рублей, в 2015 году на сумму 684,4 тыс. рублей и в 2016 - 2017 годах на сумму 628,4 тыс. рублей ежегодно на содержание (оплата труда, коммунальные расходы, содержание, ремонт и охрана имущества) клубов по месту жительства "Лидер" и "RS-Siberia" в муниципальном бюджетном учреждении "Городской спортивный комплекс "Олимп".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За период 2011 - 2013 годов членами клубов стали более 600 человек, общее количество посещений не менее 59300. Приоритетным направлением деятельности клубов является формирование здорового образа жизни и развитие у воспитанников клубов физических способностей, духовных, нравственных и социальных ценностей, специальных знаний, навыков, умений и качеств, необходимых в жизни и в спорте. Члены клубов принимают активное участие в спортивных и физкультурных мероприятиях, проводимых в городе, это спортивные праздники, дни здоровья, спартакиады, соревнования, туристские походы и слеты. Также проводится работа по адаптации к физической нагрузке лиц со слабой физической подготовленностью. В клубах по месту жительства граждане города от 14 лет активно занимаются такими видами спорта, как силовая гимнастика, шахматы, настольный теннис, футбол, вольная борьба, пауэрлифтинг, тяжелая атлетика, рукопашный бой, тхэквондо, дартс.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Клуб по месту жительства "Победа" оборудован для занятий адаптивной физической культурой, его посещают граждане города с ограниченными возможностями здоровья и инвалиды. Со дня открытия клуба в феврале 2013 года его членами стали 14 детей и взрослых с нарушениями в физическом и умственном развитии. Независимо от возраста инвалиды принимают участие в соревнованиях по следующим видам спорта: настольный теннис, шахматы, армспорт, дартс, легкая атлетика, пулевая стрельба. Среди инвалидов по слуху развиты такие виды спорта, как волейбол и футбол. В 2014 году в городе Ачинске среди лиц с ограниченными возможностями были проведены краевые соревнования по шахматам, спартакиада среди школ-интернатов и детских домов по различным видам спорта, спартакиада Красноярского края "Спорт без границ" и 24 Летняя спартакиада среди лиц с поражением опорно-двигательного аппарата и общих заболеваний.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Кроме занятий в клубе, дети-инвалиды с нарушением слуха (слабослышащие и глухие) посещают отделение по адаптивным видам спорта в муниципальном бюджетном учреждении дополнительного образования детей "Специализированная детско-юношеская спортивная школа олимпийского резерва по единоборствам", в задачи которой входит вовлечение максимально возможного числа детей-инвалидов и лиц с ограниченными возможностями здоровья в систематические занятия спортом, воспитания устойчивого интереса к нему, формирование потребности в здоровом образе жизни, обеспечение повышения уровня общей и специальной физической подготовленности в соответствии с требованиями учебно-тренировочных программ по видам спорта. В Ачинске 08.02.2015 прошли XXXII Всероссийские массовые лыжные гонки "Лыжня России", приняли участие более 2000 человек.</w:t>
      </w:r>
    </w:p>
    <w:p w:rsidR="001856C9" w:rsidRDefault="001856C9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13.05.2016 N 152-п)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Значимые спортивные события: "Лыжня России - 2013", спартакиада среди школ-интернатов и детских домов, спартакиада среди лиц с ограниченными возможностями здоровья, легкоатлетический пробег, посвященный Всероссийскому дню бега "Кросс Нации". Количество участников официальных массовых физкультурных и спортивных мероприятий в 2012 - 2013 годах превысило 45000 человек.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В данное время количество спортивных сооружений всех форм собственности в городе составляет 223 единицы - это спортивные залы, плавательные бассейны, стадионы с трибунами для зрителей, плоскостные сооружения, лыжные базы, стрелковые тиры, спортивные детские площадки. За период с 2009 по 2014 год введены в эксплуатацию спортивные объекты в МБУ ГСК "Олимп": футбольное поле с искусственным покрытием в Привокзальном районе, футбольное </w:t>
      </w:r>
      <w:r>
        <w:lastRenderedPageBreak/>
        <w:t>поле с металлическими воротами и ограждением на стадионе "Строитель", крытый каток "Звездный" с искусственным льдом, здание блока N 1 с легкоатлетическим манежем и вспомогательными помещениями, футбольное поле с искусственным покрытием и тренировочное поле с искусственным покрытием, беговые дорожки, трибуна с навесом на 2000 мест, проведено устройство спортивных площадок стадиона "Нефтяник", установлены экраны на футбольных полях стадиона "Строитель" и стадиона по адресу: ул. Кравченко, 30, а также введена в эксплуатацию многофункциональная спортивная площадка в МБОУ ДОД "СДЮСШОР".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2016 году планируется: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устройство отмостки по периметру здания плавательного бассейна "Нептун" МБУ "ГСК "Олимп";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замена полового покрытия спортивного зала в помещении плавательного бассейна "Нептун" МБУ "ГСК "Олимп";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обследование технического состояния строительных конструкций здания легкоатлетического манежа "Рекорд" МБУ "ГСК "Олимп";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капитальный ремонт ворот, ограждения, асфальтного покрытия, благоустройства МБУ ДО "ДЮСШ" г. Ачинска им. Г.М. Мельниковой;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капитальный ремонт здания школы - отмостки, кирпичных приямков, ремонт крылец МБУ ДО "ДЮСШ" г. Ачинска им. Г.М. Мельниковой;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капитальный ремонт внутренних помещений здания школы, 1, 2 этаж МБУ ДО "ДЮСШ" г. Ачинска им. Г.М. Мельниковой;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ремонт помещения "Биатлон" МБУ ДО "ДЮСШ" г. Ачинска им. Г.М. Мельниковой.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2017 году планируется: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огнезащита металлических конструкций спортзала "Атлет" МБУ "ГСК "Олимп";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перенос теплосети с территории школы МБУ ДО "СДЮШОР";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2018 году планируется огнезащита металлических конструкций крытого катка "Звездный" МБУ "ГСК "Олимп".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Ачинске функционируют 4 учреждения дополнительного образования детей физкультурно-спортивной направленности. С 2013 по 2015 годы наблюдается увеличение общей численности детей, занимающихся в детско-юношеских спортивных школах, с 3004 детей до 3128 детей.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Продолжается работа по созданию условий и организации эффективного учебно-тренировочного процесса, достижения высоких спортивных результатов воспитанников спортивных школ. Для реализации этих задач приобретено 2 автобуса, спортивный инвентарь, оборудование, спортивная одежда и обувь, в том числе специализированный спортивный инвентарь, оборудование, спортивная одежда и обувь для занятий адаптивной физической культурой и спортом.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городе развивается 43 вида спорта. Культивируемые виды спорта: баскетбол, волейбол, футбол, легкая атлетика, лыжные гонки, биатлон, плавание, хоккей, виды единоборств, фигурное катание, регби. Ведется организационная работа по взаимодействию с краевыми федерациями футбола, бодибилдинга и фитнеса, экстремального спорта, бокса, волейбола, вольной борьбы, тхэквондо, хоккея, федерацией плавания "Моржи Сибири".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lastRenderedPageBreak/>
        <w:t>В 2014 году получена компенсация расходов муниципальных спортивных школ (МБОУ ДОД "СДЮСШОР", МБОУ ДОД "КДЮСШ" и МБОУ ДОД "ДЮСШ "Центр игровых видов спорта"), подготовивших спортсмена, ставшего членом спортивной сборной команды Красноярского края, распределенные в 2013 году.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Павел Коледов - бронзовый призер чемпионата мира по хоккею среди молодежи в 2013 году, в настоящее время играет за ярославский "Локомотив".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Алексей Рогонов (фигурист) - победитель Кубка мира среди юниоров, бронзовый призер чемпионата России в парном катании, серебряный призер чемпионата мира в парном катании. Член сборной России 2014.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Егор Закроев - победитель этапа гран-при, серебряный призер финала гран-при по фигурному катанию, бронзовый призер первенства России в парном катании, бронзовый призер первенства мира среди юниоров. Член сборной России 2014 г.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Алина Марковцова - победитель этапа Кубка мира по плаванию в ластах.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Феллер Андрей - бронзовый призер Универсиады - 2013 в Трентино по лыжным гонкам, бронзовый призер чемпионата России 2014 в г. Тюмень.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Букреева Марина - победительница Всемирной гимназиады - 2013 по дзюдо, победительница Кубка Европы по дзюдо, победительница международного турнира "Дети Азии" по дзюдо.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Селянский Никита - победитель Всемирных игр боевых искусств, чемпион Европы по кик-боксингу, серебряный призер чемпионата мира по кик-боксингу.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Хорошавцева Ольга - бронзовый призер чемпионата мира по женской борьбе среди юниоров в г. София (Болгария), победительница первенства России по женской борьбе среди юниорок - 2013.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Сордия Татьяна - 1 место на чемпионате России по дзюдо в 2012, 2013 гг.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Команда города Ачинска по регби в 2014 году стала победителем открытого первенства г. Красноярска среди юношей 2000 - 2001 г.р.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Оснащены муниципальные учреждений физкультурно-спортивной направленности (МБОУ ДОД "ДЮСШ" г. Ачинска им. Г.М. Мельниковой, МБОУ ДОД "СДЮСШОР", МБОУ ДОД "КДЮСШ" и МБОУ ДОД "ДЮСШ "Центр игровых видов спорта") спортивным инвентарем, оборудованием, спортивной одеждой и обувью.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МБОУ ДОД "ДЮСШ "Центр игровых видов спорта" приобретен автобус на 26 посадочных мест.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За 2012 - 2013 годы отдел спорта, туризма и молодежной политики Администрации города Ачинска организовал и провел 311 городских, 58 краевых и 7 соревнований федерального уровня. Команды города Ачинска приняли участие в спортивных соревнованиях по таким видам спорта: конькобежный спорт, лыжные гонки, ринк-бенди, баскетбол, волейбол, футбол, легкая атлетика, фестиваль "Президентские состязания", фестиваль "Спорт. Искусство. Интеллект".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2015 году запланировано не менее 178 городских, 29 краевых и 7 соревнований федерального уровня.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Важным направлением городской политики в области спорта является социальная поддержка спортсменов и тренеров в рамках реализации </w:t>
      </w:r>
      <w:hyperlink r:id="rId66" w:history="1">
        <w:r>
          <w:rPr>
            <w:color w:val="0000FF"/>
          </w:rPr>
          <w:t>Закона</w:t>
        </w:r>
      </w:hyperlink>
      <w:r>
        <w:t xml:space="preserve"> Красноярского края "О </w:t>
      </w:r>
      <w:r>
        <w:lastRenderedPageBreak/>
        <w:t>физической культуре и спорте в Красноярском крае". Производятся выплаты спортсменам и тренерам за победы и призовые места на официальных соревнованиях в составе сборных команд Красноярского края.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рамках 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 проводятся учебно-тренировочные сборы на территории и за пределами Красноярского края.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Ежегодно тренеры-преподаватели спортивных школ участвуют в краевых семинарах повышения квалификации и профессиональной переподготовки работников образования в Красноярском техникуме физической культуры по дополнительной профессиональной образовательной программе "Менеджмент спорта. Управление организационно-методической деятельностью учреждения дополнительного образования", в Красноярском краевом институте повышения квалификации и профессиональной переподготовки работников образования по дополнительной профессиональной образовательной программе "Современные аспекты организации и преподавания физической культуры в образовательном учреждении". Оплата курсов повышения квалификации производится из средств бюджета, выделенных на выполнение муниципального задания муниципальных учреждений спортивной направленности.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Одним из главных направлений деятельности для достижения целевых показателей в области физической культуры и спорта в городе Ачинске является завершение реконструкции центрального стадиона "Олимп", строительство здания с залом для занятий боксом и залом для занятий вольной борьбой, строительство крытого катка в Привокзальном районе города, строительство физкультурно-оздоровительного комплекса (далее - ФОК) в муниципальном бюджетном учреждении "Городской спортивный комплекс "Олимп".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Для дальнейшего развития физической культуры и спорта на территории города Ачинска необходимо: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повысить качество управления подготовкой спортивного резерва;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совершенствовать систему отбора наиболее одаренных детей для комплектования учреждений олимпийского резерва, команд мастеров по игровым видам спорта;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продолжить работу по развитию сети спортивных клубов по месту жительства;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продолжить работу по укреплению инфраструктуры физической культуры и спорта;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совершенствовать систему проведения официальных физкультурных спортивных мероприятий на территории города Ачинска;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усилить работу по пропаганде здорового образа жизни.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вызванными недостаточностью и несвоевременностью объемов финансирования из бюджетов разных уровней, отсутствием внебюджетных средств.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 достижению целевых показателей программы.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lastRenderedPageBreak/>
        <w:t>Преодоление финансовых рисков возможно при условии достаточного и своевременного финансирования мероприятий из краевого бюджета.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целях управления указанными рисками в процессе реализации Программы предусматривается: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осуществление внутреннего контроля исполнения мероприятий Программы;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контроль достижения конечных результатов и эффективного использования финансовых средств Программы.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Основной мерой управления рисками реализации Программы являются меры правового регулирования.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При этом 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1856C9" w:rsidRDefault="001856C9">
      <w:pPr>
        <w:pStyle w:val="ConsPlusTitle"/>
        <w:jc w:val="center"/>
      </w:pPr>
      <w:r>
        <w:t>В СФЕРЕ ФИЗИЧЕСКОЙ КУЛЬТУРЫ И СПОРТА, ОПИСАНИЕ ОСНОВНЫХ</w:t>
      </w:r>
    </w:p>
    <w:p w:rsidR="001856C9" w:rsidRDefault="001856C9">
      <w:pPr>
        <w:pStyle w:val="ConsPlusTitle"/>
        <w:jc w:val="center"/>
      </w:pPr>
      <w:r>
        <w:t>ЦЕЛЕЙ И ЗАДАЧ ПРОГРАММЫ, ПРОГНОЗ РАЗВИТИЯ СФЕРЫ ФИЗИЧЕСКОЙ</w:t>
      </w:r>
    </w:p>
    <w:p w:rsidR="001856C9" w:rsidRDefault="001856C9">
      <w:pPr>
        <w:pStyle w:val="ConsPlusTitle"/>
        <w:jc w:val="center"/>
      </w:pPr>
      <w:r>
        <w:t>КУЛЬТУРЫ И СПОРТА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ind w:firstLine="540"/>
        <w:jc w:val="both"/>
      </w:pPr>
      <w:r>
        <w:t>К приоритетным направлениям реализации Программы в сфере физической культуры и спорта относятся: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формирование здорового образа жизни через развитие массовой физической культуры и спорта;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развитие детско-юношеского спорта и системы подготовки спортивного резерва.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рамках направления "Формирование здорового образа жизни через развитие массовой физической культуры и спорта" предстоит обеспечить реализацию календарного плана официальных физкультурных спортивных мероприятий путем: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организации и проведения физкультурных и комплексных спортивных мероприятий среди учащихся города;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организации и проведения физкультурных и комплексных спортивных мероприятий среди лиц средних и старших групп населения города;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организации и проведения всероссийских массовых акций;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организации и проведения спортивных соревнований.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рамках направления "Развитие детско-юношеского спорта и системы подготовки спортивного резерва" предстоит обеспечить повышение эффективности деятельности учреждений дополнительного образования детей физкультурно-спортивной направленности путем: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материально-технического обеспечения деятельности учреждений;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формирования единой системы поиска, выявления и поддержки одаренных детей;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lastRenderedPageBreak/>
        <w:t>повышения квалификации руководителей и специалистов учреждений физкультурно-спортивной направленности;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участия учреждений в краевых и федеральных грантовых и целевых программах;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предоставления краевых субсидий бюджету города на компенсацию расходов за подготовку членов спортивных сборных команд края.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Цели государственной политики в сфере физической культуры и спорта определены в </w:t>
      </w:r>
      <w:hyperlink r:id="rId67" w:history="1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 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Вопросы физической культуры и спорта включены в Основные </w:t>
      </w:r>
      <w:hyperlink r:id="rId68" w:history="1">
        <w:r>
          <w:rPr>
            <w:color w:val="0000FF"/>
          </w:rPr>
          <w:t>направления</w:t>
        </w:r>
      </w:hyperlink>
      <w:r>
        <w:t xml:space="preserve"> деятельности Правительства Российской Федерации на период до 2018 года, утвержденные Постановлением Правительства Российской Федерации от 31.01.2013 N 404п-П13.</w:t>
      </w:r>
    </w:p>
    <w:p w:rsidR="001856C9" w:rsidRDefault="001856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56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56C9" w:rsidRDefault="001856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856C9" w:rsidRDefault="001856C9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государственная программа Российской Федерации "Развитие физической культуры и спорта" утверждена Постановлением Правительства РФ от 15.04.2014 N 302.</w:t>
            </w:r>
          </w:p>
        </w:tc>
      </w:tr>
    </w:tbl>
    <w:p w:rsidR="001856C9" w:rsidRDefault="001856C9">
      <w:pPr>
        <w:pStyle w:val="ConsPlusNormal"/>
        <w:spacing w:before="280"/>
        <w:ind w:firstLine="540"/>
        <w:jc w:val="both"/>
      </w:pPr>
      <w:r>
        <w:t xml:space="preserve">Распоряжениями Правительства Российской Федерации от 07.08.2009 </w:t>
      </w:r>
      <w:hyperlink r:id="rId69" w:history="1">
        <w:r>
          <w:rPr>
            <w:color w:val="0000FF"/>
          </w:rPr>
          <w:t>N 1101-р</w:t>
        </w:r>
      </w:hyperlink>
      <w:r>
        <w:t xml:space="preserve">, от 15.04.2014 </w:t>
      </w:r>
      <w:hyperlink r:id="rId70" w:history="1">
        <w:r>
          <w:rPr>
            <w:color w:val="0000FF"/>
          </w:rPr>
          <w:t>N 302-р</w:t>
        </w:r>
      </w:hyperlink>
      <w:r>
        <w:t xml:space="preserve"> утверждены Стратегия развития физической культуры и спорта в Российской Федерации на период до 2020 года, государственная программа Российской Федерации "Развитие физической культуры и спорта" соответственно, устанавливающие направления развития отрасли до 2020 года: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по подпрограмме 2 "Развитие системы подготовки спортивного резерва" на 2014 - 2018 годы: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снижение численности детей, занимающихся физической культурой и спортом в учреждениях дополнительного образования, с 3040 детей в 2014 году до 2811 детей в 2018 году;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снижение количества спортсменов города Ачинска в составе сборных команд Красноярского края с 82 человек в 2014 году до 61 человек в 2018 году.</w:t>
      </w:r>
    </w:p>
    <w:p w:rsidR="001856C9" w:rsidRDefault="001856C9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13.05.2016 N 152-п)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Целью муниципальной программы является создание условий для развития физической культуры и спорта в городе Ачинске.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Задачи, реализуемые в рамках данной Программы, следующие: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1. Обеспечение развития массовой физической культуры в городе Ачинске.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2. Обеспечение предоставления дополнительного образования детям в муниципальных образовательных учреждениях дополнительного образования детей физкультурно-спортивной направленности и подготовка спортивного резерва для участия в соревнованиях различного уровня.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3. Создание условий для подготовки спортивного резерва.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4. Материально-техническое обеспечение учреждений, осуществляющих деятельность в </w:t>
      </w:r>
      <w:r>
        <w:lastRenderedPageBreak/>
        <w:t>области физической культуры и спорта в городе Ачинске.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Решение указанных задач обеспечивается через систему мероприятий, предусмотренных в подпрограммах Программы.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1"/>
      </w:pPr>
      <w:r>
        <w:t>4. МЕХАНИЗМ РЕАЛИЗАЦИИ ОТДЕЛЬНЫХ МЕРОПРИЯТИЙ</w:t>
      </w:r>
    </w:p>
    <w:p w:rsidR="001856C9" w:rsidRDefault="001856C9">
      <w:pPr>
        <w:pStyle w:val="ConsPlusTitle"/>
        <w:jc w:val="center"/>
      </w:pPr>
      <w:r>
        <w:t>МУНИЦИПАЛЬНОЙ ПРОГРАММЫ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ind w:firstLine="540"/>
        <w:jc w:val="both"/>
      </w:pPr>
      <w:r>
        <w:t>Решение задач Программы достигается реализацией подпрограмм, реализация отдельных мероприятий не предусмотрена.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Организационные, экономические и правовые механизмы, необходимые для достижения поставленных целей Программы, представлены в подпрограммах (согласно </w:t>
      </w:r>
      <w:hyperlink w:anchor="P2883" w:history="1">
        <w:r>
          <w:rPr>
            <w:color w:val="0000FF"/>
          </w:rPr>
          <w:t>приложению N 1</w:t>
        </w:r>
      </w:hyperlink>
      <w:r>
        <w:t xml:space="preserve"> и </w:t>
      </w:r>
      <w:hyperlink w:anchor="P3408" w:history="1">
        <w:r>
          <w:rPr>
            <w:color w:val="0000FF"/>
          </w:rPr>
          <w:t>N 2</w:t>
        </w:r>
      </w:hyperlink>
      <w:r>
        <w:t xml:space="preserve"> к муниципальной программе).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1"/>
      </w:pPr>
      <w:r>
        <w:t>5. ПРОГНОЗ КОНЕЧНЫХ РЕЗУЛЬТАТОВ МУНИЦИПАЛЬНОЙ ПРОГРАММЫ,</w:t>
      </w:r>
    </w:p>
    <w:p w:rsidR="001856C9" w:rsidRDefault="001856C9">
      <w:pPr>
        <w:pStyle w:val="ConsPlusTitle"/>
        <w:jc w:val="center"/>
      </w:pPr>
      <w:r>
        <w:t>ХАРАКТЕРИЗУЮЩИХ ЦЕЛЕВОЕ ИЗМЕНЕНИЕ СОСТОЯНИЯ УРОВНЯ</w:t>
      </w:r>
    </w:p>
    <w:p w:rsidR="001856C9" w:rsidRDefault="001856C9">
      <w:pPr>
        <w:pStyle w:val="ConsPlusTitle"/>
        <w:jc w:val="center"/>
      </w:pPr>
      <w:r>
        <w:t>И КАЧЕСТВА ЖИЗНИ НАСЕЛЕНИЯ В СФЕРЕ ФИЗИЧЕСКОЙ КУЛЬТУРЫ</w:t>
      </w:r>
    </w:p>
    <w:p w:rsidR="001856C9" w:rsidRDefault="001856C9">
      <w:pPr>
        <w:pStyle w:val="ConsPlusTitle"/>
        <w:jc w:val="center"/>
      </w:pPr>
      <w:r>
        <w:t>И СПОРТА НА ТЕРРИТОРИИ ГОРОДА АЧИНСКА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ind w:firstLine="540"/>
        <w:jc w:val="both"/>
      </w:pPr>
      <w:r>
        <w:t>Своевременная и в полном объеме реализация Программы позволит увеличить количество населения города Ачинска, систематически занимающегося физической культурой и спортом, количество спортивных сооружений, сохранить численность занимающихся в муниципальных образовательных учреждениях дополнительного образования детей физкультурно-спортивной направленности, увеличить количество спортсменов города Ачинска в составе сборных команд Красноярского края по видам спорта.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Реализация Программы будет способствовать: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формированию здорового образа жизни через развитие массовой физической культуры и спорта;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развитию детско-юношеского спорта и системы подготовки спортивного резерва.</w:t>
      </w:r>
    </w:p>
    <w:p w:rsidR="001856C9" w:rsidRDefault="001856C9">
      <w:pPr>
        <w:pStyle w:val="ConsPlusNormal"/>
        <w:spacing w:before="220"/>
        <w:ind w:firstLine="540"/>
        <w:jc w:val="both"/>
      </w:pPr>
      <w:hyperlink w:anchor="P327" w:history="1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Программы с расшифровкой плановых значений по годам ее реализации представлен в приложении N 1 к Программе, </w:t>
      </w:r>
      <w:hyperlink w:anchor="P506" w:history="1">
        <w:r>
          <w:rPr>
            <w:color w:val="0000FF"/>
          </w:rPr>
          <w:t>значения</w:t>
        </w:r>
      </w:hyperlink>
      <w:r>
        <w:t xml:space="preserve"> целевых показателей на долгосрочный период представлены в приложении N 2 к Программе.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1"/>
      </w:pPr>
      <w:r>
        <w:t>6. ПЕРЕЧЕНЬ ПОДПРОГРАММ С УКАЗАНИЕМ СРОКОВ ИХ РЕАЛИЗАЦИИ</w:t>
      </w:r>
    </w:p>
    <w:p w:rsidR="001856C9" w:rsidRDefault="001856C9">
      <w:pPr>
        <w:pStyle w:val="ConsPlusTitle"/>
        <w:jc w:val="center"/>
      </w:pPr>
      <w:r>
        <w:t>И ОЖИДАЕМЫХ РЕЗУЛЬТАТОВ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ind w:firstLine="540"/>
        <w:jc w:val="both"/>
      </w:pPr>
      <w: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1. "Развитие массовой физической культуры".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2. "Развитие системы подготовки спортивного резерва".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3. "Обеспечение реализации муниципальной программы и прочие мероприятия".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Реализация мероприятий подпрограмм позволит достичь к 2018 году следующих результатов: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по </w:t>
      </w:r>
      <w:hyperlink w:anchor="P2883" w:history="1">
        <w:r>
          <w:rPr>
            <w:color w:val="0000FF"/>
          </w:rPr>
          <w:t>подпрограмме 1</w:t>
        </w:r>
      </w:hyperlink>
      <w:r>
        <w:t xml:space="preserve"> "Развитие массовой физической культуры":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lastRenderedPageBreak/>
        <w:t>- увеличение численности населения города Ачинска, систематически занимающегося физической культурой и спортом с 36736 человек в 2014 году до 36936 человек к 2018 году;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увеличение численности лиц с ограниченными возможностями здоровья и инвалидов города Ачинска, систематически занимающихся физической культурой и спортом с 21 человека в 2014 году до 34 человек к 2018 году;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сохранение единовременной пропускной способности спортивных сооружений города Ачинска на уровне 2014 года;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по </w:t>
      </w:r>
      <w:hyperlink w:anchor="P3408" w:history="1">
        <w:r>
          <w:rPr>
            <w:color w:val="0000FF"/>
          </w:rPr>
          <w:t>подпрограмме 2</w:t>
        </w:r>
      </w:hyperlink>
      <w:r>
        <w:t xml:space="preserve"> "Развитие системы подготовки спортивного резерва":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увеличение численности детей, занимающихся физкультурой и спортом в учреждениях дополнительного образования детей с 3040 детей в 2014 году до 3208 в 2018 году;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увеличение количества спортсменов города Ачинска в составе сборных команд Красноярского края с 84 человек в 2014 году до 92 человек в 2018 году;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увеличение количества специалистов, прошедших обучение на курсах повышения квалификации и семинарах за период 2015 - 2018 гг., до 21 человека;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по </w:t>
      </w:r>
      <w:hyperlink w:anchor="P4000" w:history="1">
        <w:r>
          <w:rPr>
            <w:color w:val="0000FF"/>
          </w:rPr>
          <w:t>подпрограмме 3</w:t>
        </w:r>
      </w:hyperlink>
      <w:r>
        <w:t xml:space="preserve"> "Обеспечение реализации муниципальной программы и прочие мероприятия":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сохранение количества спортивных сооружений в городе Ачинске до 2018 года - 223 единицы.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1"/>
      </w:pPr>
      <w:r>
        <w:t>7. ИНФОРМАЦИЯ О РАСПРЕДЕЛЕНИИ ПЛАНИРУЕМЫХ РАСХОДОВ</w:t>
      </w:r>
    </w:p>
    <w:p w:rsidR="001856C9" w:rsidRDefault="001856C9">
      <w:pPr>
        <w:pStyle w:val="ConsPlusTitle"/>
        <w:jc w:val="center"/>
      </w:pPr>
      <w:r>
        <w:t>О ОТДЕЛЬНЫМ МЕРОПРИЯТИЯМ ПОДПРОГРАММ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ind w:firstLine="540"/>
        <w:jc w:val="both"/>
      </w:pPr>
      <w:hyperlink w:anchor="P670" w:history="1">
        <w:r>
          <w:rPr>
            <w:color w:val="0000FF"/>
          </w:rPr>
          <w:t>Информация</w:t>
        </w:r>
      </w:hyperlink>
      <w:r>
        <w:t xml:space="preserve"> о распределении планируемых расходов по мероприятиям подпрограмм, с указанием главных распорядителей средств бюджета, а также по годам реализации Программы представлена в приложении N 3 к Программе.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1"/>
      </w:pPr>
      <w:r>
        <w:t>8. ИНФОРМАЦИЯ О РЕСУРСНОМ ОБЕСПЕЧЕНИИ И ПРОГНОЗНОЙ ОЦЕНКЕ</w:t>
      </w:r>
    </w:p>
    <w:p w:rsidR="001856C9" w:rsidRDefault="001856C9">
      <w:pPr>
        <w:pStyle w:val="ConsPlusTitle"/>
        <w:jc w:val="center"/>
      </w:pPr>
      <w:r>
        <w:t>РАСХОДОВ НА РЕАЛИЗАЦИЮ ЦЕЛЕЙ МУНИЦИПАЛЬНОЙ ПРОГРАММЫ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ind w:firstLine="540"/>
        <w:jc w:val="both"/>
      </w:pPr>
      <w:r>
        <w:t>Основными направлениями расходов являются: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обеспечение выполнения муниципального задания муниципальных бюджетных учреждений по организации предоставления муниципальных услуг;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обеспечение выполнения соглашений на цели, не связанные с выполнением муниципального задания на выполнение муниципальных услуг муниципальными учреждениями дополнительного образования детей;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реализация </w:t>
      </w:r>
      <w:hyperlink r:id="rId72" w:history="1">
        <w:r>
          <w:rPr>
            <w:color w:val="0000FF"/>
          </w:rPr>
          <w:t>Закона</w:t>
        </w:r>
      </w:hyperlink>
      <w:r>
        <w:t xml:space="preserve"> Красноярского края от 21.12.2010 N 11-5566 "О физической культуре и спорте в Красноярском крае".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</w:t>
      </w:r>
      <w:hyperlink w:anchor="P864" w:history="1">
        <w:r>
          <w:rPr>
            <w:color w:val="0000FF"/>
          </w:rPr>
          <w:t>приложении N 4</w:t>
        </w:r>
      </w:hyperlink>
      <w:r>
        <w:t xml:space="preserve"> к Программе.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1"/>
      </w:pPr>
      <w:r>
        <w:t>9. ПРОГНОЗ СВОДНЫХ ПОКАЗАТЕЛЕЙ МУНИЦИПАЛЬНЫХ ЗАДАНИЙ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ind w:firstLine="540"/>
        <w:jc w:val="both"/>
      </w:pPr>
      <w:hyperlink w:anchor="P2749" w:history="1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на оказание (выполнение) </w:t>
      </w:r>
      <w:r>
        <w:lastRenderedPageBreak/>
        <w:t>муниципальных услуг учреждений представлен в приложении N 5 к Программе.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right"/>
        <w:outlineLvl w:val="1"/>
      </w:pPr>
      <w:r>
        <w:t>Приложение N 1</w:t>
      </w:r>
    </w:p>
    <w:p w:rsidR="001856C9" w:rsidRDefault="001856C9">
      <w:pPr>
        <w:pStyle w:val="ConsPlusNormal"/>
        <w:jc w:val="right"/>
      </w:pPr>
      <w:r>
        <w:t>к паспорту</w:t>
      </w:r>
    </w:p>
    <w:p w:rsidR="001856C9" w:rsidRDefault="001856C9">
      <w:pPr>
        <w:pStyle w:val="ConsPlusNormal"/>
        <w:jc w:val="right"/>
      </w:pPr>
      <w:r>
        <w:t>муниципальной программы</w:t>
      </w:r>
    </w:p>
    <w:p w:rsidR="001856C9" w:rsidRDefault="001856C9">
      <w:pPr>
        <w:pStyle w:val="ConsPlusNormal"/>
        <w:jc w:val="right"/>
      </w:pPr>
      <w:r>
        <w:t>города Ачинска</w:t>
      </w:r>
    </w:p>
    <w:p w:rsidR="001856C9" w:rsidRDefault="001856C9">
      <w:pPr>
        <w:pStyle w:val="ConsPlusNormal"/>
        <w:jc w:val="right"/>
      </w:pPr>
      <w:r>
        <w:t>"Развитие физической культуры и спорта"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</w:pPr>
      <w:bookmarkStart w:id="1" w:name="P327"/>
      <w:bookmarkEnd w:id="1"/>
      <w:r>
        <w:t>ПЕРЕЧЕНЬ</w:t>
      </w:r>
    </w:p>
    <w:p w:rsidR="001856C9" w:rsidRDefault="001856C9">
      <w:pPr>
        <w:pStyle w:val="ConsPlusTitle"/>
        <w:jc w:val="center"/>
      </w:pPr>
      <w:r>
        <w:t>ЦЕЛЕВЫХ ПОКАЗАТЕЛЕЙ И ПОКАЗАТЕЛЕЙ РЕЗУЛЬТАТИВНОСТИ</w:t>
      </w:r>
    </w:p>
    <w:p w:rsidR="001856C9" w:rsidRDefault="001856C9">
      <w:pPr>
        <w:pStyle w:val="ConsPlusTitle"/>
        <w:jc w:val="center"/>
      </w:pPr>
      <w:r>
        <w:t>ПРОГРАММЫ "РАЗВИТИЕ ФИЗИЧЕСКОЙ КУЛЬТУРЫ И СПОРТА"</w:t>
      </w:r>
    </w:p>
    <w:p w:rsidR="001856C9" w:rsidRDefault="001856C9">
      <w:pPr>
        <w:pStyle w:val="ConsPlusTitle"/>
        <w:jc w:val="center"/>
      </w:pPr>
      <w:r>
        <w:t>С РАСШИФРОВКОЙ ПЛАНОВЫХ ЗНАЧЕНИЙ ПО ГОДАМ ЕЕ РЕАЛИЗАЦИИ</w:t>
      </w:r>
    </w:p>
    <w:p w:rsidR="001856C9" w:rsidRDefault="001856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56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от 13.05.2016 N 152-п)</w:t>
            </w:r>
          </w:p>
        </w:tc>
      </w:tr>
    </w:tbl>
    <w:p w:rsidR="001856C9" w:rsidRDefault="001856C9">
      <w:pPr>
        <w:pStyle w:val="ConsPlusNormal"/>
      </w:pPr>
    </w:p>
    <w:p w:rsidR="001856C9" w:rsidRDefault="001856C9">
      <w:pPr>
        <w:sectPr w:rsidR="001856C9" w:rsidSect="00F939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361"/>
        <w:gridCol w:w="1384"/>
        <w:gridCol w:w="1928"/>
        <w:gridCol w:w="861"/>
        <w:gridCol w:w="861"/>
        <w:gridCol w:w="861"/>
        <w:gridCol w:w="861"/>
        <w:gridCol w:w="862"/>
      </w:tblGrid>
      <w:tr w:rsidR="001856C9">
        <w:tc>
          <w:tcPr>
            <w:tcW w:w="567" w:type="dxa"/>
          </w:tcPr>
          <w:p w:rsidR="001856C9" w:rsidRDefault="001856C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84" w:type="dxa"/>
          </w:tcPr>
          <w:p w:rsidR="001856C9" w:rsidRDefault="001856C9">
            <w:pPr>
              <w:pStyle w:val="ConsPlusNormal"/>
              <w:jc w:val="center"/>
            </w:pPr>
            <w:r>
              <w:t>Цели, задачи, показатели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84" w:type="dxa"/>
          </w:tcPr>
          <w:p w:rsidR="001856C9" w:rsidRDefault="001856C9">
            <w:pPr>
              <w:pStyle w:val="ConsPlusNormal"/>
              <w:jc w:val="center"/>
            </w:pPr>
            <w:r>
              <w:t>Вес показателя</w:t>
            </w:r>
          </w:p>
        </w:tc>
        <w:tc>
          <w:tcPr>
            <w:tcW w:w="1928" w:type="dxa"/>
          </w:tcPr>
          <w:p w:rsidR="001856C9" w:rsidRDefault="001856C9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62" w:type="dxa"/>
          </w:tcPr>
          <w:p w:rsidR="001856C9" w:rsidRDefault="001856C9">
            <w:pPr>
              <w:pStyle w:val="ConsPlusNormal"/>
              <w:jc w:val="center"/>
            </w:pPr>
            <w:r>
              <w:t>2018 год</w:t>
            </w: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1856C9" w:rsidRDefault="001856C9">
            <w:pPr>
              <w:pStyle w:val="ConsPlusNormal"/>
            </w:pPr>
            <w:r>
              <w:t>Цель программы: создание условий для развития физической культуры и спорта в городе Ачинске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384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1856C9" w:rsidRDefault="001856C9">
            <w:pPr>
              <w:pStyle w:val="ConsPlusNormal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2" w:type="dxa"/>
          </w:tcPr>
          <w:p w:rsidR="001856C9" w:rsidRDefault="001856C9">
            <w:pPr>
              <w:pStyle w:val="ConsPlusNormal"/>
              <w:jc w:val="center"/>
            </w:pP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1856C9" w:rsidRDefault="001856C9">
            <w:pPr>
              <w:pStyle w:val="ConsPlusNormal"/>
            </w:pPr>
            <w:r>
              <w:t>Целевой показатель 1. Единовременная пропускная способность спортивных сооружений города Ачинска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</w:pPr>
            <w:r>
              <w:t>чел.</w:t>
            </w:r>
          </w:p>
        </w:tc>
        <w:tc>
          <w:tcPr>
            <w:tcW w:w="1384" w:type="dxa"/>
          </w:tcPr>
          <w:p w:rsidR="001856C9" w:rsidRDefault="001856C9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928" w:type="dxa"/>
          </w:tcPr>
          <w:p w:rsidR="001856C9" w:rsidRDefault="001856C9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7301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7531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7531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862" w:type="dxa"/>
          </w:tcPr>
          <w:p w:rsidR="001856C9" w:rsidRDefault="001856C9">
            <w:pPr>
              <w:pStyle w:val="ConsPlusNormal"/>
              <w:jc w:val="center"/>
            </w:pPr>
            <w:r>
              <w:t>7551</w:t>
            </w: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1856C9" w:rsidRDefault="001856C9">
            <w:pPr>
              <w:pStyle w:val="ConsPlusNormal"/>
            </w:pPr>
            <w:r>
              <w:t>Целевой показатель 2. Численность населения города Ачинска, систематически занимающегося физической культурой и спортом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</w:pPr>
            <w:r>
              <w:t>чел.</w:t>
            </w:r>
          </w:p>
        </w:tc>
        <w:tc>
          <w:tcPr>
            <w:tcW w:w="1384" w:type="dxa"/>
          </w:tcPr>
          <w:p w:rsidR="001856C9" w:rsidRDefault="001856C9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928" w:type="dxa"/>
          </w:tcPr>
          <w:p w:rsidR="001856C9" w:rsidRDefault="001856C9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35267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35367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36836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36886</w:t>
            </w:r>
          </w:p>
        </w:tc>
        <w:tc>
          <w:tcPr>
            <w:tcW w:w="862" w:type="dxa"/>
          </w:tcPr>
          <w:p w:rsidR="001856C9" w:rsidRDefault="001856C9">
            <w:pPr>
              <w:pStyle w:val="ConsPlusNormal"/>
              <w:jc w:val="center"/>
            </w:pPr>
            <w:r>
              <w:t>36936</w:t>
            </w: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1856C9" w:rsidRDefault="001856C9">
            <w:pPr>
              <w:pStyle w:val="ConsPlusNormal"/>
            </w:pPr>
            <w:r>
              <w:t xml:space="preserve">Целевой показатель 3. Численность лиц с ограниченными </w:t>
            </w:r>
            <w:r>
              <w:lastRenderedPageBreak/>
              <w:t>возможностями здоровья и инвалидов города Ачинска, систематически занимающихся физической культурой и спортом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384" w:type="dxa"/>
          </w:tcPr>
          <w:p w:rsidR="001856C9" w:rsidRDefault="001856C9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928" w:type="dxa"/>
          </w:tcPr>
          <w:p w:rsidR="001856C9" w:rsidRDefault="001856C9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62" w:type="dxa"/>
          </w:tcPr>
          <w:p w:rsidR="001856C9" w:rsidRDefault="001856C9">
            <w:pPr>
              <w:pStyle w:val="ConsPlusNormal"/>
              <w:jc w:val="center"/>
            </w:pPr>
            <w:r>
              <w:t>34</w:t>
            </w: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1856C9" w:rsidRDefault="001856C9">
            <w:pPr>
              <w:pStyle w:val="ConsPlusNormal"/>
              <w:outlineLvl w:val="2"/>
            </w:pPr>
            <w:r>
              <w:t>Задача 1. Обеспечение развития массовой физической культуры в городе Ачинске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384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1856C9" w:rsidRDefault="001856C9">
            <w:pPr>
              <w:pStyle w:val="ConsPlusNormal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2" w:type="dxa"/>
          </w:tcPr>
          <w:p w:rsidR="001856C9" w:rsidRDefault="001856C9">
            <w:pPr>
              <w:pStyle w:val="ConsPlusNormal"/>
              <w:jc w:val="center"/>
            </w:pP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1856C9" w:rsidRDefault="001856C9">
            <w:pPr>
              <w:pStyle w:val="ConsPlusNormal"/>
            </w:pPr>
            <w:hyperlink w:anchor="P2883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массовой физической культуры и спорта"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384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1856C9" w:rsidRDefault="001856C9">
            <w:pPr>
              <w:pStyle w:val="ConsPlusNormal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2" w:type="dxa"/>
          </w:tcPr>
          <w:p w:rsidR="001856C9" w:rsidRDefault="001856C9">
            <w:pPr>
              <w:pStyle w:val="ConsPlusNormal"/>
              <w:jc w:val="center"/>
            </w:pP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1856C9" w:rsidRDefault="001856C9">
            <w:pPr>
              <w:pStyle w:val="ConsPlusNormal"/>
            </w:pPr>
            <w:r>
              <w:t>Целевой показатель 4. Численность детей, занимающихся физкультурой и спортом в учреждениях дополнительного образования детей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</w:pPr>
            <w:r>
              <w:t>чел.</w:t>
            </w:r>
          </w:p>
        </w:tc>
        <w:tc>
          <w:tcPr>
            <w:tcW w:w="1384" w:type="dxa"/>
          </w:tcPr>
          <w:p w:rsidR="001856C9" w:rsidRDefault="001856C9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928" w:type="dxa"/>
          </w:tcPr>
          <w:p w:rsidR="001856C9" w:rsidRDefault="001856C9">
            <w:pPr>
              <w:pStyle w:val="ConsPlusNormal"/>
            </w:pPr>
            <w:r>
              <w:t>Планы финансово-хозяйственной деятельности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3087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3153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2811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2811</w:t>
            </w:r>
          </w:p>
        </w:tc>
        <w:tc>
          <w:tcPr>
            <w:tcW w:w="862" w:type="dxa"/>
          </w:tcPr>
          <w:p w:rsidR="001856C9" w:rsidRDefault="001856C9">
            <w:pPr>
              <w:pStyle w:val="ConsPlusNormal"/>
              <w:jc w:val="center"/>
            </w:pPr>
            <w:r>
              <w:t>2811</w:t>
            </w: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1856C9" w:rsidRDefault="001856C9">
            <w:pPr>
              <w:pStyle w:val="ConsPlusNormal"/>
            </w:pPr>
            <w:r>
              <w:t xml:space="preserve">Целевой </w:t>
            </w:r>
            <w:r>
              <w:lastRenderedPageBreak/>
              <w:t>показатель 5. Количество специалистов, обучающихся на курсах повышения квалификации и семинарах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384" w:type="dxa"/>
          </w:tcPr>
          <w:p w:rsidR="001856C9" w:rsidRDefault="001856C9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928" w:type="dxa"/>
          </w:tcPr>
          <w:p w:rsidR="001856C9" w:rsidRDefault="001856C9">
            <w:pPr>
              <w:pStyle w:val="ConsPlusNormal"/>
            </w:pPr>
            <w:r>
              <w:t xml:space="preserve">Статистический </w:t>
            </w:r>
            <w:r>
              <w:lastRenderedPageBreak/>
              <w:t>отчет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62" w:type="dxa"/>
          </w:tcPr>
          <w:p w:rsidR="001856C9" w:rsidRDefault="001856C9">
            <w:pPr>
              <w:pStyle w:val="ConsPlusNormal"/>
              <w:jc w:val="center"/>
            </w:pPr>
            <w:r>
              <w:t>21</w:t>
            </w: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1856C9" w:rsidRDefault="001856C9">
            <w:pPr>
              <w:pStyle w:val="ConsPlusNormal"/>
            </w:pPr>
            <w:r>
              <w:t>Целевой показатель 6. Количество спортсменов города Ачинска в составе сборных команд Красноярского края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</w:pPr>
            <w:r>
              <w:t>чел.</w:t>
            </w:r>
          </w:p>
        </w:tc>
        <w:tc>
          <w:tcPr>
            <w:tcW w:w="1384" w:type="dxa"/>
          </w:tcPr>
          <w:p w:rsidR="001856C9" w:rsidRDefault="001856C9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928" w:type="dxa"/>
          </w:tcPr>
          <w:p w:rsidR="001856C9" w:rsidRDefault="001856C9">
            <w:pPr>
              <w:pStyle w:val="ConsPlusNormal"/>
            </w:pPr>
            <w:r>
              <w:t>Приказы министерства спорта Красноярского края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62" w:type="dxa"/>
          </w:tcPr>
          <w:p w:rsidR="001856C9" w:rsidRDefault="001856C9">
            <w:pPr>
              <w:pStyle w:val="ConsPlusNormal"/>
              <w:jc w:val="center"/>
            </w:pPr>
            <w:r>
              <w:t>61</w:t>
            </w: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1856C9" w:rsidRDefault="001856C9">
            <w:pPr>
              <w:pStyle w:val="ConsPlusNormal"/>
              <w:outlineLvl w:val="2"/>
            </w:pPr>
            <w:r>
              <w:t xml:space="preserve">Задача 2. Обеспечение предоставления дополнительного образования детям в муниципальных образовательных учреждениях дополнительного образования детей физкультурно-спортивной направленности и подготовка спортивного резерва для </w:t>
            </w:r>
            <w:r>
              <w:lastRenderedPageBreak/>
              <w:t>участия в соревнованиях различного уровня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384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1856C9" w:rsidRDefault="001856C9">
            <w:pPr>
              <w:pStyle w:val="ConsPlusNormal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2" w:type="dxa"/>
          </w:tcPr>
          <w:p w:rsidR="001856C9" w:rsidRDefault="001856C9">
            <w:pPr>
              <w:pStyle w:val="ConsPlusNormal"/>
              <w:jc w:val="center"/>
            </w:pP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1856C9" w:rsidRDefault="001856C9">
            <w:pPr>
              <w:pStyle w:val="ConsPlusNormal"/>
            </w:pPr>
            <w:hyperlink w:anchor="P3408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системы подготовки спортивного резерва"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384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1856C9" w:rsidRDefault="001856C9">
            <w:pPr>
              <w:pStyle w:val="ConsPlusNormal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2" w:type="dxa"/>
          </w:tcPr>
          <w:p w:rsidR="001856C9" w:rsidRDefault="001856C9">
            <w:pPr>
              <w:pStyle w:val="ConsPlusNormal"/>
              <w:jc w:val="center"/>
            </w:pP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1856C9" w:rsidRDefault="001856C9">
            <w:pPr>
              <w:pStyle w:val="ConsPlusNormal"/>
            </w:pPr>
            <w:r>
              <w:t>Целевой показатель 7. Количество спортивных сооружений в городе Ачинске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</w:pPr>
            <w:r>
              <w:t>ед.</w:t>
            </w:r>
          </w:p>
        </w:tc>
        <w:tc>
          <w:tcPr>
            <w:tcW w:w="1384" w:type="dxa"/>
          </w:tcPr>
          <w:p w:rsidR="001856C9" w:rsidRDefault="001856C9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928" w:type="dxa"/>
          </w:tcPr>
          <w:p w:rsidR="001856C9" w:rsidRDefault="001856C9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62" w:type="dxa"/>
          </w:tcPr>
          <w:p w:rsidR="001856C9" w:rsidRDefault="001856C9">
            <w:pPr>
              <w:pStyle w:val="ConsPlusNormal"/>
              <w:jc w:val="center"/>
            </w:pPr>
            <w:r>
              <w:t>223</w:t>
            </w: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  <w:r>
              <w:t>13</w:t>
            </w:r>
          </w:p>
        </w:tc>
        <w:tc>
          <w:tcPr>
            <w:tcW w:w="1984" w:type="dxa"/>
          </w:tcPr>
          <w:p w:rsidR="001856C9" w:rsidRDefault="001856C9">
            <w:pPr>
              <w:pStyle w:val="ConsPlusNormal"/>
              <w:outlineLvl w:val="2"/>
            </w:pPr>
            <w:r>
              <w:t>Задача 3. Создание условий для подготовки спортивного резерва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384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1856C9" w:rsidRDefault="001856C9">
            <w:pPr>
              <w:pStyle w:val="ConsPlusNormal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2" w:type="dxa"/>
          </w:tcPr>
          <w:p w:rsidR="001856C9" w:rsidRDefault="001856C9">
            <w:pPr>
              <w:pStyle w:val="ConsPlusNormal"/>
              <w:jc w:val="center"/>
            </w:pP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  <w:r>
              <w:t>14</w:t>
            </w:r>
          </w:p>
        </w:tc>
        <w:tc>
          <w:tcPr>
            <w:tcW w:w="1984" w:type="dxa"/>
          </w:tcPr>
          <w:p w:rsidR="001856C9" w:rsidRDefault="001856C9">
            <w:pPr>
              <w:pStyle w:val="ConsPlusNormal"/>
              <w:outlineLvl w:val="2"/>
            </w:pPr>
            <w:r>
              <w:t>Задача 4. Материально-техническое обеспечение учреждений, осуществляющих деятельность в области физической культуры и спорта в городе Ачинске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384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1856C9" w:rsidRDefault="001856C9">
            <w:pPr>
              <w:pStyle w:val="ConsPlusNormal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2" w:type="dxa"/>
          </w:tcPr>
          <w:p w:rsidR="001856C9" w:rsidRDefault="001856C9">
            <w:pPr>
              <w:pStyle w:val="ConsPlusNormal"/>
              <w:jc w:val="center"/>
            </w:pP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1984" w:type="dxa"/>
          </w:tcPr>
          <w:p w:rsidR="001856C9" w:rsidRDefault="001856C9">
            <w:pPr>
              <w:pStyle w:val="ConsPlusNormal"/>
            </w:pPr>
            <w:hyperlink w:anchor="P4000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"Обеспечение реализации муниципальной программы и прочие мероприятия"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384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1856C9" w:rsidRDefault="001856C9">
            <w:pPr>
              <w:pStyle w:val="ConsPlusNormal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62" w:type="dxa"/>
          </w:tcPr>
          <w:p w:rsidR="001856C9" w:rsidRDefault="001856C9">
            <w:pPr>
              <w:pStyle w:val="ConsPlusNormal"/>
              <w:jc w:val="center"/>
            </w:pPr>
          </w:p>
        </w:tc>
      </w:tr>
    </w:tbl>
    <w:p w:rsidR="001856C9" w:rsidRDefault="001856C9">
      <w:pPr>
        <w:sectPr w:rsidR="001856C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right"/>
        <w:outlineLvl w:val="1"/>
      </w:pPr>
      <w:r>
        <w:t>Приложение N 2</w:t>
      </w:r>
    </w:p>
    <w:p w:rsidR="001856C9" w:rsidRDefault="001856C9">
      <w:pPr>
        <w:pStyle w:val="ConsPlusNormal"/>
        <w:jc w:val="right"/>
      </w:pPr>
      <w:r>
        <w:t>к паспорту</w:t>
      </w:r>
    </w:p>
    <w:p w:rsidR="001856C9" w:rsidRDefault="001856C9">
      <w:pPr>
        <w:pStyle w:val="ConsPlusNormal"/>
        <w:jc w:val="right"/>
      </w:pPr>
      <w:r>
        <w:t>муниципальной программы</w:t>
      </w:r>
    </w:p>
    <w:p w:rsidR="001856C9" w:rsidRDefault="001856C9">
      <w:pPr>
        <w:pStyle w:val="ConsPlusNormal"/>
        <w:jc w:val="right"/>
      </w:pPr>
      <w:r>
        <w:t>города Ачинска</w:t>
      </w:r>
    </w:p>
    <w:p w:rsidR="001856C9" w:rsidRDefault="001856C9">
      <w:pPr>
        <w:pStyle w:val="ConsPlusNormal"/>
        <w:jc w:val="right"/>
      </w:pPr>
      <w:r>
        <w:t>"Развитие физической культуры и спорта"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</w:pPr>
      <w:bookmarkStart w:id="2" w:name="P506"/>
      <w:bookmarkEnd w:id="2"/>
      <w:r>
        <w:t>ЗНАЧЕНИЯ</w:t>
      </w:r>
    </w:p>
    <w:p w:rsidR="001856C9" w:rsidRDefault="001856C9">
      <w:pPr>
        <w:pStyle w:val="ConsPlusTitle"/>
        <w:jc w:val="center"/>
      </w:pPr>
      <w:r>
        <w:t>ЦЕЛЕВЫХ ПОКАЗАТЕЛЕЙ НА ДОЛГОСРОЧНЫЙ ПЕРИОД ПРОГРАММЫ</w:t>
      </w:r>
    </w:p>
    <w:p w:rsidR="001856C9" w:rsidRDefault="001856C9">
      <w:pPr>
        <w:pStyle w:val="ConsPlusTitle"/>
        <w:jc w:val="center"/>
      </w:pPr>
      <w:r>
        <w:t>"РАЗВИТИЕ ФИЗИЧЕСКОЙ КУЛЬТУРЫ И СПОРТА"</w:t>
      </w:r>
    </w:p>
    <w:p w:rsidR="001856C9" w:rsidRDefault="001856C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1856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от 13.05.2016 N 152-п)</w:t>
            </w:r>
          </w:p>
        </w:tc>
      </w:tr>
    </w:tbl>
    <w:p w:rsidR="001856C9" w:rsidRDefault="001856C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361"/>
        <w:gridCol w:w="830"/>
        <w:gridCol w:w="830"/>
        <w:gridCol w:w="832"/>
        <w:gridCol w:w="821"/>
        <w:gridCol w:w="821"/>
        <w:gridCol w:w="843"/>
        <w:gridCol w:w="843"/>
        <w:gridCol w:w="843"/>
        <w:gridCol w:w="843"/>
        <w:gridCol w:w="843"/>
        <w:gridCol w:w="843"/>
        <w:gridCol w:w="843"/>
        <w:gridCol w:w="849"/>
      </w:tblGrid>
      <w:tr w:rsidR="001856C9">
        <w:tc>
          <w:tcPr>
            <w:tcW w:w="567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Цели, целевые показатели</w:t>
            </w:r>
          </w:p>
        </w:tc>
        <w:tc>
          <w:tcPr>
            <w:tcW w:w="1361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30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30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32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642" w:type="dxa"/>
            <w:gridSpan w:val="2"/>
          </w:tcPr>
          <w:p w:rsidR="001856C9" w:rsidRDefault="001856C9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6750" w:type="dxa"/>
            <w:gridSpan w:val="8"/>
          </w:tcPr>
          <w:p w:rsidR="001856C9" w:rsidRDefault="001856C9">
            <w:pPr>
              <w:pStyle w:val="ConsPlusNormal"/>
              <w:jc w:val="center"/>
            </w:pPr>
            <w:r>
              <w:t>Долгосрочный период по годам</w:t>
            </w:r>
          </w:p>
        </w:tc>
      </w:tr>
      <w:tr w:rsidR="001856C9">
        <w:tc>
          <w:tcPr>
            <w:tcW w:w="567" w:type="dxa"/>
            <w:vMerge/>
          </w:tcPr>
          <w:p w:rsidR="001856C9" w:rsidRDefault="001856C9"/>
        </w:tc>
        <w:tc>
          <w:tcPr>
            <w:tcW w:w="1984" w:type="dxa"/>
            <w:vMerge/>
          </w:tcPr>
          <w:p w:rsidR="001856C9" w:rsidRDefault="001856C9"/>
        </w:tc>
        <w:tc>
          <w:tcPr>
            <w:tcW w:w="1361" w:type="dxa"/>
            <w:vMerge/>
          </w:tcPr>
          <w:p w:rsidR="001856C9" w:rsidRDefault="001856C9"/>
        </w:tc>
        <w:tc>
          <w:tcPr>
            <w:tcW w:w="830" w:type="dxa"/>
            <w:vMerge/>
          </w:tcPr>
          <w:p w:rsidR="001856C9" w:rsidRDefault="001856C9"/>
        </w:tc>
        <w:tc>
          <w:tcPr>
            <w:tcW w:w="830" w:type="dxa"/>
            <w:vMerge/>
          </w:tcPr>
          <w:p w:rsidR="001856C9" w:rsidRDefault="001856C9"/>
        </w:tc>
        <w:tc>
          <w:tcPr>
            <w:tcW w:w="832" w:type="dxa"/>
            <w:vMerge/>
          </w:tcPr>
          <w:p w:rsidR="001856C9" w:rsidRDefault="001856C9"/>
        </w:tc>
        <w:tc>
          <w:tcPr>
            <w:tcW w:w="821" w:type="dxa"/>
          </w:tcPr>
          <w:p w:rsidR="001856C9" w:rsidRDefault="001856C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21" w:type="dxa"/>
          </w:tcPr>
          <w:p w:rsidR="001856C9" w:rsidRDefault="001856C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49" w:type="dxa"/>
          </w:tcPr>
          <w:p w:rsidR="001856C9" w:rsidRDefault="001856C9">
            <w:pPr>
              <w:pStyle w:val="ConsPlusNormal"/>
              <w:jc w:val="center"/>
            </w:pPr>
            <w:r>
              <w:t>2026 год</w:t>
            </w: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984" w:type="dxa"/>
          </w:tcPr>
          <w:p w:rsidR="001856C9" w:rsidRDefault="001856C9">
            <w:pPr>
              <w:pStyle w:val="ConsPlusNormal"/>
            </w:pPr>
            <w:r>
              <w:t>Цель программы: создание условий для развития физической культуры и спорта в городе Ачинске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</w:pPr>
          </w:p>
        </w:tc>
        <w:tc>
          <w:tcPr>
            <w:tcW w:w="830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30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32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2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21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49" w:type="dxa"/>
          </w:tcPr>
          <w:p w:rsidR="001856C9" w:rsidRDefault="001856C9">
            <w:pPr>
              <w:pStyle w:val="ConsPlusNormal"/>
              <w:jc w:val="center"/>
            </w:pP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1856C9" w:rsidRDefault="001856C9">
            <w:pPr>
              <w:pStyle w:val="ConsPlusNormal"/>
            </w:pPr>
            <w:r>
              <w:t xml:space="preserve">Целевой </w:t>
            </w:r>
            <w:r>
              <w:lastRenderedPageBreak/>
              <w:t>показатель 1. Единовременная пропускная способность спортивных сооружений города Ачинска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830" w:type="dxa"/>
          </w:tcPr>
          <w:p w:rsidR="001856C9" w:rsidRDefault="001856C9">
            <w:pPr>
              <w:pStyle w:val="ConsPlusNormal"/>
              <w:jc w:val="center"/>
            </w:pPr>
            <w:r>
              <w:t>7301</w:t>
            </w:r>
          </w:p>
        </w:tc>
        <w:tc>
          <w:tcPr>
            <w:tcW w:w="830" w:type="dxa"/>
          </w:tcPr>
          <w:p w:rsidR="001856C9" w:rsidRDefault="001856C9">
            <w:pPr>
              <w:pStyle w:val="ConsPlusNormal"/>
              <w:jc w:val="center"/>
            </w:pPr>
            <w:r>
              <w:t>7531</w:t>
            </w:r>
          </w:p>
        </w:tc>
        <w:tc>
          <w:tcPr>
            <w:tcW w:w="832" w:type="dxa"/>
          </w:tcPr>
          <w:p w:rsidR="001856C9" w:rsidRDefault="001856C9">
            <w:pPr>
              <w:pStyle w:val="ConsPlusNormal"/>
              <w:jc w:val="center"/>
            </w:pPr>
            <w:r>
              <w:t>7531</w:t>
            </w:r>
          </w:p>
        </w:tc>
        <w:tc>
          <w:tcPr>
            <w:tcW w:w="821" w:type="dxa"/>
          </w:tcPr>
          <w:p w:rsidR="001856C9" w:rsidRDefault="001856C9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821" w:type="dxa"/>
          </w:tcPr>
          <w:p w:rsidR="001856C9" w:rsidRDefault="001856C9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849" w:type="dxa"/>
          </w:tcPr>
          <w:p w:rsidR="001856C9" w:rsidRDefault="001856C9">
            <w:pPr>
              <w:pStyle w:val="ConsPlusNormal"/>
              <w:jc w:val="center"/>
            </w:pPr>
            <w:r>
              <w:t>7551</w:t>
            </w: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1856C9" w:rsidRDefault="001856C9">
            <w:pPr>
              <w:pStyle w:val="ConsPlusNormal"/>
            </w:pPr>
            <w:r>
              <w:t>Целевой показатель 2. Численность населения города Ачинска, систематически занимающегося физической культурой и спортом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</w:pPr>
            <w:r>
              <w:t>чел.</w:t>
            </w:r>
          </w:p>
        </w:tc>
        <w:tc>
          <w:tcPr>
            <w:tcW w:w="830" w:type="dxa"/>
          </w:tcPr>
          <w:p w:rsidR="001856C9" w:rsidRDefault="001856C9">
            <w:pPr>
              <w:pStyle w:val="ConsPlusNormal"/>
              <w:jc w:val="center"/>
            </w:pPr>
            <w:r>
              <w:t>35267</w:t>
            </w:r>
          </w:p>
        </w:tc>
        <w:tc>
          <w:tcPr>
            <w:tcW w:w="830" w:type="dxa"/>
          </w:tcPr>
          <w:p w:rsidR="001856C9" w:rsidRDefault="001856C9">
            <w:pPr>
              <w:pStyle w:val="ConsPlusNormal"/>
              <w:jc w:val="center"/>
            </w:pPr>
            <w:r>
              <w:t>35367</w:t>
            </w:r>
          </w:p>
        </w:tc>
        <w:tc>
          <w:tcPr>
            <w:tcW w:w="832" w:type="dxa"/>
          </w:tcPr>
          <w:p w:rsidR="001856C9" w:rsidRDefault="001856C9">
            <w:pPr>
              <w:pStyle w:val="ConsPlusNormal"/>
              <w:jc w:val="center"/>
            </w:pPr>
            <w:r>
              <w:t>36836</w:t>
            </w:r>
          </w:p>
        </w:tc>
        <w:tc>
          <w:tcPr>
            <w:tcW w:w="821" w:type="dxa"/>
          </w:tcPr>
          <w:p w:rsidR="001856C9" w:rsidRDefault="001856C9">
            <w:pPr>
              <w:pStyle w:val="ConsPlusNormal"/>
              <w:jc w:val="center"/>
            </w:pPr>
            <w:r>
              <w:t>36886</w:t>
            </w:r>
          </w:p>
        </w:tc>
        <w:tc>
          <w:tcPr>
            <w:tcW w:w="821" w:type="dxa"/>
          </w:tcPr>
          <w:p w:rsidR="001856C9" w:rsidRDefault="001856C9">
            <w:pPr>
              <w:pStyle w:val="ConsPlusNormal"/>
              <w:jc w:val="center"/>
            </w:pPr>
            <w:r>
              <w:t>36936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37036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37136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37236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37336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37436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37536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37636</w:t>
            </w:r>
          </w:p>
        </w:tc>
        <w:tc>
          <w:tcPr>
            <w:tcW w:w="849" w:type="dxa"/>
          </w:tcPr>
          <w:p w:rsidR="001856C9" w:rsidRDefault="001856C9">
            <w:pPr>
              <w:pStyle w:val="ConsPlusNormal"/>
              <w:jc w:val="center"/>
            </w:pPr>
            <w:r>
              <w:t>37736</w:t>
            </w: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1856C9" w:rsidRDefault="001856C9">
            <w:pPr>
              <w:pStyle w:val="ConsPlusNormal"/>
            </w:pPr>
            <w:r>
              <w:t>Целевой показатель 3. Численность лиц с ограниченными возможностями здоровья и инвалидов города Ачинска, систематически занимающихся физической культурой и спортом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</w:pPr>
            <w:r>
              <w:t>чел.</w:t>
            </w:r>
          </w:p>
        </w:tc>
        <w:tc>
          <w:tcPr>
            <w:tcW w:w="830" w:type="dxa"/>
          </w:tcPr>
          <w:p w:rsidR="001856C9" w:rsidRDefault="001856C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30" w:type="dxa"/>
          </w:tcPr>
          <w:p w:rsidR="001856C9" w:rsidRDefault="001856C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32" w:type="dxa"/>
          </w:tcPr>
          <w:p w:rsidR="001856C9" w:rsidRDefault="001856C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21" w:type="dxa"/>
          </w:tcPr>
          <w:p w:rsidR="001856C9" w:rsidRDefault="001856C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21" w:type="dxa"/>
          </w:tcPr>
          <w:p w:rsidR="001856C9" w:rsidRDefault="001856C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49" w:type="dxa"/>
          </w:tcPr>
          <w:p w:rsidR="001856C9" w:rsidRDefault="001856C9">
            <w:pPr>
              <w:pStyle w:val="ConsPlusNormal"/>
              <w:jc w:val="center"/>
            </w:pPr>
            <w:r>
              <w:t>74</w:t>
            </w: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1856C9" w:rsidRDefault="001856C9">
            <w:pPr>
              <w:pStyle w:val="ConsPlusNormal"/>
            </w:pPr>
            <w:r>
              <w:t xml:space="preserve">Целевой </w:t>
            </w:r>
            <w:r>
              <w:lastRenderedPageBreak/>
              <w:t>показатель 4. Численность детей, занимающихся физкультурой и спортом в учреждениях дополнительного образования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830" w:type="dxa"/>
          </w:tcPr>
          <w:p w:rsidR="001856C9" w:rsidRDefault="001856C9">
            <w:pPr>
              <w:pStyle w:val="ConsPlusNormal"/>
              <w:jc w:val="center"/>
            </w:pPr>
            <w:r>
              <w:t>3087</w:t>
            </w:r>
          </w:p>
        </w:tc>
        <w:tc>
          <w:tcPr>
            <w:tcW w:w="830" w:type="dxa"/>
          </w:tcPr>
          <w:p w:rsidR="001856C9" w:rsidRDefault="001856C9">
            <w:pPr>
              <w:pStyle w:val="ConsPlusNormal"/>
              <w:jc w:val="center"/>
            </w:pPr>
            <w:r>
              <w:t>3153</w:t>
            </w:r>
          </w:p>
        </w:tc>
        <w:tc>
          <w:tcPr>
            <w:tcW w:w="832" w:type="dxa"/>
          </w:tcPr>
          <w:p w:rsidR="001856C9" w:rsidRDefault="001856C9">
            <w:pPr>
              <w:pStyle w:val="ConsPlusNormal"/>
              <w:jc w:val="center"/>
            </w:pPr>
            <w:r>
              <w:t>2811</w:t>
            </w:r>
          </w:p>
        </w:tc>
        <w:tc>
          <w:tcPr>
            <w:tcW w:w="821" w:type="dxa"/>
          </w:tcPr>
          <w:p w:rsidR="001856C9" w:rsidRDefault="001856C9">
            <w:pPr>
              <w:pStyle w:val="ConsPlusNormal"/>
              <w:jc w:val="center"/>
            </w:pPr>
            <w:r>
              <w:t>2811</w:t>
            </w:r>
          </w:p>
        </w:tc>
        <w:tc>
          <w:tcPr>
            <w:tcW w:w="821" w:type="dxa"/>
          </w:tcPr>
          <w:p w:rsidR="001856C9" w:rsidRDefault="001856C9">
            <w:pPr>
              <w:pStyle w:val="ConsPlusNormal"/>
              <w:jc w:val="center"/>
            </w:pPr>
            <w:r>
              <w:t>2811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2821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2831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2841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2851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2861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2871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2881</w:t>
            </w:r>
          </w:p>
        </w:tc>
        <w:tc>
          <w:tcPr>
            <w:tcW w:w="849" w:type="dxa"/>
          </w:tcPr>
          <w:p w:rsidR="001856C9" w:rsidRDefault="001856C9">
            <w:pPr>
              <w:pStyle w:val="ConsPlusNormal"/>
              <w:jc w:val="center"/>
            </w:pPr>
            <w:r>
              <w:t>2891</w:t>
            </w: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1856C9" w:rsidRDefault="001856C9">
            <w:pPr>
              <w:pStyle w:val="ConsPlusNormal"/>
            </w:pPr>
            <w:r>
              <w:t>Целевой показатель 5. Количество спортсменов города Ачинска в составе сборных команд Красноярского края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</w:pPr>
            <w:r>
              <w:t>чел.</w:t>
            </w:r>
          </w:p>
        </w:tc>
        <w:tc>
          <w:tcPr>
            <w:tcW w:w="830" w:type="dxa"/>
          </w:tcPr>
          <w:p w:rsidR="001856C9" w:rsidRDefault="001856C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30" w:type="dxa"/>
          </w:tcPr>
          <w:p w:rsidR="001856C9" w:rsidRDefault="001856C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32" w:type="dxa"/>
          </w:tcPr>
          <w:p w:rsidR="001856C9" w:rsidRDefault="001856C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21" w:type="dxa"/>
          </w:tcPr>
          <w:p w:rsidR="001856C9" w:rsidRDefault="001856C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21" w:type="dxa"/>
          </w:tcPr>
          <w:p w:rsidR="001856C9" w:rsidRDefault="001856C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49" w:type="dxa"/>
          </w:tcPr>
          <w:p w:rsidR="001856C9" w:rsidRDefault="001856C9">
            <w:pPr>
              <w:pStyle w:val="ConsPlusNormal"/>
              <w:jc w:val="center"/>
            </w:pPr>
            <w:r>
              <w:t>79</w:t>
            </w: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1856C9" w:rsidRDefault="001856C9">
            <w:pPr>
              <w:pStyle w:val="ConsPlusNormal"/>
            </w:pPr>
            <w:r>
              <w:t>Целевой показатель 6. Количество специалистов, обучающихся на курсах повышения квалификации и семинарах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</w:pPr>
            <w:r>
              <w:t>чел.</w:t>
            </w:r>
          </w:p>
        </w:tc>
        <w:tc>
          <w:tcPr>
            <w:tcW w:w="830" w:type="dxa"/>
          </w:tcPr>
          <w:p w:rsidR="001856C9" w:rsidRDefault="001856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0" w:type="dxa"/>
          </w:tcPr>
          <w:p w:rsidR="001856C9" w:rsidRDefault="001856C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32" w:type="dxa"/>
          </w:tcPr>
          <w:p w:rsidR="001856C9" w:rsidRDefault="001856C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21" w:type="dxa"/>
          </w:tcPr>
          <w:p w:rsidR="001856C9" w:rsidRDefault="001856C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21" w:type="dxa"/>
          </w:tcPr>
          <w:p w:rsidR="001856C9" w:rsidRDefault="001856C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49" w:type="dxa"/>
          </w:tcPr>
          <w:p w:rsidR="001856C9" w:rsidRDefault="001856C9">
            <w:pPr>
              <w:pStyle w:val="ConsPlusNormal"/>
              <w:jc w:val="center"/>
            </w:pPr>
            <w:r>
              <w:t>21</w:t>
            </w: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1856C9" w:rsidRDefault="001856C9">
            <w:pPr>
              <w:pStyle w:val="ConsPlusNormal"/>
            </w:pPr>
            <w:r>
              <w:t>Целевой показатель 7. Количество спортивных сооружений в городе Ачинске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</w:pPr>
            <w:r>
              <w:t>ед.</w:t>
            </w:r>
          </w:p>
        </w:tc>
        <w:tc>
          <w:tcPr>
            <w:tcW w:w="830" w:type="dxa"/>
          </w:tcPr>
          <w:p w:rsidR="001856C9" w:rsidRDefault="001856C9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830" w:type="dxa"/>
          </w:tcPr>
          <w:p w:rsidR="001856C9" w:rsidRDefault="001856C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32" w:type="dxa"/>
          </w:tcPr>
          <w:p w:rsidR="001856C9" w:rsidRDefault="001856C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21" w:type="dxa"/>
          </w:tcPr>
          <w:p w:rsidR="001856C9" w:rsidRDefault="001856C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21" w:type="dxa"/>
          </w:tcPr>
          <w:p w:rsidR="001856C9" w:rsidRDefault="001856C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43" w:type="dxa"/>
          </w:tcPr>
          <w:p w:rsidR="001856C9" w:rsidRDefault="001856C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49" w:type="dxa"/>
          </w:tcPr>
          <w:p w:rsidR="001856C9" w:rsidRDefault="001856C9">
            <w:pPr>
              <w:pStyle w:val="ConsPlusNormal"/>
              <w:jc w:val="center"/>
            </w:pPr>
            <w:r>
              <w:t>223</w:t>
            </w:r>
          </w:p>
        </w:tc>
      </w:tr>
    </w:tbl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right"/>
        <w:outlineLvl w:val="1"/>
      </w:pPr>
      <w:r>
        <w:t>Приложение N 3</w:t>
      </w:r>
    </w:p>
    <w:p w:rsidR="001856C9" w:rsidRDefault="001856C9">
      <w:pPr>
        <w:pStyle w:val="ConsPlusNormal"/>
        <w:jc w:val="right"/>
      </w:pPr>
      <w:r>
        <w:t>к паспорту</w:t>
      </w:r>
    </w:p>
    <w:p w:rsidR="001856C9" w:rsidRDefault="001856C9">
      <w:pPr>
        <w:pStyle w:val="ConsPlusNormal"/>
        <w:jc w:val="right"/>
      </w:pPr>
      <w:r>
        <w:t>муниципальной программы</w:t>
      </w:r>
    </w:p>
    <w:p w:rsidR="001856C9" w:rsidRDefault="001856C9">
      <w:pPr>
        <w:pStyle w:val="ConsPlusNormal"/>
        <w:jc w:val="right"/>
      </w:pPr>
      <w:r>
        <w:t>города Ачинска</w:t>
      </w:r>
    </w:p>
    <w:p w:rsidR="001856C9" w:rsidRDefault="001856C9">
      <w:pPr>
        <w:pStyle w:val="ConsPlusNormal"/>
        <w:jc w:val="right"/>
      </w:pPr>
      <w:r>
        <w:t>"Развитие физической культуры и спорта"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</w:pPr>
      <w:bookmarkStart w:id="3" w:name="P670"/>
      <w:bookmarkEnd w:id="3"/>
      <w:r>
        <w:t>ИНФОРМАЦИЯ</w:t>
      </w:r>
    </w:p>
    <w:p w:rsidR="001856C9" w:rsidRDefault="001856C9">
      <w:pPr>
        <w:pStyle w:val="ConsPlusTitle"/>
        <w:jc w:val="center"/>
      </w:pPr>
      <w:r>
        <w:t>О РАСПРЕДЕЛЕНИИ ПЛАНИРУЕМЫХ РАСХОДОВ ПО ОТДЕЛЬНЫМ</w:t>
      </w:r>
    </w:p>
    <w:p w:rsidR="001856C9" w:rsidRDefault="001856C9">
      <w:pPr>
        <w:pStyle w:val="ConsPlusTitle"/>
        <w:jc w:val="center"/>
      </w:pPr>
      <w:r>
        <w:t>МЕРОПРИЯТИЯМ ПРОГРАММЫ</w:t>
      </w:r>
    </w:p>
    <w:p w:rsidR="001856C9" w:rsidRDefault="001856C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1856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от 19.12.2016 N 451-п)</w:t>
            </w:r>
          </w:p>
        </w:tc>
      </w:tr>
    </w:tbl>
    <w:p w:rsidR="001856C9" w:rsidRDefault="001856C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804"/>
        <w:gridCol w:w="1774"/>
        <w:gridCol w:w="1774"/>
        <w:gridCol w:w="694"/>
        <w:gridCol w:w="409"/>
        <w:gridCol w:w="589"/>
        <w:gridCol w:w="409"/>
        <w:gridCol w:w="1024"/>
        <w:gridCol w:w="1024"/>
        <w:gridCol w:w="1024"/>
        <w:gridCol w:w="1024"/>
        <w:gridCol w:w="1024"/>
        <w:gridCol w:w="1024"/>
      </w:tblGrid>
      <w:tr w:rsidR="001856C9">
        <w:tc>
          <w:tcPr>
            <w:tcW w:w="48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177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101" w:type="dxa"/>
            <w:gridSpan w:val="4"/>
          </w:tcPr>
          <w:p w:rsidR="001856C9" w:rsidRDefault="001856C9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6144" w:type="dxa"/>
            <w:gridSpan w:val="6"/>
          </w:tcPr>
          <w:p w:rsidR="001856C9" w:rsidRDefault="001856C9">
            <w:pPr>
              <w:pStyle w:val="ConsPlusNormal"/>
              <w:jc w:val="center"/>
            </w:pPr>
            <w:r>
              <w:t>Расходы, в том числе по годам реализации программы (тыс. руб.)</w:t>
            </w:r>
          </w:p>
        </w:tc>
      </w:tr>
      <w:tr w:rsidR="001856C9">
        <w:tc>
          <w:tcPr>
            <w:tcW w:w="484" w:type="dxa"/>
            <w:vMerge/>
          </w:tcPr>
          <w:p w:rsidR="001856C9" w:rsidRDefault="001856C9"/>
        </w:tc>
        <w:tc>
          <w:tcPr>
            <w:tcW w:w="1804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09" w:type="dxa"/>
          </w:tcPr>
          <w:p w:rsidR="001856C9" w:rsidRDefault="001856C9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589" w:type="dxa"/>
          </w:tcPr>
          <w:p w:rsidR="001856C9" w:rsidRDefault="001856C9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</w:tcPr>
          <w:p w:rsidR="001856C9" w:rsidRDefault="001856C9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итого на период</w:t>
            </w:r>
          </w:p>
        </w:tc>
      </w:tr>
      <w:tr w:rsidR="001856C9">
        <w:tblPrEx>
          <w:tblBorders>
            <w:insideH w:val="nil"/>
          </w:tblBorders>
        </w:tblPrEx>
        <w:tc>
          <w:tcPr>
            <w:tcW w:w="14081" w:type="dxa"/>
            <w:gridSpan w:val="1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3897"/>
            </w:tblGrid>
            <w:tr w:rsidR="001856C9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1856C9" w:rsidRDefault="001856C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1856C9" w:rsidRDefault="001856C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граф дана в соответствии с официальным текстом документа.</w:t>
                  </w:r>
                </w:p>
              </w:tc>
            </w:tr>
          </w:tbl>
          <w:p w:rsidR="001856C9" w:rsidRDefault="001856C9"/>
        </w:tc>
      </w:tr>
      <w:tr w:rsidR="001856C9">
        <w:tblPrEx>
          <w:tblBorders>
            <w:insideH w:val="nil"/>
          </w:tblBorders>
        </w:tblPrEx>
        <w:tc>
          <w:tcPr>
            <w:tcW w:w="484" w:type="dxa"/>
            <w:tcBorders>
              <w:top w:val="nil"/>
            </w:tcBorders>
          </w:tcPr>
          <w:p w:rsidR="001856C9" w:rsidRDefault="001856C9">
            <w:pPr>
              <w:pStyle w:val="ConsPlusNormal"/>
            </w:pPr>
          </w:p>
        </w:tc>
        <w:tc>
          <w:tcPr>
            <w:tcW w:w="1804" w:type="dxa"/>
            <w:tcBorders>
              <w:top w:val="nil"/>
            </w:tcBorders>
          </w:tcPr>
          <w:p w:rsidR="001856C9" w:rsidRDefault="001856C9">
            <w:pPr>
              <w:pStyle w:val="ConsPlusNormal"/>
            </w:pPr>
          </w:p>
        </w:tc>
        <w:tc>
          <w:tcPr>
            <w:tcW w:w="1774" w:type="dxa"/>
            <w:tcBorders>
              <w:top w:val="nil"/>
            </w:tcBorders>
          </w:tcPr>
          <w:p w:rsidR="001856C9" w:rsidRDefault="001856C9">
            <w:pPr>
              <w:pStyle w:val="ConsPlusNormal"/>
            </w:pPr>
          </w:p>
        </w:tc>
        <w:tc>
          <w:tcPr>
            <w:tcW w:w="1774" w:type="dxa"/>
            <w:tcBorders>
              <w:top w:val="nil"/>
            </w:tcBorders>
          </w:tcPr>
          <w:p w:rsidR="001856C9" w:rsidRDefault="001856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4" w:type="dxa"/>
            <w:tcBorders>
              <w:top w:val="nil"/>
            </w:tcBorders>
          </w:tcPr>
          <w:p w:rsidR="001856C9" w:rsidRDefault="001856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9" w:type="dxa"/>
            <w:tcBorders>
              <w:top w:val="nil"/>
            </w:tcBorders>
          </w:tcPr>
          <w:p w:rsidR="001856C9" w:rsidRDefault="001856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9" w:type="dxa"/>
            <w:tcBorders>
              <w:top w:val="nil"/>
            </w:tcBorders>
          </w:tcPr>
          <w:p w:rsidR="001856C9" w:rsidRDefault="001856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9" w:type="dxa"/>
            <w:tcBorders>
              <w:top w:val="nil"/>
            </w:tcBorders>
          </w:tcPr>
          <w:p w:rsidR="001856C9" w:rsidRDefault="001856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  <w:tcBorders>
              <w:top w:val="nil"/>
            </w:tcBorders>
          </w:tcPr>
          <w:p w:rsidR="001856C9" w:rsidRDefault="001856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  <w:tcBorders>
              <w:top w:val="nil"/>
            </w:tcBorders>
          </w:tcPr>
          <w:p w:rsidR="001856C9" w:rsidRDefault="001856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nil"/>
            </w:tcBorders>
          </w:tcPr>
          <w:p w:rsidR="001856C9" w:rsidRDefault="001856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  <w:tcBorders>
              <w:top w:val="nil"/>
            </w:tcBorders>
          </w:tcPr>
          <w:p w:rsidR="001856C9" w:rsidRDefault="001856C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  <w:tcBorders>
              <w:top w:val="nil"/>
            </w:tcBorders>
          </w:tcPr>
          <w:p w:rsidR="001856C9" w:rsidRDefault="001856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  <w:tcBorders>
              <w:top w:val="nil"/>
            </w:tcBorders>
          </w:tcPr>
          <w:p w:rsidR="001856C9" w:rsidRDefault="001856C9">
            <w:pPr>
              <w:pStyle w:val="ConsPlusNormal"/>
              <w:jc w:val="center"/>
            </w:pPr>
            <w:r>
              <w:t>11</w:t>
            </w:r>
          </w:p>
        </w:tc>
      </w:tr>
      <w:tr w:rsidR="001856C9">
        <w:tc>
          <w:tcPr>
            <w:tcW w:w="484" w:type="dxa"/>
            <w:vMerge w:val="restart"/>
          </w:tcPr>
          <w:p w:rsidR="001856C9" w:rsidRDefault="001856C9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1856C9" w:rsidRDefault="001856C9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774" w:type="dxa"/>
            <w:vMerge w:val="restart"/>
          </w:tcPr>
          <w:p w:rsidR="001856C9" w:rsidRDefault="001856C9">
            <w:pPr>
              <w:pStyle w:val="ConsPlusNormal"/>
            </w:pPr>
            <w:r>
              <w:t xml:space="preserve">"Развитие физической культуры и </w:t>
            </w:r>
            <w:r>
              <w:lastRenderedPageBreak/>
              <w:t>спорта"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lastRenderedPageBreak/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135334,0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150983,1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161481,6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141768,7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139522,4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729089,8</w:t>
            </w:r>
          </w:p>
        </w:tc>
      </w:tr>
      <w:tr w:rsidR="001856C9">
        <w:tc>
          <w:tcPr>
            <w:tcW w:w="484" w:type="dxa"/>
            <w:vMerge/>
          </w:tcPr>
          <w:p w:rsidR="001856C9" w:rsidRDefault="001856C9"/>
        </w:tc>
        <w:tc>
          <w:tcPr>
            <w:tcW w:w="1804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409" w:type="dxa"/>
          </w:tcPr>
          <w:p w:rsidR="001856C9" w:rsidRDefault="001856C9">
            <w:pPr>
              <w:pStyle w:val="ConsPlusNormal"/>
            </w:pPr>
          </w:p>
        </w:tc>
        <w:tc>
          <w:tcPr>
            <w:tcW w:w="589" w:type="dxa"/>
          </w:tcPr>
          <w:p w:rsidR="001856C9" w:rsidRDefault="001856C9">
            <w:pPr>
              <w:pStyle w:val="ConsPlusNormal"/>
            </w:pPr>
          </w:p>
        </w:tc>
        <w:tc>
          <w:tcPr>
            <w:tcW w:w="409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484" w:type="dxa"/>
            <w:vMerge/>
          </w:tcPr>
          <w:p w:rsidR="001856C9" w:rsidRDefault="001856C9"/>
        </w:tc>
        <w:tc>
          <w:tcPr>
            <w:tcW w:w="1804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135334,0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150983,1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161481,6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141768,7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139522,4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729089,8</w:t>
            </w:r>
          </w:p>
        </w:tc>
      </w:tr>
      <w:tr w:rsidR="001856C9">
        <w:tc>
          <w:tcPr>
            <w:tcW w:w="484" w:type="dxa"/>
            <w:vMerge w:val="restart"/>
          </w:tcPr>
          <w:p w:rsidR="001856C9" w:rsidRDefault="001856C9">
            <w:pPr>
              <w:pStyle w:val="ConsPlusNormal"/>
            </w:pPr>
            <w:r>
              <w:t>1.1</w:t>
            </w:r>
          </w:p>
        </w:tc>
        <w:tc>
          <w:tcPr>
            <w:tcW w:w="1804" w:type="dxa"/>
            <w:vMerge w:val="restart"/>
          </w:tcPr>
          <w:p w:rsidR="001856C9" w:rsidRDefault="001856C9">
            <w:pPr>
              <w:pStyle w:val="ConsPlusNormal"/>
            </w:pPr>
            <w:hyperlink w:anchor="P2883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1774" w:type="dxa"/>
            <w:vMerge w:val="restart"/>
          </w:tcPr>
          <w:p w:rsidR="001856C9" w:rsidRDefault="001856C9">
            <w:pPr>
              <w:pStyle w:val="ConsPlusNormal"/>
            </w:pPr>
            <w:r>
              <w:t>"Развитие массовой физической культуры и спорта"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40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62849,2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66710,9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66553,3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69354,6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67118,3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332586,3</w:t>
            </w:r>
          </w:p>
        </w:tc>
      </w:tr>
      <w:tr w:rsidR="001856C9">
        <w:tc>
          <w:tcPr>
            <w:tcW w:w="484" w:type="dxa"/>
            <w:vMerge/>
          </w:tcPr>
          <w:p w:rsidR="001856C9" w:rsidRDefault="001856C9"/>
        </w:tc>
        <w:tc>
          <w:tcPr>
            <w:tcW w:w="1804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40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484" w:type="dxa"/>
            <w:vMerge/>
          </w:tcPr>
          <w:p w:rsidR="001856C9" w:rsidRDefault="001856C9"/>
        </w:tc>
        <w:tc>
          <w:tcPr>
            <w:tcW w:w="1804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62849,2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66710,9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66553,3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69354,6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67118,3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332586,3</w:t>
            </w:r>
          </w:p>
        </w:tc>
      </w:tr>
      <w:tr w:rsidR="001856C9">
        <w:tc>
          <w:tcPr>
            <w:tcW w:w="484" w:type="dxa"/>
            <w:vMerge w:val="restart"/>
          </w:tcPr>
          <w:p w:rsidR="001856C9" w:rsidRDefault="001856C9">
            <w:pPr>
              <w:pStyle w:val="ConsPlusNormal"/>
            </w:pPr>
            <w:r>
              <w:t>1.2</w:t>
            </w:r>
          </w:p>
        </w:tc>
        <w:tc>
          <w:tcPr>
            <w:tcW w:w="1804" w:type="dxa"/>
            <w:vMerge w:val="restart"/>
          </w:tcPr>
          <w:p w:rsidR="001856C9" w:rsidRDefault="001856C9">
            <w:pPr>
              <w:pStyle w:val="ConsPlusNormal"/>
            </w:pPr>
            <w:hyperlink w:anchor="P3408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1774" w:type="dxa"/>
            <w:vMerge w:val="restart"/>
          </w:tcPr>
          <w:p w:rsidR="001856C9" w:rsidRDefault="001856C9">
            <w:pPr>
              <w:pStyle w:val="ConsPlusNormal"/>
            </w:pPr>
            <w:r>
              <w:t>"Развитие системы подготовки спортивного резерва"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40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64532,5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69230,9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65543,6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65301,3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65291,3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329899,6</w:t>
            </w:r>
          </w:p>
        </w:tc>
      </w:tr>
      <w:tr w:rsidR="001856C9">
        <w:tc>
          <w:tcPr>
            <w:tcW w:w="484" w:type="dxa"/>
            <w:vMerge/>
          </w:tcPr>
          <w:p w:rsidR="001856C9" w:rsidRDefault="001856C9"/>
        </w:tc>
        <w:tc>
          <w:tcPr>
            <w:tcW w:w="1804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40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484" w:type="dxa"/>
            <w:vMerge/>
          </w:tcPr>
          <w:p w:rsidR="001856C9" w:rsidRDefault="001856C9"/>
        </w:tc>
        <w:tc>
          <w:tcPr>
            <w:tcW w:w="1804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64532,5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69230,9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65543,6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65301,3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65291,3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329899,6</w:t>
            </w:r>
          </w:p>
        </w:tc>
      </w:tr>
      <w:tr w:rsidR="001856C9">
        <w:tc>
          <w:tcPr>
            <w:tcW w:w="484" w:type="dxa"/>
            <w:vMerge w:val="restart"/>
          </w:tcPr>
          <w:p w:rsidR="001856C9" w:rsidRDefault="001856C9">
            <w:pPr>
              <w:pStyle w:val="ConsPlusNormal"/>
            </w:pPr>
            <w:r>
              <w:t>1.3</w:t>
            </w:r>
          </w:p>
        </w:tc>
        <w:tc>
          <w:tcPr>
            <w:tcW w:w="1804" w:type="dxa"/>
            <w:vMerge w:val="restart"/>
          </w:tcPr>
          <w:p w:rsidR="001856C9" w:rsidRDefault="001856C9">
            <w:pPr>
              <w:pStyle w:val="ConsPlusNormal"/>
            </w:pPr>
            <w:hyperlink w:anchor="P4000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1774" w:type="dxa"/>
            <w:vMerge w:val="restart"/>
          </w:tcPr>
          <w:p w:rsidR="001856C9" w:rsidRDefault="001856C9">
            <w:pPr>
              <w:pStyle w:val="ConsPlusNormal"/>
            </w:pPr>
            <w:r>
              <w:t>"Обеспечение реализации муниципальной программы и прочие мероприятия"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40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7952,3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15041,3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29384,7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7112,8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7112,8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66603,9</w:t>
            </w:r>
          </w:p>
        </w:tc>
      </w:tr>
      <w:tr w:rsidR="001856C9">
        <w:tc>
          <w:tcPr>
            <w:tcW w:w="484" w:type="dxa"/>
            <w:vMerge/>
          </w:tcPr>
          <w:p w:rsidR="001856C9" w:rsidRDefault="001856C9"/>
        </w:tc>
        <w:tc>
          <w:tcPr>
            <w:tcW w:w="1804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40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484" w:type="dxa"/>
            <w:vMerge/>
          </w:tcPr>
          <w:p w:rsidR="001856C9" w:rsidRDefault="001856C9"/>
        </w:tc>
        <w:tc>
          <w:tcPr>
            <w:tcW w:w="1804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1856C9" w:rsidRDefault="001856C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7952,3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15041,3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29384,7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7112,8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7112,8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66603,9</w:t>
            </w:r>
          </w:p>
        </w:tc>
      </w:tr>
    </w:tbl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right"/>
        <w:outlineLvl w:val="1"/>
      </w:pPr>
      <w:r>
        <w:t>Приложение N 4</w:t>
      </w:r>
    </w:p>
    <w:p w:rsidR="001856C9" w:rsidRDefault="001856C9">
      <w:pPr>
        <w:pStyle w:val="ConsPlusNormal"/>
        <w:jc w:val="right"/>
      </w:pPr>
      <w:r>
        <w:t>к паспорту</w:t>
      </w:r>
    </w:p>
    <w:p w:rsidR="001856C9" w:rsidRDefault="001856C9">
      <w:pPr>
        <w:pStyle w:val="ConsPlusNormal"/>
        <w:jc w:val="right"/>
      </w:pPr>
      <w:r>
        <w:t>муниципальной программы</w:t>
      </w:r>
    </w:p>
    <w:p w:rsidR="001856C9" w:rsidRDefault="001856C9">
      <w:pPr>
        <w:pStyle w:val="ConsPlusNormal"/>
        <w:jc w:val="right"/>
      </w:pPr>
      <w:r>
        <w:t>города Ачинска</w:t>
      </w:r>
    </w:p>
    <w:p w:rsidR="001856C9" w:rsidRDefault="001856C9">
      <w:pPr>
        <w:pStyle w:val="ConsPlusNormal"/>
        <w:jc w:val="right"/>
      </w:pPr>
      <w:r>
        <w:t>"Развитие физической культуры и спорта"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</w:pPr>
      <w:bookmarkStart w:id="4" w:name="P864"/>
      <w:bookmarkEnd w:id="4"/>
      <w:r>
        <w:t>ИНФОРМАЦИЯ</w:t>
      </w:r>
    </w:p>
    <w:p w:rsidR="001856C9" w:rsidRDefault="001856C9">
      <w:pPr>
        <w:pStyle w:val="ConsPlusTitle"/>
        <w:jc w:val="center"/>
      </w:pPr>
      <w:r>
        <w:t>О РЕСУРСНОМ ОБЕСПЕЧЕНИИ И ПРОГНОЗНОЙ ОЦЕНКЕ РАСХОДОВ</w:t>
      </w:r>
    </w:p>
    <w:p w:rsidR="001856C9" w:rsidRDefault="001856C9">
      <w:pPr>
        <w:pStyle w:val="ConsPlusTitle"/>
        <w:jc w:val="center"/>
      </w:pPr>
      <w:r>
        <w:t>НА РЕАЛИЗАЦИЮ ЦЕЛЕЙ МУНИЦИПАЛЬНОЙ ПРОГРАММЫ ГОРОДА АЧИНСКА</w:t>
      </w:r>
    </w:p>
    <w:p w:rsidR="001856C9" w:rsidRDefault="001856C9">
      <w:pPr>
        <w:pStyle w:val="ConsPlusTitle"/>
        <w:jc w:val="center"/>
      </w:pPr>
      <w:r>
        <w:t>С УЧЕТОМ ИСТОЧНИКОВ ФИНАНСИРОВАНИЯ</w:t>
      </w:r>
    </w:p>
    <w:p w:rsidR="001856C9" w:rsidRDefault="001856C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1856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от 19.12.2016 N 451-п)</w:t>
            </w:r>
          </w:p>
        </w:tc>
      </w:tr>
    </w:tbl>
    <w:p w:rsidR="001856C9" w:rsidRDefault="001856C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1789"/>
        <w:gridCol w:w="2494"/>
        <w:gridCol w:w="2211"/>
        <w:gridCol w:w="1024"/>
        <w:gridCol w:w="1024"/>
        <w:gridCol w:w="1024"/>
        <w:gridCol w:w="1024"/>
        <w:gridCol w:w="1024"/>
        <w:gridCol w:w="1024"/>
      </w:tblGrid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211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6144" w:type="dxa"/>
            <w:gridSpan w:val="6"/>
          </w:tcPr>
          <w:p w:rsidR="001856C9" w:rsidRDefault="001856C9">
            <w:pPr>
              <w:pStyle w:val="ConsPlusNormal"/>
              <w:jc w:val="center"/>
            </w:pPr>
            <w:r>
              <w:t>Оценка расходов, в том числе по годам реализации программы (тыс. руб.)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  <w:vMerge/>
          </w:tcPr>
          <w:p w:rsidR="001856C9" w:rsidRDefault="001856C9"/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итого на период</w:t>
            </w:r>
          </w:p>
        </w:tc>
      </w:tr>
      <w:tr w:rsidR="001856C9"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89" w:type="dxa"/>
          </w:tcPr>
          <w:p w:rsidR="001856C9" w:rsidRDefault="001856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1856C9" w:rsidRDefault="001856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10</w:t>
            </w: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>"Развитие физической культуры и спорта"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145143,8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160853,0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171293,2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151178,9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148932,6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777401,5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6709,3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8670,8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4199,7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19579,8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9809,8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9869,9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9811,6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48311,7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128624,7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142312,3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157281,9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141768,7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139522,4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709510,0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1.1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  <w:outlineLvl w:val="2"/>
            </w:pPr>
            <w:hyperlink w:anchor="P2883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>"Развитие массовой физической культуры и спорта"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71603,0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75956,5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75963,5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78764,8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76528,5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378816,3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6383,3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405,9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6789,2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8753,8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9245,6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46230,0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62849,2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60327,6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66147,4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69354,6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67118,3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325797,1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1.1.1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1.1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55886,7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57138,2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54010,5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56743,6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56743,6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280522,6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55886,7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57138,2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54010,5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56743,6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56743,6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280522,6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1.1.2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1.2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3122,1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6360,1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8681,4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8346,6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8346,6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34856,8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6360,1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334,8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6694,9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3122,1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8346,6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8346,6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8346,6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28161,9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1.1.3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1.3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 xml:space="preserve"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</w:t>
            </w:r>
            <w:r>
              <w:lastRenderedPageBreak/>
              <w:t>знака (значка)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288,0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71,1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94,3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193,7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lastRenderedPageBreak/>
              <w:t>1.1.4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1.4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>Организация и проведение спортивных мероприятий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3840,4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3183,8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3774,9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4178,0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1941,7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16918,8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3840,4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3183,8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3774,9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4178,0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1941,7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16918,8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1.1.5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1.5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>Безвозмездные поступления и доходы по предпринимательской и иной, приносящей доход деятельности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8753,8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9245,6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46230,0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8753,8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9245,6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46230,0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1.2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  <w:outlineLvl w:val="2"/>
            </w:pPr>
            <w:hyperlink w:anchor="P3408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 xml:space="preserve">"Развитие системы подготовки спортивного </w:t>
            </w:r>
            <w:r>
              <w:lastRenderedPageBreak/>
              <w:t>резерва"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65588,5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69855,2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65945,0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65301,3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65291,3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331981,3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485,4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308,7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794,1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1056,0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624,3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401,4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2081,7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64532,5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68745,5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65234,9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65301,3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65291,3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329105,5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1.2.1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2.1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64443,4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67907,6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64379,9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64420,0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64410,0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325560,9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64443,4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67907,6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64379,9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64420,0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64410,0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325560,9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1.2.2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2.2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 xml:space="preserve">Персональные выплаты, устанавливаемые в целях повышения оплаты труда молодым специалистам, персональные выплаты, устанавливаемые с </w:t>
            </w:r>
            <w:r>
              <w:lastRenderedPageBreak/>
              <w:t>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89,1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567,2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424,3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424,3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424,3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1929,2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485,4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279,2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764,6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89,1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145,1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424,3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424,3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1164,6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1.2.3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2.3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486,6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457,0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457,0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1400,6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29,5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457,1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457,0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457,0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1371,1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1.2.4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2.4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>Организация и проведение спортивных мероприятий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756,1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252,8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1008,9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756,1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252,8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1008,9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1.2.5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2.5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>Безвозмездные поступления и доходы по предпринимательской и иной, приносящей доход деятельности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1056,0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624,3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401,4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2081,7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1056,0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624,3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401,4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2081,7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1.3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  <w:outlineLvl w:val="2"/>
            </w:pPr>
            <w:hyperlink w:anchor="P4000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>"Обеспечение реализации муниципальной программы и прочие мероприятия"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7952,3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15041,3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29384,7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7112,8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7112,8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66603,9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6709,3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1802,1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3485,1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11996,5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1243,0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13239,2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25899,6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7112,8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7112,8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54607,4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1.3.1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3.1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 xml:space="preserve">Предоставление субсидий на иные цели </w:t>
            </w:r>
            <w:r>
              <w:lastRenderedPageBreak/>
              <w:t>муниципальным учреждениям в сфере физической культуры и спорта, не связанных с финансовым обеспечением выполнения муниципального задания (проведение текущих и капитальных ремонтов)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490,1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490,1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490,1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490,1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1.3.2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3.2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>Предоставление субсидий на иные цели муниципальным учреждениям в сфере физической культуры и спорта, не связанных с финансовым обеспечением выполнения муниципального задания (проведение текущих и капитальных ремонтов за счет средств организаций города)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100,0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100,0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1.3.3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3.3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 xml:space="preserve">Предоставление субсидий на иные цели муниципальным учреждениям дополнительного </w:t>
            </w:r>
            <w:r>
              <w:lastRenderedPageBreak/>
              <w:t>образования, не связанных с финансовым обеспечением выполнения муниципального задания (прочие расходы)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466,6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466,6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466,6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466,6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1.3.4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3.4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>Проведение текущих и капитальных ремонтов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12755,2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23097,4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45852,6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12755,2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23097,4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45852,6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1.3.5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3.5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>Приобретение автотранспорта для нужд муниципальных учреждений физкультурно-спортивной направленности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1250,0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1250,0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1.3.6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3.6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 xml:space="preserve">Компенсация расходов муниципальных спортивных школ, подготовивших спортсмена, ставшего членом спортивной сборной команды Красноярского края, согласно </w:t>
            </w:r>
            <w:hyperlink r:id="rId77" w:history="1">
              <w:r>
                <w:rPr>
                  <w:color w:val="0000FF"/>
                </w:rPr>
                <w:t>статье 15</w:t>
              </w:r>
            </w:hyperlink>
            <w:r>
              <w:t xml:space="preserve"> Закона Красноярского края от 21 декабря 2010 N 11-5566 "О физической культуре и спорте в Красноярском крае"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2586,0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1802,1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2110,1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6498,2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2586,0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1802,1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2110,1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6498,2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1.3.7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3.7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>Оказание услуг по сертификации спортивных сооружений, объектов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107,8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107,8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107,8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107,8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lastRenderedPageBreak/>
              <w:t>1.3.8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3.8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>Обследование технического состояния строительных конструкций зданий, сооружений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151,0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205,0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151,0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205,0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1.3.9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3.9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>Проектные работы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110,5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109,2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219,7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110,5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109,2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219,7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1.3.10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3.10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>Государственная экспертиза проектов капитального ремонта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1.3.11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3.11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>Софинансирование мероприятий на модернизацию и укрепления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237,6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237,6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1.3.12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3.12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>Софинансирование мероприятий "Благотворительности ОАО "АНПЗ ВНК"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1.3.13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3.13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>Предоставление субсидий на иные цели муниципальным учреждениям дополнительного образования, не связанных с финансовым обеспечением выполнения муниципального задания (прочие расходы за счет средств организаций города)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5,5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5,5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1.3.14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3.14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>Приобретение специального спортивного инвентаря, оборудования, спортивной одежды и обуви для занятий адаптивной физической культурой и спортом инвалидов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300,0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300,0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1.3.15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3.15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>Оснащение муниципальных учреждений физкультурно-спортивной направленности спортивным инвентарем, оборудованием, спортивной одеждой и обувью (на основании конкурсного отбора, проведенного в 2013 году)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2573,3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2573,3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2573,3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2573,3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1.3.16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3.16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>Предоставление субсидий на иные цели муниципальным учреждениям дополнительного образования, не связанные с финансовым обеспечением выполнения муниципального задания (расходы на увеличение стоимости основных средств)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180,8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180,8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lastRenderedPageBreak/>
              <w:t>1.3.17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3.17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>Приобретение основных средств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91,4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2275,6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6367,0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91,4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2275,6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6367,0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1.3.18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3.18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>Приобретение материальных запасов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347,8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371,1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347,8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371,1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</w:tcPr>
          <w:p w:rsidR="001856C9" w:rsidRDefault="001856C9">
            <w:pPr>
              <w:pStyle w:val="ConsPlusNormal"/>
            </w:pPr>
            <w:r>
              <w:t>1.3.19</w:t>
            </w:r>
          </w:p>
        </w:tc>
        <w:tc>
          <w:tcPr>
            <w:tcW w:w="1789" w:type="dxa"/>
          </w:tcPr>
          <w:p w:rsidR="001856C9" w:rsidRDefault="001856C9">
            <w:pPr>
              <w:pStyle w:val="ConsPlusNormal"/>
            </w:pPr>
          </w:p>
        </w:tc>
        <w:tc>
          <w:tcPr>
            <w:tcW w:w="24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789" w:type="dxa"/>
          </w:tcPr>
          <w:p w:rsidR="001856C9" w:rsidRDefault="001856C9">
            <w:pPr>
              <w:pStyle w:val="ConsPlusNormal"/>
            </w:pPr>
          </w:p>
        </w:tc>
        <w:tc>
          <w:tcPr>
            <w:tcW w:w="24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blPrEx>
          <w:tblBorders>
            <w:insideH w:val="nil"/>
          </w:tblBorders>
        </w:tblPrEx>
        <w:tc>
          <w:tcPr>
            <w:tcW w:w="13422" w:type="dxa"/>
            <w:gridSpan w:val="10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3238"/>
            </w:tblGrid>
            <w:tr w:rsidR="001856C9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1856C9" w:rsidRDefault="001856C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КонсультантПлюс: примечание.</w:t>
                  </w:r>
                </w:p>
                <w:p w:rsidR="001856C9" w:rsidRDefault="001856C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официальными изменениями, внесенными</w:t>
                  </w:r>
                </w:p>
                <w:p w:rsidR="001856C9" w:rsidRDefault="001856C9">
                  <w:pPr>
                    <w:pStyle w:val="ConsPlusNormal"/>
                    <w:jc w:val="both"/>
                  </w:pPr>
                  <w:hyperlink r:id="rId78" w:history="1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г. Ачинска Красноярского края от 19.12.2016 N 451-п.</w:t>
                  </w:r>
                </w:p>
              </w:tc>
            </w:tr>
          </w:tbl>
          <w:p w:rsidR="001856C9" w:rsidRDefault="001856C9"/>
        </w:tc>
      </w:tr>
      <w:tr w:rsidR="001856C9">
        <w:tblPrEx>
          <w:tblBorders>
            <w:insideH w:val="nil"/>
          </w:tblBorders>
        </w:tblPrEx>
        <w:tc>
          <w:tcPr>
            <w:tcW w:w="784" w:type="dxa"/>
            <w:vMerge w:val="restart"/>
            <w:tcBorders>
              <w:top w:val="nil"/>
            </w:tcBorders>
          </w:tcPr>
          <w:p w:rsidR="001856C9" w:rsidRDefault="001856C9">
            <w:pPr>
              <w:pStyle w:val="ConsPlusNormal"/>
            </w:pPr>
            <w:r>
              <w:t>1.3.19</w:t>
            </w:r>
          </w:p>
        </w:tc>
        <w:tc>
          <w:tcPr>
            <w:tcW w:w="1789" w:type="dxa"/>
            <w:vMerge w:val="restart"/>
            <w:tcBorders>
              <w:top w:val="nil"/>
            </w:tcBorders>
          </w:tcPr>
          <w:p w:rsidR="001856C9" w:rsidRDefault="001856C9">
            <w:pPr>
              <w:pStyle w:val="ConsPlusNormal"/>
            </w:pPr>
            <w:r>
              <w:t>Мероприятие 3.19</w:t>
            </w:r>
          </w:p>
        </w:tc>
        <w:tc>
          <w:tcPr>
            <w:tcW w:w="2494" w:type="dxa"/>
            <w:vMerge w:val="restart"/>
            <w:tcBorders>
              <w:top w:val="nil"/>
            </w:tcBorders>
          </w:tcPr>
          <w:p w:rsidR="001856C9" w:rsidRDefault="001856C9">
            <w:pPr>
              <w:pStyle w:val="ConsPlusNormal"/>
            </w:pPr>
            <w:r>
              <w:t>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211" w:type="dxa"/>
            <w:tcBorders>
              <w:top w:val="nil"/>
            </w:tcBorders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nil"/>
            </w:tcBorders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  <w:tcBorders>
              <w:top w:val="nil"/>
            </w:tcBorders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  <w:tcBorders>
              <w:top w:val="nil"/>
            </w:tcBorders>
          </w:tcPr>
          <w:p w:rsidR="001856C9" w:rsidRDefault="001856C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  <w:tcBorders>
              <w:top w:val="nil"/>
            </w:tcBorders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  <w:tcBorders>
              <w:top w:val="nil"/>
            </w:tcBorders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  <w:tcBorders>
              <w:top w:val="nil"/>
            </w:tcBorders>
          </w:tcPr>
          <w:p w:rsidR="001856C9" w:rsidRDefault="001856C9">
            <w:pPr>
              <w:pStyle w:val="ConsPlusNormal"/>
              <w:jc w:val="center"/>
            </w:pPr>
            <w:r>
              <w:t>1000,0</w:t>
            </w:r>
          </w:p>
        </w:tc>
      </w:tr>
      <w:tr w:rsidR="001856C9">
        <w:tc>
          <w:tcPr>
            <w:tcW w:w="784" w:type="dxa"/>
            <w:vMerge/>
            <w:tcBorders>
              <w:top w:val="nil"/>
            </w:tcBorders>
          </w:tcPr>
          <w:p w:rsidR="001856C9" w:rsidRDefault="001856C9"/>
        </w:tc>
        <w:tc>
          <w:tcPr>
            <w:tcW w:w="1789" w:type="dxa"/>
            <w:vMerge/>
            <w:tcBorders>
              <w:top w:val="nil"/>
            </w:tcBorders>
          </w:tcPr>
          <w:p w:rsidR="001856C9" w:rsidRDefault="001856C9"/>
        </w:tc>
        <w:tc>
          <w:tcPr>
            <w:tcW w:w="2494" w:type="dxa"/>
            <w:vMerge/>
            <w:tcBorders>
              <w:top w:val="nil"/>
            </w:tcBorders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  <w:tcBorders>
              <w:top w:val="nil"/>
            </w:tcBorders>
          </w:tcPr>
          <w:p w:rsidR="001856C9" w:rsidRDefault="001856C9"/>
        </w:tc>
        <w:tc>
          <w:tcPr>
            <w:tcW w:w="1789" w:type="dxa"/>
            <w:vMerge/>
            <w:tcBorders>
              <w:top w:val="nil"/>
            </w:tcBorders>
          </w:tcPr>
          <w:p w:rsidR="001856C9" w:rsidRDefault="001856C9"/>
        </w:tc>
        <w:tc>
          <w:tcPr>
            <w:tcW w:w="2494" w:type="dxa"/>
            <w:vMerge/>
            <w:tcBorders>
              <w:top w:val="nil"/>
            </w:tcBorders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  <w:tcBorders>
              <w:top w:val="nil"/>
            </w:tcBorders>
          </w:tcPr>
          <w:p w:rsidR="001856C9" w:rsidRDefault="001856C9"/>
        </w:tc>
        <w:tc>
          <w:tcPr>
            <w:tcW w:w="1789" w:type="dxa"/>
            <w:vMerge/>
            <w:tcBorders>
              <w:top w:val="nil"/>
            </w:tcBorders>
          </w:tcPr>
          <w:p w:rsidR="001856C9" w:rsidRDefault="001856C9"/>
        </w:tc>
        <w:tc>
          <w:tcPr>
            <w:tcW w:w="2494" w:type="dxa"/>
            <w:vMerge/>
            <w:tcBorders>
              <w:top w:val="nil"/>
            </w:tcBorders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1000,0</w:t>
            </w:r>
          </w:p>
        </w:tc>
      </w:tr>
      <w:tr w:rsidR="001856C9">
        <w:tc>
          <w:tcPr>
            <w:tcW w:w="784" w:type="dxa"/>
            <w:vMerge/>
            <w:tcBorders>
              <w:top w:val="nil"/>
            </w:tcBorders>
          </w:tcPr>
          <w:p w:rsidR="001856C9" w:rsidRDefault="001856C9"/>
        </w:tc>
        <w:tc>
          <w:tcPr>
            <w:tcW w:w="1789" w:type="dxa"/>
            <w:vMerge/>
            <w:tcBorders>
              <w:top w:val="nil"/>
            </w:tcBorders>
          </w:tcPr>
          <w:p w:rsidR="001856C9" w:rsidRDefault="001856C9"/>
        </w:tc>
        <w:tc>
          <w:tcPr>
            <w:tcW w:w="2494" w:type="dxa"/>
            <w:vMerge/>
            <w:tcBorders>
              <w:top w:val="nil"/>
            </w:tcBorders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  <w:tcBorders>
              <w:top w:val="nil"/>
            </w:tcBorders>
          </w:tcPr>
          <w:p w:rsidR="001856C9" w:rsidRDefault="001856C9"/>
        </w:tc>
        <w:tc>
          <w:tcPr>
            <w:tcW w:w="1789" w:type="dxa"/>
            <w:vMerge/>
            <w:tcBorders>
              <w:top w:val="nil"/>
            </w:tcBorders>
          </w:tcPr>
          <w:p w:rsidR="001856C9" w:rsidRDefault="001856C9"/>
        </w:tc>
        <w:tc>
          <w:tcPr>
            <w:tcW w:w="2494" w:type="dxa"/>
            <w:vMerge/>
            <w:tcBorders>
              <w:top w:val="nil"/>
            </w:tcBorders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  <w:tcBorders>
              <w:top w:val="nil"/>
            </w:tcBorders>
          </w:tcPr>
          <w:p w:rsidR="001856C9" w:rsidRDefault="001856C9"/>
        </w:tc>
        <w:tc>
          <w:tcPr>
            <w:tcW w:w="1789" w:type="dxa"/>
            <w:vMerge/>
            <w:tcBorders>
              <w:top w:val="nil"/>
            </w:tcBorders>
          </w:tcPr>
          <w:p w:rsidR="001856C9" w:rsidRDefault="001856C9"/>
        </w:tc>
        <w:tc>
          <w:tcPr>
            <w:tcW w:w="2494" w:type="dxa"/>
            <w:vMerge/>
            <w:tcBorders>
              <w:top w:val="nil"/>
            </w:tcBorders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t>1.3.20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3.20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>Приобретение оборудования и инвентаря для оснащения центра тестирования по выполнению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375,0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375,0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 w:val="restart"/>
          </w:tcPr>
          <w:p w:rsidR="001856C9" w:rsidRDefault="001856C9">
            <w:pPr>
              <w:pStyle w:val="ConsPlusNormal"/>
            </w:pPr>
            <w:r>
              <w:lastRenderedPageBreak/>
              <w:t>1.3.21</w:t>
            </w:r>
          </w:p>
        </w:tc>
        <w:tc>
          <w:tcPr>
            <w:tcW w:w="17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3.21</w:t>
            </w:r>
          </w:p>
        </w:tc>
        <w:tc>
          <w:tcPr>
            <w:tcW w:w="2494" w:type="dxa"/>
            <w:vMerge w:val="restart"/>
          </w:tcPr>
          <w:p w:rsidR="001856C9" w:rsidRDefault="001856C9">
            <w:pPr>
              <w:pStyle w:val="ConsPlusNormal"/>
            </w:pPr>
            <w:r>
              <w:t>Софинансирование мероприятий на приобретение оборудования и инвентаря для оснащения центра тестирования по выполнению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3,8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3,8</w:t>
            </w:r>
          </w:p>
        </w:tc>
      </w:tr>
      <w:tr w:rsidR="001856C9">
        <w:tc>
          <w:tcPr>
            <w:tcW w:w="784" w:type="dxa"/>
            <w:vMerge/>
          </w:tcPr>
          <w:p w:rsidR="001856C9" w:rsidRDefault="001856C9"/>
        </w:tc>
        <w:tc>
          <w:tcPr>
            <w:tcW w:w="1789" w:type="dxa"/>
            <w:vMerge/>
          </w:tcPr>
          <w:p w:rsidR="001856C9" w:rsidRDefault="001856C9"/>
        </w:tc>
        <w:tc>
          <w:tcPr>
            <w:tcW w:w="2494" w:type="dxa"/>
            <w:vMerge/>
          </w:tcPr>
          <w:p w:rsidR="001856C9" w:rsidRDefault="001856C9"/>
        </w:tc>
        <w:tc>
          <w:tcPr>
            <w:tcW w:w="2211" w:type="dxa"/>
          </w:tcPr>
          <w:p w:rsidR="001856C9" w:rsidRDefault="001856C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</w:tr>
    </w:tbl>
    <w:p w:rsidR="001856C9" w:rsidRDefault="001856C9">
      <w:pPr>
        <w:sectPr w:rsidR="001856C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1856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56C9" w:rsidRDefault="001856C9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Постановлениями администрации г. Ачинска Красноярского края от 20.12.2016 </w:t>
            </w:r>
            <w:hyperlink r:id="rId79" w:history="1">
              <w:r>
                <w:rPr>
                  <w:color w:val="0000FF"/>
                </w:rPr>
                <w:t>N 454-п</w:t>
              </w:r>
            </w:hyperlink>
            <w:r>
              <w:rPr>
                <w:color w:val="392C69"/>
              </w:rPr>
              <w:t xml:space="preserve"> и от 20.12.2016 </w:t>
            </w:r>
            <w:hyperlink r:id="rId80" w:history="1">
              <w:r>
                <w:rPr>
                  <w:color w:val="0000FF"/>
                </w:rPr>
                <w:t>N 456-п</w:t>
              </w:r>
            </w:hyperlink>
            <w:r>
              <w:rPr>
                <w:color w:val="392C69"/>
              </w:rPr>
              <w:t xml:space="preserve"> одновременно было изложено в новой редакции приложение N 5 к Постановлению.</w:t>
            </w:r>
          </w:p>
          <w:p w:rsidR="001856C9" w:rsidRDefault="001856C9">
            <w:pPr>
              <w:pStyle w:val="ConsPlusNormal"/>
              <w:jc w:val="both"/>
            </w:pPr>
            <w:r>
              <w:rPr>
                <w:color w:val="392C69"/>
              </w:rPr>
              <w:t xml:space="preserve">Редакция приложения N 5 к Постановлению с изменениями, внесенными </w:t>
            </w:r>
            <w:hyperlink r:id="rId8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 от 20.12.2016 N 456-п, приведена в тексте.</w:t>
            </w:r>
          </w:p>
        </w:tc>
      </w:tr>
    </w:tbl>
    <w:p w:rsidR="001856C9" w:rsidRDefault="001856C9">
      <w:pPr>
        <w:pStyle w:val="ConsPlusNormal"/>
        <w:spacing w:before="280"/>
        <w:jc w:val="right"/>
        <w:outlineLvl w:val="1"/>
      </w:pPr>
      <w:r>
        <w:t>Приложение N 5</w:t>
      </w:r>
    </w:p>
    <w:p w:rsidR="001856C9" w:rsidRDefault="001856C9">
      <w:pPr>
        <w:pStyle w:val="ConsPlusNormal"/>
        <w:jc w:val="right"/>
      </w:pPr>
      <w:r>
        <w:t>к паспорту</w:t>
      </w:r>
    </w:p>
    <w:p w:rsidR="001856C9" w:rsidRDefault="001856C9">
      <w:pPr>
        <w:pStyle w:val="ConsPlusNormal"/>
        <w:jc w:val="right"/>
      </w:pPr>
      <w:r>
        <w:t>муниципальной программы</w:t>
      </w:r>
    </w:p>
    <w:p w:rsidR="001856C9" w:rsidRDefault="001856C9">
      <w:pPr>
        <w:pStyle w:val="ConsPlusNormal"/>
        <w:jc w:val="right"/>
      </w:pPr>
      <w:r>
        <w:t>города Ачинска</w:t>
      </w:r>
    </w:p>
    <w:p w:rsidR="001856C9" w:rsidRDefault="001856C9">
      <w:pPr>
        <w:pStyle w:val="ConsPlusNormal"/>
        <w:jc w:val="right"/>
      </w:pPr>
      <w:r>
        <w:t>"Развитие физической культуры и спорта"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</w:pPr>
      <w:bookmarkStart w:id="5" w:name="P2749"/>
      <w:bookmarkEnd w:id="5"/>
      <w:r>
        <w:t>ПРОГНОЗ</w:t>
      </w:r>
    </w:p>
    <w:p w:rsidR="001856C9" w:rsidRDefault="001856C9">
      <w:pPr>
        <w:pStyle w:val="ConsPlusTitle"/>
        <w:jc w:val="center"/>
      </w:pPr>
      <w:r>
        <w:t>СВОДНЫХ ПОКАЗАТЕЛЕЙ МУНИЦИПАЛЬНЫХ ЗАДАНИЙ</w:t>
      </w:r>
    </w:p>
    <w:p w:rsidR="001856C9" w:rsidRDefault="001856C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1856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20.12.2016 </w:t>
            </w:r>
            <w:hyperlink r:id="rId82" w:history="1">
              <w:r>
                <w:rPr>
                  <w:color w:val="0000FF"/>
                </w:rPr>
                <w:t>N 454-п</w:t>
              </w:r>
            </w:hyperlink>
            <w:r>
              <w:rPr>
                <w:color w:val="392C69"/>
              </w:rPr>
              <w:t xml:space="preserve">, от 20.12.2016 </w:t>
            </w:r>
            <w:hyperlink r:id="rId83" w:history="1">
              <w:r>
                <w:rPr>
                  <w:color w:val="0000FF"/>
                </w:rPr>
                <w:t>N 456-п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856C9" w:rsidRDefault="001856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774"/>
        <w:gridCol w:w="1774"/>
        <w:gridCol w:w="1024"/>
        <w:gridCol w:w="1024"/>
        <w:gridCol w:w="1024"/>
        <w:gridCol w:w="1024"/>
        <w:gridCol w:w="1024"/>
      </w:tblGrid>
      <w:tr w:rsidR="001856C9">
        <w:tc>
          <w:tcPr>
            <w:tcW w:w="45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177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Содержание муниципальной услуги (работы)</w:t>
            </w:r>
          </w:p>
        </w:tc>
        <w:tc>
          <w:tcPr>
            <w:tcW w:w="177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Наименование и значение показателей объема муниципальной услуги (работы)</w:t>
            </w:r>
          </w:p>
        </w:tc>
        <w:tc>
          <w:tcPr>
            <w:tcW w:w="5120" w:type="dxa"/>
            <w:gridSpan w:val="5"/>
          </w:tcPr>
          <w:p w:rsidR="001856C9" w:rsidRDefault="001856C9">
            <w:pPr>
              <w:pStyle w:val="ConsPlusNormal"/>
              <w:jc w:val="center"/>
            </w:pPr>
            <w:r>
              <w:t>Значение показателя объема услуги (работы) по годам реализации программы</w:t>
            </w:r>
          </w:p>
        </w:tc>
      </w:tr>
      <w:tr w:rsidR="001856C9">
        <w:tc>
          <w:tcPr>
            <w:tcW w:w="454" w:type="dxa"/>
            <w:vMerge/>
          </w:tcPr>
          <w:p w:rsidR="001856C9" w:rsidRDefault="001856C9"/>
        </w:tc>
        <w:tc>
          <w:tcPr>
            <w:tcW w:w="2608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2018 год</w:t>
            </w: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1856C9" w:rsidRDefault="001856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9</w:t>
            </w: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608" w:type="dxa"/>
          </w:tcPr>
          <w:p w:rsidR="001856C9" w:rsidRDefault="001856C9">
            <w:pPr>
              <w:pStyle w:val="ConsPlusNormal"/>
            </w:pPr>
            <w:r>
              <w:t>Обеспечение доступа к объектам спорта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Количество часов (час)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25543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25636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17733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22932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22932</w:t>
            </w: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2</w:t>
            </w:r>
          </w:p>
        </w:tc>
        <w:tc>
          <w:tcPr>
            <w:tcW w:w="2608" w:type="dxa"/>
          </w:tcPr>
          <w:p w:rsidR="001856C9" w:rsidRDefault="001856C9">
            <w:pPr>
              <w:pStyle w:val="ConsPlusNormal"/>
            </w:pPr>
            <w:r>
              <w:t>Организация и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Количество занятий (штука)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84146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80000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99263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80000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80000</w:t>
            </w: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3</w:t>
            </w:r>
          </w:p>
        </w:tc>
        <w:tc>
          <w:tcPr>
            <w:tcW w:w="2608" w:type="dxa"/>
          </w:tcPr>
          <w:p w:rsidR="001856C9" w:rsidRDefault="001856C9">
            <w:pPr>
              <w:pStyle w:val="ConsPlusNormal"/>
            </w:pPr>
            <w: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Количество мероприятий (штука)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200</w:t>
            </w: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4</w:t>
            </w:r>
          </w:p>
        </w:tc>
        <w:tc>
          <w:tcPr>
            <w:tcW w:w="2608" w:type="dxa"/>
          </w:tcPr>
          <w:p w:rsidR="001856C9" w:rsidRDefault="001856C9">
            <w:pPr>
              <w:pStyle w:val="ConsPlusNormal"/>
            </w:pPr>
            <w:r>
              <w:t>Расходы бюджета города Ачинска на оказание (выполнение) муниципальной услуги (работы), тыс. руб.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Тыс. руб.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59008,8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63527,1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57321,6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65176,6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65176,6</w:t>
            </w: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5</w:t>
            </w:r>
          </w:p>
        </w:tc>
        <w:tc>
          <w:tcPr>
            <w:tcW w:w="2608" w:type="dxa"/>
          </w:tcPr>
          <w:p w:rsidR="001856C9" w:rsidRDefault="001856C9">
            <w:pPr>
              <w:pStyle w:val="ConsPlusNormal"/>
            </w:pPr>
            <w:r>
              <w:t>Спортивная подготовка по олимпийским видам спорта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368</w:t>
            </w: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6</w:t>
            </w:r>
          </w:p>
        </w:tc>
        <w:tc>
          <w:tcPr>
            <w:tcW w:w="2608" w:type="dxa"/>
          </w:tcPr>
          <w:p w:rsidR="001856C9" w:rsidRDefault="001856C9">
            <w:pPr>
              <w:pStyle w:val="ConsPlusNormal"/>
            </w:pPr>
            <w:r>
              <w:t xml:space="preserve">Спортивная подготовка </w:t>
            </w:r>
            <w:r>
              <w:lastRenderedPageBreak/>
              <w:t>по неолимпийским видам спорта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 xml:space="preserve">Число лиц, </w:t>
            </w:r>
            <w:r>
              <w:lastRenderedPageBreak/>
              <w:t>прошедших спортивную подготовку на этапах спортивной подготовки (человек)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57</w:t>
            </w: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608" w:type="dxa"/>
          </w:tcPr>
          <w:p w:rsidR="001856C9" w:rsidRDefault="001856C9">
            <w:pPr>
              <w:pStyle w:val="ConsPlusNormal"/>
            </w:pPr>
            <w:r>
              <w:t>Реализация дополнительных общеобразовательных общеразвивающих программ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Количество человеко-часов (человеко-час)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91746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91746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91746</w:t>
            </w: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8</w:t>
            </w:r>
          </w:p>
        </w:tc>
        <w:tc>
          <w:tcPr>
            <w:tcW w:w="2608" w:type="dxa"/>
          </w:tcPr>
          <w:p w:rsidR="001856C9" w:rsidRDefault="001856C9">
            <w:pPr>
              <w:pStyle w:val="ConsPlusNormal"/>
            </w:pPr>
            <w:r>
              <w:t>Реализация дополнительных предпрофессиональных программ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Количество человеко-часов (человеко-час)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749131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736931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736931</w:t>
            </w: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9</w:t>
            </w:r>
          </w:p>
        </w:tc>
        <w:tc>
          <w:tcPr>
            <w:tcW w:w="2608" w:type="dxa"/>
          </w:tcPr>
          <w:p w:rsidR="001856C9" w:rsidRDefault="001856C9">
            <w:pPr>
              <w:pStyle w:val="ConsPlusNormal"/>
            </w:pPr>
            <w:r>
              <w:t>Организация и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Количество занятий (штука)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17531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17531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17531</w:t>
            </w: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10</w:t>
            </w:r>
          </w:p>
        </w:tc>
        <w:tc>
          <w:tcPr>
            <w:tcW w:w="2608" w:type="dxa"/>
          </w:tcPr>
          <w:p w:rsidR="001856C9" w:rsidRDefault="001856C9">
            <w:pPr>
              <w:pStyle w:val="ConsPlusNormal"/>
            </w:pPr>
            <w:r>
              <w:t>Расходы бюджета города Ачинска на оказание (выполнение) муниципальной услуги (работы), тыс. руб.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Тыс. руб.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64532,5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68474,8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66525,4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65301,3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65291,3</w:t>
            </w: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2608" w:type="dxa"/>
          </w:tcPr>
          <w:p w:rsidR="001856C9" w:rsidRDefault="001856C9">
            <w:pPr>
              <w:pStyle w:val="ConsPlusNormal"/>
            </w:pPr>
            <w:r>
              <w:t>ВСЕГО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123541,3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132001,9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123847,0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130477,9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130467,9</w:t>
            </w:r>
          </w:p>
        </w:tc>
      </w:tr>
    </w:tbl>
    <w:p w:rsidR="001856C9" w:rsidRDefault="001856C9">
      <w:pPr>
        <w:sectPr w:rsidR="001856C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right"/>
        <w:outlineLvl w:val="1"/>
      </w:pPr>
      <w:r>
        <w:t>Приложение N 1</w:t>
      </w:r>
    </w:p>
    <w:p w:rsidR="001856C9" w:rsidRDefault="001856C9">
      <w:pPr>
        <w:pStyle w:val="ConsPlusNormal"/>
        <w:jc w:val="right"/>
      </w:pPr>
      <w:r>
        <w:t>к муниципальной программе</w:t>
      </w:r>
    </w:p>
    <w:p w:rsidR="001856C9" w:rsidRDefault="001856C9">
      <w:pPr>
        <w:pStyle w:val="ConsPlusNormal"/>
        <w:jc w:val="right"/>
      </w:pPr>
      <w:r>
        <w:t>города Ачинска</w:t>
      </w:r>
    </w:p>
    <w:p w:rsidR="001856C9" w:rsidRDefault="001856C9">
      <w:pPr>
        <w:pStyle w:val="ConsPlusNormal"/>
        <w:jc w:val="right"/>
      </w:pPr>
      <w:r>
        <w:t>"Развитие физической культуры и спорта"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</w:pPr>
      <w:bookmarkStart w:id="6" w:name="P2883"/>
      <w:bookmarkEnd w:id="6"/>
      <w:r>
        <w:t>ПОДПРОГРАММА 1</w:t>
      </w:r>
    </w:p>
    <w:p w:rsidR="001856C9" w:rsidRDefault="001856C9">
      <w:pPr>
        <w:pStyle w:val="ConsPlusTitle"/>
        <w:jc w:val="center"/>
      </w:pPr>
      <w:r>
        <w:t>"РАЗВИТИЕ МАССОВОЙ ФИЗИЧЕСКОЙ КУЛЬТУРЫ",</w:t>
      </w:r>
    </w:p>
    <w:p w:rsidR="001856C9" w:rsidRDefault="001856C9">
      <w:pPr>
        <w:pStyle w:val="ConsPlusTitle"/>
        <w:jc w:val="center"/>
      </w:pPr>
      <w:r>
        <w:t>РЕАЛИЗУЕМАЯ В РАМКАХ МУНИЦИПАЛЬНОЙ ПРОГРАММЫ ГОРОДА АЧИНСКА</w:t>
      </w:r>
    </w:p>
    <w:p w:rsidR="001856C9" w:rsidRDefault="001856C9">
      <w:pPr>
        <w:pStyle w:val="ConsPlusTitle"/>
        <w:jc w:val="center"/>
      </w:pPr>
      <w:r>
        <w:t>"РАЗВИТИЕ ФИЗИЧЕСКОЙ КУЛЬТУРЫ И СПОРТА"</w:t>
      </w:r>
    </w:p>
    <w:p w:rsidR="001856C9" w:rsidRDefault="001856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56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13.05.2016 </w:t>
            </w:r>
            <w:hyperlink r:id="rId84" w:history="1">
              <w:r>
                <w:rPr>
                  <w:color w:val="0000FF"/>
                </w:rPr>
                <w:t>N 152-п</w:t>
              </w:r>
            </w:hyperlink>
            <w:r>
              <w:rPr>
                <w:color w:val="392C69"/>
              </w:rPr>
              <w:t xml:space="preserve">, от 20.06.2016 </w:t>
            </w:r>
            <w:hyperlink r:id="rId85" w:history="1">
              <w:r>
                <w:rPr>
                  <w:color w:val="0000FF"/>
                </w:rPr>
                <w:t>N 198-п</w:t>
              </w:r>
            </w:hyperlink>
            <w:r>
              <w:rPr>
                <w:color w:val="392C69"/>
              </w:rPr>
              <w:t xml:space="preserve">, от 19.07.2016 </w:t>
            </w:r>
            <w:hyperlink r:id="rId86" w:history="1">
              <w:r>
                <w:rPr>
                  <w:color w:val="0000FF"/>
                </w:rPr>
                <w:t>N 262-п</w:t>
              </w:r>
            </w:hyperlink>
            <w:r>
              <w:rPr>
                <w:color w:val="392C69"/>
              </w:rPr>
              <w:t>,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09.09.2016 </w:t>
            </w:r>
            <w:hyperlink r:id="rId87" w:history="1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 xml:space="preserve">, от 14.11.2016 </w:t>
            </w:r>
            <w:hyperlink r:id="rId88" w:history="1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 xml:space="preserve">, от 19.12.2016 </w:t>
            </w:r>
            <w:hyperlink r:id="rId89" w:history="1">
              <w:r>
                <w:rPr>
                  <w:color w:val="0000FF"/>
                </w:rPr>
                <w:t>N 451-п</w:t>
              </w:r>
            </w:hyperlink>
            <w:r>
              <w:rPr>
                <w:color w:val="392C69"/>
              </w:rPr>
              <w:t>,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20.12.2016 </w:t>
            </w:r>
            <w:hyperlink r:id="rId90" w:history="1">
              <w:r>
                <w:rPr>
                  <w:color w:val="0000FF"/>
                </w:rPr>
                <w:t>N 456-п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2"/>
      </w:pPr>
      <w:r>
        <w:t>1. ПАСПОРТ ПОДПРОГРАММЫ</w:t>
      </w:r>
    </w:p>
    <w:p w:rsidR="001856C9" w:rsidRDefault="001856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"Развитие массовой физической культуры"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"Развитие физической культуры"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Администрация города Ачинска (отдел спорта, туризма и молодежной политики)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Обеспечение развития массовой физической культуры в городе Ачинске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Целевые индикаторы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 xml:space="preserve">1. Единовременная пропускная способность спортивных </w:t>
            </w:r>
            <w:r>
              <w:lastRenderedPageBreak/>
              <w:t>сооружений города Ачинска.</w:t>
            </w:r>
          </w:p>
          <w:p w:rsidR="001856C9" w:rsidRDefault="001856C9">
            <w:pPr>
              <w:pStyle w:val="ConsPlusNormal"/>
            </w:pPr>
            <w:r>
              <w:t>2. Численность населения города Ачинска, систематически занимающегося физической культурой и спортом.</w:t>
            </w:r>
          </w:p>
          <w:p w:rsidR="001856C9" w:rsidRDefault="001856C9">
            <w:pPr>
              <w:pStyle w:val="ConsPlusNormal"/>
            </w:pPr>
            <w:r>
              <w:t>3. Численность лиц с ограниченными возможностями здоровья и инвалидов города Ачинска, систематически занимающихся физической культурой и спортом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2014 - 2018 годы</w:t>
            </w:r>
          </w:p>
        </w:tc>
      </w:tr>
      <w:tr w:rsidR="001856C9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1856C9" w:rsidRDefault="001856C9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1856C9" w:rsidRDefault="001856C9">
            <w:pPr>
              <w:pStyle w:val="ConsPlusNormal"/>
            </w:pPr>
            <w:r>
              <w:t>Общий объем бюджетных ассигнований на реализацию мероприятий подпрограммы составляет всего 373815,8 тыс. рублей, в том числе по годам:</w:t>
            </w:r>
          </w:p>
          <w:p w:rsidR="001856C9" w:rsidRDefault="001856C9">
            <w:pPr>
              <w:pStyle w:val="ConsPlusNormal"/>
            </w:pPr>
            <w:r>
              <w:t>2014 год - 71603,0 тыс. рублей;</w:t>
            </w:r>
          </w:p>
          <w:p w:rsidR="001856C9" w:rsidRDefault="001856C9">
            <w:pPr>
              <w:pStyle w:val="ConsPlusNormal"/>
            </w:pPr>
            <w:r>
              <w:t>2015 год - 75956,5 тыс. рублей;</w:t>
            </w:r>
          </w:p>
          <w:p w:rsidR="001856C9" w:rsidRDefault="001856C9">
            <w:pPr>
              <w:pStyle w:val="ConsPlusNormal"/>
            </w:pPr>
            <w:r>
              <w:t>2016 год - 70962,9 тыс. рублей;</w:t>
            </w:r>
          </w:p>
          <w:p w:rsidR="001856C9" w:rsidRDefault="001856C9">
            <w:pPr>
              <w:pStyle w:val="ConsPlusNormal"/>
            </w:pPr>
            <w:r>
              <w:t>2017 год - 78764,8 тыс. рублей;</w:t>
            </w:r>
          </w:p>
          <w:p w:rsidR="001856C9" w:rsidRDefault="001856C9">
            <w:pPr>
              <w:pStyle w:val="ConsPlusNormal"/>
            </w:pPr>
            <w:r>
              <w:t>2018 год - 76528,5 тыс. рублей.</w:t>
            </w:r>
          </w:p>
          <w:p w:rsidR="001856C9" w:rsidRDefault="001856C9">
            <w:pPr>
              <w:pStyle w:val="ConsPlusNormal"/>
            </w:pPr>
            <w:r>
              <w:t>Разбивка по источникам финансирования по годам реализации подпрограммы:</w:t>
            </w:r>
          </w:p>
          <w:p w:rsidR="001856C9" w:rsidRDefault="001856C9">
            <w:pPr>
              <w:pStyle w:val="ConsPlusNormal"/>
            </w:pPr>
            <w:r>
              <w:t>за счет средств местного бюджета - 320796,6 тыс. рублей, в том числе по годам:</w:t>
            </w:r>
          </w:p>
          <w:p w:rsidR="001856C9" w:rsidRDefault="001856C9">
            <w:pPr>
              <w:pStyle w:val="ConsPlusNormal"/>
            </w:pPr>
            <w:r>
              <w:t>2014 год - 62849,2 тыс. рублей;</w:t>
            </w:r>
          </w:p>
          <w:p w:rsidR="001856C9" w:rsidRDefault="001856C9">
            <w:pPr>
              <w:pStyle w:val="ConsPlusNormal"/>
            </w:pPr>
            <w:r>
              <w:t>2015 год - 60327,6 тыс. рублей;</w:t>
            </w:r>
          </w:p>
          <w:p w:rsidR="001856C9" w:rsidRDefault="001856C9">
            <w:pPr>
              <w:pStyle w:val="ConsPlusNormal"/>
            </w:pPr>
            <w:r>
              <w:t>2016 год - 61146,9 тыс. рублей;</w:t>
            </w:r>
          </w:p>
          <w:p w:rsidR="001856C9" w:rsidRDefault="001856C9">
            <w:pPr>
              <w:pStyle w:val="ConsPlusNormal"/>
            </w:pPr>
            <w:r>
              <w:t>2017 год - 69354,6 тыс. рублей;</w:t>
            </w:r>
          </w:p>
          <w:p w:rsidR="001856C9" w:rsidRDefault="001856C9">
            <w:pPr>
              <w:pStyle w:val="ConsPlusNormal"/>
            </w:pPr>
            <w:r>
              <w:t>2018 год - 67118,3 тыс. рублей;</w:t>
            </w:r>
          </w:p>
          <w:p w:rsidR="001856C9" w:rsidRDefault="001856C9">
            <w:pPr>
              <w:pStyle w:val="ConsPlusNormal"/>
            </w:pPr>
            <w:r>
              <w:t>за счет средств краевого бюджета - 6789,2 тыс. рублей, в том числе по годам:</w:t>
            </w:r>
          </w:p>
          <w:p w:rsidR="001856C9" w:rsidRDefault="001856C9">
            <w:pPr>
              <w:pStyle w:val="ConsPlusNormal"/>
            </w:pPr>
            <w:r>
              <w:t>2014 год - 0,0 тыс. рублей;</w:t>
            </w:r>
          </w:p>
          <w:p w:rsidR="001856C9" w:rsidRDefault="001856C9">
            <w:pPr>
              <w:pStyle w:val="ConsPlusNormal"/>
            </w:pPr>
            <w:r>
              <w:t>2015 год - 6383,3 тыс. рублей;</w:t>
            </w:r>
          </w:p>
          <w:p w:rsidR="001856C9" w:rsidRDefault="001856C9">
            <w:pPr>
              <w:pStyle w:val="ConsPlusNormal"/>
            </w:pPr>
            <w:r>
              <w:t>2016 год - 405,9 тыс. рублей;</w:t>
            </w:r>
          </w:p>
          <w:p w:rsidR="001856C9" w:rsidRDefault="001856C9">
            <w:pPr>
              <w:pStyle w:val="ConsPlusNormal"/>
            </w:pPr>
            <w:r>
              <w:t>2017 год - 0,0 тыс. рублей;</w:t>
            </w:r>
          </w:p>
          <w:p w:rsidR="001856C9" w:rsidRDefault="001856C9">
            <w:pPr>
              <w:pStyle w:val="ConsPlusNormal"/>
            </w:pPr>
            <w:r>
              <w:t>2018 год - 0,0 тыс. рублей;</w:t>
            </w:r>
          </w:p>
          <w:p w:rsidR="001856C9" w:rsidRDefault="001856C9">
            <w:pPr>
              <w:pStyle w:val="ConsPlusNormal"/>
            </w:pPr>
            <w:r>
              <w:t>за счет средств внебюджетных источников - 46230,0 тыс. рублей, в том числе по годам:</w:t>
            </w:r>
          </w:p>
          <w:p w:rsidR="001856C9" w:rsidRDefault="001856C9">
            <w:pPr>
              <w:pStyle w:val="ConsPlusNormal"/>
            </w:pPr>
            <w:r>
              <w:t>2014 год - 8753,8 тыс. рублей;</w:t>
            </w:r>
          </w:p>
          <w:p w:rsidR="001856C9" w:rsidRDefault="001856C9">
            <w:pPr>
              <w:pStyle w:val="ConsPlusNormal"/>
            </w:pPr>
            <w:r>
              <w:t>2015 год - 9245,6 тыс. рублей;</w:t>
            </w:r>
          </w:p>
          <w:p w:rsidR="001856C9" w:rsidRDefault="001856C9">
            <w:pPr>
              <w:pStyle w:val="ConsPlusNormal"/>
            </w:pPr>
            <w:r>
              <w:t>2016 год - 9410,2 тыс. рублей;</w:t>
            </w:r>
          </w:p>
          <w:p w:rsidR="001856C9" w:rsidRDefault="001856C9">
            <w:pPr>
              <w:pStyle w:val="ConsPlusNormal"/>
            </w:pPr>
            <w:r>
              <w:t>2017 год - 9410,2 тыс. рублей;</w:t>
            </w:r>
          </w:p>
          <w:p w:rsidR="001856C9" w:rsidRDefault="001856C9">
            <w:pPr>
              <w:pStyle w:val="ConsPlusNormal"/>
            </w:pPr>
            <w:r>
              <w:t>2018 год - 9410,2 тыс. рублей</w:t>
            </w:r>
          </w:p>
        </w:tc>
      </w:tr>
      <w:tr w:rsidR="001856C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856C9" w:rsidRDefault="001856C9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19.12.2016 N 451-п)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Система организации контроля за исполнением подпрограммы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Администрация города Ачинска (отдел спорта, туризма и молодежной политики)</w:t>
            </w:r>
          </w:p>
        </w:tc>
      </w:tr>
    </w:tbl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2"/>
      </w:pPr>
      <w:r>
        <w:t>2. ОСНОВНЫЕ РАЗДЕЛЫ ПОДПРОГРАММЫ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3"/>
      </w:pPr>
      <w:r>
        <w:t>2.1. Постановка общегородской проблемы и обоснование</w:t>
      </w:r>
    </w:p>
    <w:p w:rsidR="001856C9" w:rsidRDefault="001856C9">
      <w:pPr>
        <w:pStyle w:val="ConsPlusTitle"/>
        <w:jc w:val="center"/>
      </w:pPr>
      <w:r>
        <w:t>необходимости разработки подпрограммы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ind w:firstLine="540"/>
        <w:jc w:val="both"/>
      </w:pPr>
      <w:r>
        <w:t xml:space="preserve">В соответствии с </w:t>
      </w:r>
      <w:hyperlink r:id="rId92" w:history="1">
        <w:r>
          <w:rPr>
            <w:color w:val="0000FF"/>
          </w:rPr>
          <w:t>Концепцией</w:t>
        </w:r>
      </w:hyperlink>
      <w:r>
        <w:t xml:space="preserve"> долгосрочного экономического развития Российской </w:t>
      </w:r>
      <w:r>
        <w:lastRenderedPageBreak/>
        <w:t>Федерации и Стратегией развития физической культуры и спорта в Российской Федерации на период до 2020 года поставлены задачи по увеличению доли граждан, систематически занимающихся физической культурой и спортом.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На ведущие позиции в них выходят термины "качество жизни", "комфортная среда обитания". Разделы, посвященные физической культуре и спорту, составляют немалую часть в структуре федеральных и региональных стратегий - стране нужны здоровые и энергичные граждане.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По состоянию на 01.01.2014 в городе Ачинске проживает 107,302 тыс. человек. Доля граждан, систематически занимающихся физической культурой и спортом, составляет 36,35% от общей численности населения. Планируется, что доля граждан города Ачинска, систематически занимающихся физической культурой и спортом, к 2020 году составит не менее 40% от общей численности населения.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С каждым годом наблюдается положительная тенденция увеличения количества занимающихся спортом в городе Ачинске. Увеличение численности занимающихся происходит за счет проведения спортивно-массовых мероприятий, создания условий для занятий физкультурой и спортом, строительства спортивных объектов, ремонта и реконструкции существующих объектов, улучшения материально-технической базы спортивных учреждений и организаций, увеличения числа жителей, посещающих клубы по месту жительства и спортивные клубы общеобразовательных школ, пропаганды здорового образа жизни.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Динамика количества занимающихся физической культурой и спортом в городе Ачинске: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в 2010 году - 28498 человек;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в 2011 году - 31595 человек;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в 2012 году - 35067 человек;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в 2013 году - 35167 человек;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в 2014 году - 35267 человек;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в 2015 году - 35367 человек.</w:t>
      </w:r>
    </w:p>
    <w:p w:rsidR="001856C9" w:rsidRDefault="001856C9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13.05.2016 N 152-п)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Планируемое увеличение количества занимающихся физической культурой и спортом в городе Ачинске: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в 2016 году - 36836 человек;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в 2017 году - 36886 человек;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в 2018 году - 36936 человек.</w:t>
      </w:r>
    </w:p>
    <w:p w:rsidR="001856C9" w:rsidRDefault="001856C9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13.05.2016 N 152-п)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Численность населения города Ачинска, систематически занимающегося физической культурой и спортом, возрастет с 35167 чел. в 2013 году и составит в 2018 году 36936 чел., в том числе прирост по годам составит: в 2014 году - 100 чел.; в 2015 году - 100 чел.; в 2016 году - 50 чел.; в 2017 году - 50 чел.; и 2018 году - 50 чел.</w:t>
      </w:r>
    </w:p>
    <w:p w:rsidR="001856C9" w:rsidRDefault="001856C9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13.05.2016 N 152-п)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городе развивается 43 вида спорта. Культивируемые виды спорта: баскетбол, волейбол, футбол, легкая атлетика, лыжные гонки, биатлон, плавание, хоккей, виды единоборств, фигурное катание, регби.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lastRenderedPageBreak/>
        <w:t>Спортивно-массовые мероприятия проходят на базе муниципальных бюджетных учреждений дополнительного образования детей физкультурно-спортивной направленности и спортивных объектах муниципального бюджетного учреждения "Городской спортивный комплекс "Олимп" (далее - МБУ ГСК "Олимп").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2011 - 2013 годах успешно реализовывались программные мероприятия городской целевой программы "От массовости к мастерству", направленные на создание условий для укрепления здоровья населения города Ачинска путем материально-технического обеспечения и оснащения инфраструктуры спорта, популяризации массовой физической культуры и спорта и приобщение различных слоев общества к систематическим занятиям физической культурой и спортом.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развитии массовой физической культуры и спорта сделана ставка на работу по формированию сети спортивных клубов по месту жительства.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результате в городе создано 13 клубов: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в 2011 году - 6 клубов;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в 2012 году - 5 клубов;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в 2013 году - 2 клуба.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12 клубов являются структурным подразделением МБУ ГСК "Олимп".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Дополнительно добавлены расходы в 2014 году на сумму 847,7 тыс. рублей, в 2015 году на сумму 684,4 тыс. рублей и в 2016-2017 годах на сумму 628,4 тыс. рублей ежегодно на содержание (оплата труда, коммунальные расходы, содержание, ремонт и охрана имущества), клубов по месту жительства "Лидер" и "RS-Siberia" в муниципальном бюджетном учреждении "Городской спортивный комплекс "Олимп".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За период 2011 - 2013 годов членами клубов стали более 600 человек, общее количество посещений не менее 59300. Приоритетным направлением деятельности клубов является формирование здорового образа жизни и развитие у воспитанников клубов физических способностей, духовных, нравственных и социальных ценностей, специальных знаний, навыков, умений и качеств, необходимых в жизни и в спорте, адаптации к физической нагрузке лиц со слабой физической подготовленностью. В 2012 - 2013 годах клубы участвовали в 42 спортивно-массовых мероприятиях различного уровня, в том числе и в краевых мероприятиях - это спортивные праздники, дни здоровья, спартакиады, соревнования, туристские походы и слеты. В клубах по месту жительства граждане города от 14 лет активно занимаются такими видами спорта, как силовая гимнастика, шахматы, настольный теннис, футбол, вольная борьба, пауэрлифтинг, тяжелая атлетика, рукопашный бой, тхэквондо, дартс.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Клуб по месту жительства "Победа" оборудован для занятий адаптивной физической культурой, его посещают граждане города с ограниченными возможностями здоровья и инвалиды. Со дня открытия клуба в феврале 2013 года его членами стали 14 детей и взрослых с нарушениями в физическом и умственном развитии. Независимо от возраста инвалиды принимают участие в соревнованиях по следующим видам спорта: настольный теннис, шахматы, армспорт, дартс, легкая атлетика, пулевая стрельба. Среди инвалидов по слуху развиты такие виды спорта, как волейбол и футбол. В 2013 году в городе Ачинске среди лиц с ограниченными возможностями были проведены краевые соревнования по шахматам, спартакиада среди школ-интернатов и детских домов по различным видам спорта, спартакиада Красноярского края "Спорт без границ" и 23 Летняя спартакиада среди лиц с поражением опорно-двигательного аппарата и общих заболеваний. Участниками соревнований стали 477 человек.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Одними из главных направлений деятельности для достижения целевых показателей в </w:t>
      </w:r>
      <w:r>
        <w:lastRenderedPageBreak/>
        <w:t>области развития массовой физической культуры и спорта в городе Ачинске являются обеспечение спортивных сооружений современным инвентарем и оборудованием, работа по популяризации здорового образа жизни, занятий спортом и физической культурой.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Для дальнейшего развития физической культуры и спорта на территории города Ачинска необходимо: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продолжить работу по развитию сети спортивных клубов по месту жительства;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продолжить работу по укреплению инфраструктуры физической культуры и спорта;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совершенствовать систему проведения официальных физкультурных спортивных мероприятий на территории города Ачинска;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усилить работу по пропаганде здорового образа жизни.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Несмотря на позитивную динамику развития массовой физической культуры и спорта в городе Ачинске сохраняют актуальность следующие проблемные вопросы: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1. Недостаток спортивных сооружений как крытых, так и плоскостных.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2. Несовершенство системы при проведении работы по пропаганде здорового образа жизни.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организме, положительно влияющими на уровень здоровья. Основная роль в этом принадлежит средствам массовой информации.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3"/>
      </w:pPr>
      <w:r>
        <w:t>2.2. Основная цель, задачи, этапы и сроки выполнения</w:t>
      </w:r>
    </w:p>
    <w:p w:rsidR="001856C9" w:rsidRDefault="001856C9">
      <w:pPr>
        <w:pStyle w:val="ConsPlusTitle"/>
        <w:jc w:val="center"/>
      </w:pPr>
      <w:r>
        <w:t>подпрограммы, целевые индикаторы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ind w:firstLine="540"/>
        <w:jc w:val="both"/>
      </w:pPr>
      <w:r>
        <w:t>Целью подпрограммы является 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Задачей подпрограммы является обеспечение развития массовой физической культуры в городе Ачинске.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Выбор мероприятий подпрограммы обусловлен целями и задачами, которые призвана решить подпрограмма, данными анализа сложившейся в городе Ачинске ситуации по развитию массовой физической культуры и спорта.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Сроки выполнения подпрограммы: 2014 - 2018 годы.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Целевыми индикаторами, позволяющими измерить достижение цели подпрограммы, являются: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1. Единовременная пропускная способность спортивных сооружений города Ачинска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2. Численность населения города Ачинска, систематически занимающегося физической культурой и спортом.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lastRenderedPageBreak/>
        <w:t>3. Численность лиц с ограниченными возможностями здоровья и инвалидов города Ачинска, систематически занимающихся физической культурой и спортом.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Прогнозируемые значения и </w:t>
      </w:r>
      <w:hyperlink w:anchor="P3091" w:history="1">
        <w:r>
          <w:rPr>
            <w:color w:val="0000FF"/>
          </w:rPr>
          <w:t>перечень</w:t>
        </w:r>
      </w:hyperlink>
      <w:r>
        <w:t xml:space="preserve"> целевых индикаторов по годам реализации подпрограммы представлены в приложении N 1 к подпрограмме.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3"/>
      </w:pPr>
      <w:r>
        <w:t>2.3. Механизм реализации подпрограммы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ind w:firstLine="540"/>
        <w:jc w:val="both"/>
      </w:pPr>
      <w:r>
        <w:t>Реализацию подпрограммы осуществляют: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Администрация города Ачинска (отдел спорта, туризма и молодежной политики).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муниципальное бюджетное учреждение "Городской спортивный комплекс "Олимп".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Главным распорядителем средств бюджета является Администрация города Ачинска (отдел спорта, туризма и молодежной политики).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Основной механизм реализации подпрограммы осуществляется на основании: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-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- Федерального </w:t>
      </w:r>
      <w:hyperlink r:id="rId97" w:history="1">
        <w:r>
          <w:rPr>
            <w:color w:val="0000FF"/>
          </w:rPr>
          <w:t>закона</w:t>
        </w:r>
      </w:hyperlink>
      <w:r>
        <w:t xml:space="preserve"> от 18.07.2011 N 223-ФЗ "О закупках товаров, работ, услуг отдельными видами юридических лиц". Размещение заказов на поставки товаров, выполнение работ, оказание услуг осуществляется в соответствии с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05.04.2013 N 44-ФЗ "О размещении заказов на поставки товаров, выполнение работ, оказание услуг для государственных и муниципальных нужд";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соглашений, контрактов и распоряжений Администрации города Ачинска исполнителям отдельных мероприятий;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календарного плана спортивно-массовых мероприятий, утвержденного распоряжением Администрации города Ачинска, а также сметы расходов на проведение спортивно-массовых мероприятий, утвержденной распоряжением Администрации города Ачинска;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положений о проведении спортивно-массовой работы.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спортивно-массовых мероприятий, утвержденной распоряжением Администрации города Ачинска, путем размещения заказа.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Финансирование мероприятий подпрограммы осуществляется путем предоставления муниципальному бюджетному учреждению в сфере физической культуры и спорта субсидий на финансовое обеспечение выполнения им муниципального задания на основании соглашения, заключенного между учреждением и Администрацией города Ачинска, и путем финансирования организации и проведения спортивных мероприятий в соответствии с календарным планом на основании сметы.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Ответственность за нецелевое использование средств, выделенных на реализацию подпрограммы, несет главный распорядитель средств бюджета - Администрация города Ачинска (отдел спорта, туризма и молодежной политики).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3"/>
      </w:pPr>
      <w:r>
        <w:t>2.4. Управление подпрограммой и контроль</w:t>
      </w:r>
    </w:p>
    <w:p w:rsidR="001856C9" w:rsidRDefault="001856C9">
      <w:pPr>
        <w:pStyle w:val="ConsPlusTitle"/>
        <w:jc w:val="center"/>
      </w:pPr>
      <w:r>
        <w:t>за ходом ее выполнения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ind w:firstLine="540"/>
        <w:jc w:val="both"/>
      </w:pPr>
      <w:r>
        <w:t>Текущее управление реализацией подпрограммы осуществляется Администрацией города Ачинска (отделом спорта, туризма и молодежной политики).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Отдел спорта, туризма и молодежной политики Администрации города Ачинска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Отдел спорта, туризма и молодежной политики Администрации города Ачинска осуществляет: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отбор исполнителей отдельных мероприятий подпрограммы;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подготовку отчетов о реализации подпрограммы.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Отчеты о реализации муниципальной программы представляются отделом спорта, туризма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месяца, следующего за отчетным.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Годовой отчет о ходе реализации муниципальной программы формируется отделом спорта, туризма и молодежной политики Администрации города Ачинска с учетом информации, полученной от соисполнителей, и предоставляется на бумажных носителях и в электронном виде в управление экономического развития и планирования Администрации города Ачинска до 1 марта года, следующего за отчетным.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официальном сайте Администрации города Ачинска в сети Интернет.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3"/>
      </w:pPr>
      <w:r>
        <w:t>2.5. Оценка социально-экономической</w:t>
      </w:r>
    </w:p>
    <w:p w:rsidR="001856C9" w:rsidRDefault="001856C9">
      <w:pPr>
        <w:pStyle w:val="ConsPlusTitle"/>
        <w:jc w:val="center"/>
      </w:pPr>
      <w:r>
        <w:t>эффективности от реализации подпрограммы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ind w:firstLine="540"/>
        <w:jc w:val="both"/>
      </w:pPr>
      <w:r>
        <w:t>Реализация мероприятий подпрограммы за период 2014 - 2018 годов позволит создать в городе Ачинске условия, обеспечивающие возможность гражданам различных возрастных, профессиональных и социальных групп систематически заниматься физической культурой и спортом. Увеличится численность занимающихся спортом за счет проведения спортивно-массовых мероприятий, строительства спортивных объектов, улучшения материально-технической базы, пропаганды здорового образа жизни.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обязательств, а также неэффективное управление подпрограммой, которое может привести к невыполнению цели и задач подпрограммы, обусловленному: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срывом мероприятий и недостижением целевых показателей;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неэффективным использованием ресурсов.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Способами ограничения административного риска являются: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усиление контроля за ходом выполнения программных мероприятий и совершенствование механизма текущего управления реализацией подпрограммы;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lastRenderedPageBreak/>
        <w:t>своевременная корректировка мероприятий подпрограммы.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3"/>
      </w:pPr>
      <w:r>
        <w:t>2.6. Мероприятия подпрограммы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ind w:firstLine="540"/>
        <w:jc w:val="both"/>
      </w:pPr>
      <w:hyperlink w:anchor="P3156" w:history="1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N 2 к подпрограмме.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3"/>
      </w:pPr>
      <w:r>
        <w:t>2.7. Обоснование финансовых, материальных и трудовых</w:t>
      </w:r>
    </w:p>
    <w:p w:rsidR="001856C9" w:rsidRDefault="001856C9">
      <w:pPr>
        <w:pStyle w:val="ConsPlusTitle"/>
        <w:jc w:val="center"/>
      </w:pPr>
      <w:r>
        <w:t>затрат (ресурсное обеспечение подпрограммы) с указанием</w:t>
      </w:r>
    </w:p>
    <w:p w:rsidR="001856C9" w:rsidRDefault="001856C9">
      <w:pPr>
        <w:pStyle w:val="ConsPlusTitle"/>
        <w:jc w:val="center"/>
      </w:pPr>
      <w:r>
        <w:t>источников финансирования</w:t>
      </w:r>
    </w:p>
    <w:p w:rsidR="001856C9" w:rsidRDefault="001856C9">
      <w:pPr>
        <w:pStyle w:val="ConsPlusNormal"/>
        <w:jc w:val="center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</w:t>
      </w:r>
    </w:p>
    <w:p w:rsidR="001856C9" w:rsidRDefault="001856C9">
      <w:pPr>
        <w:pStyle w:val="ConsPlusNormal"/>
        <w:jc w:val="center"/>
      </w:pPr>
      <w:r>
        <w:t>Красноярского края от 19.12.2016 N 451-п)</w:t>
      </w:r>
    </w:p>
    <w:p w:rsidR="001856C9" w:rsidRDefault="001856C9">
      <w:pPr>
        <w:pStyle w:val="ConsPlusNormal"/>
        <w:jc w:val="center"/>
      </w:pPr>
    </w:p>
    <w:p w:rsidR="001856C9" w:rsidRDefault="001856C9">
      <w:pPr>
        <w:pStyle w:val="ConsPlusNormal"/>
        <w:ind w:firstLine="540"/>
        <w:jc w:val="both"/>
      </w:pPr>
      <w:r>
        <w:t>Мероприятия подпрограммы реализуются за счет средств бюджетов бюджетной системы.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Объем бюджетных ассигнований на реализацию подпрограммы составляет всего 373815,8 тыс. рублей, в том числе по годам: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2014 год - 71603,0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2015 год - 75956,5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2016 год - 70962,9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2017 год - 78764,8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2018 год - 76528,5 тыс. рублей.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Разбивка по источникам финансирования по годам реализации подпрограммы: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за счет средств местного бюджета - 320796,6 тыс. рублей, в том числе по годам: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2014 год - 62849,2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2015 год - 60327,6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2016 год - 61146,9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2017 год - 69354,6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2018 год - 67118,3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за счет средств краевого бюджета - 6789,2 тыс. рублей, в том числе по годам: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2014 год - 0,0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2015 год - 6383,3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2016 год - 405,9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2017 год - 0,0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2018 год - 0,0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за счет средств внебюджетных источников - 46230,0 тыс. рублей, в том числе по годам: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2014 год - 8753,8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2015 год - 9245,6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lastRenderedPageBreak/>
        <w:t>2016 год - 9410,2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2017 год - 9410,2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2018 год - 9410,2 тыс. рублей.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right"/>
        <w:outlineLvl w:val="2"/>
      </w:pPr>
      <w:r>
        <w:t>Приложение N 1</w:t>
      </w:r>
    </w:p>
    <w:p w:rsidR="001856C9" w:rsidRDefault="001856C9">
      <w:pPr>
        <w:pStyle w:val="ConsPlusNormal"/>
        <w:jc w:val="right"/>
      </w:pPr>
      <w:r>
        <w:t>к подпрограмме</w:t>
      </w:r>
    </w:p>
    <w:p w:rsidR="001856C9" w:rsidRDefault="001856C9">
      <w:pPr>
        <w:pStyle w:val="ConsPlusNormal"/>
        <w:jc w:val="right"/>
      </w:pPr>
      <w:r>
        <w:t>"Развитие массовой физической культуры",</w:t>
      </w:r>
    </w:p>
    <w:p w:rsidR="001856C9" w:rsidRDefault="001856C9">
      <w:pPr>
        <w:pStyle w:val="ConsPlusNormal"/>
        <w:jc w:val="right"/>
      </w:pPr>
      <w:r>
        <w:t>реализуемой в рамках</w:t>
      </w:r>
    </w:p>
    <w:p w:rsidR="001856C9" w:rsidRDefault="001856C9">
      <w:pPr>
        <w:pStyle w:val="ConsPlusNormal"/>
        <w:jc w:val="right"/>
      </w:pPr>
      <w:r>
        <w:t>муниципальной программы</w:t>
      </w:r>
    </w:p>
    <w:p w:rsidR="001856C9" w:rsidRDefault="001856C9">
      <w:pPr>
        <w:pStyle w:val="ConsPlusNormal"/>
        <w:jc w:val="right"/>
      </w:pPr>
      <w:r>
        <w:t>города Ачинска</w:t>
      </w:r>
    </w:p>
    <w:p w:rsidR="001856C9" w:rsidRDefault="001856C9">
      <w:pPr>
        <w:pStyle w:val="ConsPlusNormal"/>
        <w:jc w:val="right"/>
      </w:pPr>
      <w:r>
        <w:t>"Развитие физической культуры и спорта"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</w:pPr>
      <w:bookmarkStart w:id="7" w:name="P3091"/>
      <w:bookmarkEnd w:id="7"/>
      <w:r>
        <w:t>ПЕРЕЧЕНЬ</w:t>
      </w:r>
    </w:p>
    <w:p w:rsidR="001856C9" w:rsidRDefault="001856C9">
      <w:pPr>
        <w:pStyle w:val="ConsPlusTitle"/>
        <w:jc w:val="center"/>
      </w:pPr>
      <w:r>
        <w:t>ЦЕЛЕВЫХ ИНДИКАТОРОВ ПОДПРОГРАММЫ "РАЗВИТИЕ МАССОВОЙ</w:t>
      </w:r>
    </w:p>
    <w:p w:rsidR="001856C9" w:rsidRDefault="001856C9">
      <w:pPr>
        <w:pStyle w:val="ConsPlusTitle"/>
        <w:jc w:val="center"/>
      </w:pPr>
      <w:r>
        <w:t>ФИЗИЧЕСКОЙ КУЛЬТУРЫ И СПОРТА"</w:t>
      </w:r>
    </w:p>
    <w:p w:rsidR="001856C9" w:rsidRDefault="001856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56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от 13.05.2016 N 152-п)</w:t>
            </w:r>
          </w:p>
        </w:tc>
      </w:tr>
    </w:tbl>
    <w:p w:rsidR="001856C9" w:rsidRDefault="001856C9">
      <w:pPr>
        <w:pStyle w:val="ConsPlusNormal"/>
      </w:pPr>
    </w:p>
    <w:p w:rsidR="001856C9" w:rsidRDefault="001856C9">
      <w:pPr>
        <w:sectPr w:rsidR="001856C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361"/>
        <w:gridCol w:w="1871"/>
        <w:gridCol w:w="838"/>
        <w:gridCol w:w="838"/>
        <w:gridCol w:w="838"/>
        <w:gridCol w:w="838"/>
        <w:gridCol w:w="841"/>
      </w:tblGrid>
      <w:tr w:rsidR="001856C9">
        <w:tc>
          <w:tcPr>
            <w:tcW w:w="567" w:type="dxa"/>
          </w:tcPr>
          <w:p w:rsidR="001856C9" w:rsidRDefault="001856C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84" w:type="dxa"/>
          </w:tcPr>
          <w:p w:rsidR="001856C9" w:rsidRDefault="001856C9">
            <w:pPr>
              <w:pStyle w:val="ConsPlusNormal"/>
              <w:jc w:val="center"/>
            </w:pPr>
            <w:r>
              <w:t>Цель, целевые индикаторы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71" w:type="dxa"/>
          </w:tcPr>
          <w:p w:rsidR="001856C9" w:rsidRDefault="001856C9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838" w:type="dxa"/>
          </w:tcPr>
          <w:p w:rsidR="001856C9" w:rsidRDefault="001856C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38" w:type="dxa"/>
          </w:tcPr>
          <w:p w:rsidR="001856C9" w:rsidRDefault="001856C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38" w:type="dxa"/>
          </w:tcPr>
          <w:p w:rsidR="001856C9" w:rsidRDefault="001856C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38" w:type="dxa"/>
          </w:tcPr>
          <w:p w:rsidR="001856C9" w:rsidRDefault="001856C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41" w:type="dxa"/>
          </w:tcPr>
          <w:p w:rsidR="001856C9" w:rsidRDefault="001856C9">
            <w:pPr>
              <w:pStyle w:val="ConsPlusNormal"/>
              <w:jc w:val="center"/>
            </w:pPr>
            <w:r>
              <w:t>2018 год</w:t>
            </w: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1856C9" w:rsidRDefault="001856C9">
            <w:pPr>
              <w:pStyle w:val="ConsPlusNormal"/>
            </w:pPr>
            <w:r>
              <w:t>Цель подпрограммы. 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871" w:type="dxa"/>
          </w:tcPr>
          <w:p w:rsidR="001856C9" w:rsidRDefault="001856C9">
            <w:pPr>
              <w:pStyle w:val="ConsPlusNormal"/>
            </w:pPr>
          </w:p>
        </w:tc>
        <w:tc>
          <w:tcPr>
            <w:tcW w:w="838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38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38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38" w:type="dxa"/>
          </w:tcPr>
          <w:p w:rsidR="001856C9" w:rsidRDefault="001856C9">
            <w:pPr>
              <w:pStyle w:val="ConsPlusNormal"/>
              <w:jc w:val="center"/>
            </w:pPr>
          </w:p>
        </w:tc>
        <w:tc>
          <w:tcPr>
            <w:tcW w:w="841" w:type="dxa"/>
          </w:tcPr>
          <w:p w:rsidR="001856C9" w:rsidRDefault="001856C9">
            <w:pPr>
              <w:pStyle w:val="ConsPlusNormal"/>
              <w:jc w:val="center"/>
            </w:pP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1856C9" w:rsidRDefault="001856C9">
            <w:pPr>
              <w:pStyle w:val="ConsPlusNormal"/>
            </w:pPr>
            <w:r>
              <w:t>Целевой индикатор 1. Единовременная пропускная способность спортивных сооружений города Ачинска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</w:pPr>
            <w:r>
              <w:t>чел.</w:t>
            </w:r>
          </w:p>
        </w:tc>
        <w:tc>
          <w:tcPr>
            <w:tcW w:w="1871" w:type="dxa"/>
          </w:tcPr>
          <w:p w:rsidR="001856C9" w:rsidRDefault="001856C9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838" w:type="dxa"/>
          </w:tcPr>
          <w:p w:rsidR="001856C9" w:rsidRDefault="001856C9">
            <w:pPr>
              <w:pStyle w:val="ConsPlusNormal"/>
              <w:jc w:val="center"/>
            </w:pPr>
            <w:r>
              <w:t>7301</w:t>
            </w:r>
          </w:p>
        </w:tc>
        <w:tc>
          <w:tcPr>
            <w:tcW w:w="838" w:type="dxa"/>
          </w:tcPr>
          <w:p w:rsidR="001856C9" w:rsidRDefault="001856C9">
            <w:pPr>
              <w:pStyle w:val="ConsPlusNormal"/>
              <w:jc w:val="center"/>
            </w:pPr>
            <w:r>
              <w:t>7531</w:t>
            </w:r>
          </w:p>
        </w:tc>
        <w:tc>
          <w:tcPr>
            <w:tcW w:w="838" w:type="dxa"/>
          </w:tcPr>
          <w:p w:rsidR="001856C9" w:rsidRDefault="001856C9">
            <w:pPr>
              <w:pStyle w:val="ConsPlusNormal"/>
              <w:jc w:val="center"/>
            </w:pPr>
            <w:r>
              <w:t>7531</w:t>
            </w:r>
          </w:p>
        </w:tc>
        <w:tc>
          <w:tcPr>
            <w:tcW w:w="838" w:type="dxa"/>
          </w:tcPr>
          <w:p w:rsidR="001856C9" w:rsidRDefault="001856C9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841" w:type="dxa"/>
          </w:tcPr>
          <w:p w:rsidR="001856C9" w:rsidRDefault="001856C9">
            <w:pPr>
              <w:pStyle w:val="ConsPlusNormal"/>
              <w:jc w:val="center"/>
            </w:pPr>
            <w:r>
              <w:t>7551</w:t>
            </w: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1856C9" w:rsidRDefault="001856C9">
            <w:pPr>
              <w:pStyle w:val="ConsPlusNormal"/>
            </w:pPr>
            <w:r>
              <w:t xml:space="preserve">Целевой индикатор 2. Численность населения города Ачинска, </w:t>
            </w:r>
            <w:r>
              <w:lastRenderedPageBreak/>
              <w:t>систематически занимающегося физической культурой и спортом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871" w:type="dxa"/>
          </w:tcPr>
          <w:p w:rsidR="001856C9" w:rsidRDefault="001856C9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838" w:type="dxa"/>
          </w:tcPr>
          <w:p w:rsidR="001856C9" w:rsidRDefault="001856C9">
            <w:pPr>
              <w:pStyle w:val="ConsPlusNormal"/>
              <w:jc w:val="center"/>
            </w:pPr>
            <w:r>
              <w:t>35267</w:t>
            </w:r>
          </w:p>
        </w:tc>
        <w:tc>
          <w:tcPr>
            <w:tcW w:w="838" w:type="dxa"/>
          </w:tcPr>
          <w:p w:rsidR="001856C9" w:rsidRDefault="001856C9">
            <w:pPr>
              <w:pStyle w:val="ConsPlusNormal"/>
              <w:jc w:val="center"/>
            </w:pPr>
            <w:r>
              <w:t>35367</w:t>
            </w:r>
          </w:p>
        </w:tc>
        <w:tc>
          <w:tcPr>
            <w:tcW w:w="838" w:type="dxa"/>
          </w:tcPr>
          <w:p w:rsidR="001856C9" w:rsidRDefault="001856C9">
            <w:pPr>
              <w:pStyle w:val="ConsPlusNormal"/>
              <w:jc w:val="center"/>
            </w:pPr>
            <w:r>
              <w:t>36836</w:t>
            </w:r>
          </w:p>
        </w:tc>
        <w:tc>
          <w:tcPr>
            <w:tcW w:w="838" w:type="dxa"/>
          </w:tcPr>
          <w:p w:rsidR="001856C9" w:rsidRDefault="001856C9">
            <w:pPr>
              <w:pStyle w:val="ConsPlusNormal"/>
              <w:jc w:val="center"/>
            </w:pPr>
            <w:r>
              <w:t>36886</w:t>
            </w:r>
          </w:p>
        </w:tc>
        <w:tc>
          <w:tcPr>
            <w:tcW w:w="841" w:type="dxa"/>
          </w:tcPr>
          <w:p w:rsidR="001856C9" w:rsidRDefault="001856C9">
            <w:pPr>
              <w:pStyle w:val="ConsPlusNormal"/>
              <w:jc w:val="center"/>
            </w:pPr>
            <w:r>
              <w:t>36936</w:t>
            </w: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1856C9" w:rsidRDefault="001856C9">
            <w:pPr>
              <w:pStyle w:val="ConsPlusNormal"/>
            </w:pPr>
            <w:r>
              <w:t>Целевой индикатор 3. Численность лиц с ограниченными возможностями здоровья и инвалидов города Ачинска, систематически занимающихся физической культурой и спортом</w:t>
            </w:r>
          </w:p>
        </w:tc>
        <w:tc>
          <w:tcPr>
            <w:tcW w:w="1361" w:type="dxa"/>
          </w:tcPr>
          <w:p w:rsidR="001856C9" w:rsidRDefault="001856C9">
            <w:pPr>
              <w:pStyle w:val="ConsPlusNormal"/>
            </w:pPr>
            <w:r>
              <w:t>чел.</w:t>
            </w:r>
          </w:p>
        </w:tc>
        <w:tc>
          <w:tcPr>
            <w:tcW w:w="1871" w:type="dxa"/>
          </w:tcPr>
          <w:p w:rsidR="001856C9" w:rsidRDefault="001856C9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838" w:type="dxa"/>
          </w:tcPr>
          <w:p w:rsidR="001856C9" w:rsidRDefault="001856C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38" w:type="dxa"/>
          </w:tcPr>
          <w:p w:rsidR="001856C9" w:rsidRDefault="001856C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38" w:type="dxa"/>
          </w:tcPr>
          <w:p w:rsidR="001856C9" w:rsidRDefault="001856C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38" w:type="dxa"/>
          </w:tcPr>
          <w:p w:rsidR="001856C9" w:rsidRDefault="001856C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41" w:type="dxa"/>
          </w:tcPr>
          <w:p w:rsidR="001856C9" w:rsidRDefault="001856C9">
            <w:pPr>
              <w:pStyle w:val="ConsPlusNormal"/>
              <w:jc w:val="center"/>
            </w:pPr>
            <w:r>
              <w:t>34</w:t>
            </w:r>
          </w:p>
        </w:tc>
      </w:tr>
    </w:tbl>
    <w:p w:rsidR="001856C9" w:rsidRDefault="001856C9">
      <w:pPr>
        <w:pStyle w:val="ConsPlusNormal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right"/>
        <w:outlineLvl w:val="2"/>
      </w:pPr>
      <w:r>
        <w:t>Приложение N 2</w:t>
      </w:r>
    </w:p>
    <w:p w:rsidR="001856C9" w:rsidRDefault="001856C9">
      <w:pPr>
        <w:pStyle w:val="ConsPlusNormal"/>
        <w:jc w:val="right"/>
      </w:pPr>
      <w:r>
        <w:t>к подпрограмме</w:t>
      </w:r>
    </w:p>
    <w:p w:rsidR="001856C9" w:rsidRDefault="001856C9">
      <w:pPr>
        <w:pStyle w:val="ConsPlusNormal"/>
        <w:jc w:val="right"/>
      </w:pPr>
      <w:r>
        <w:t>"Развитие массовой физической культуры",</w:t>
      </w:r>
    </w:p>
    <w:p w:rsidR="001856C9" w:rsidRDefault="001856C9">
      <w:pPr>
        <w:pStyle w:val="ConsPlusNormal"/>
        <w:jc w:val="right"/>
      </w:pPr>
      <w:r>
        <w:t>реализуемой в рамках</w:t>
      </w:r>
    </w:p>
    <w:p w:rsidR="001856C9" w:rsidRDefault="001856C9">
      <w:pPr>
        <w:pStyle w:val="ConsPlusNormal"/>
        <w:jc w:val="right"/>
      </w:pPr>
      <w:r>
        <w:t>муниципальной программы</w:t>
      </w:r>
    </w:p>
    <w:p w:rsidR="001856C9" w:rsidRDefault="001856C9">
      <w:pPr>
        <w:pStyle w:val="ConsPlusNormal"/>
        <w:jc w:val="right"/>
      </w:pPr>
      <w:r>
        <w:t>города Ачинска</w:t>
      </w:r>
    </w:p>
    <w:p w:rsidR="001856C9" w:rsidRDefault="001856C9">
      <w:pPr>
        <w:pStyle w:val="ConsPlusNormal"/>
        <w:jc w:val="right"/>
      </w:pPr>
      <w:r>
        <w:t>"Развитие физической культуры и спорта"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</w:pPr>
      <w:bookmarkStart w:id="8" w:name="P3156"/>
      <w:bookmarkEnd w:id="8"/>
      <w:r>
        <w:t>ПЕРЕЧЕНЬ</w:t>
      </w:r>
    </w:p>
    <w:p w:rsidR="001856C9" w:rsidRDefault="001856C9">
      <w:pPr>
        <w:pStyle w:val="ConsPlusTitle"/>
        <w:jc w:val="center"/>
      </w:pPr>
      <w:r>
        <w:t>МЕРОПРИЯТИЙ ПОДПРОГРАММЫ</w:t>
      </w:r>
    </w:p>
    <w:p w:rsidR="001856C9" w:rsidRDefault="001856C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1856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от 19.12.2016 N 451-п)</w:t>
            </w:r>
          </w:p>
        </w:tc>
      </w:tr>
    </w:tbl>
    <w:p w:rsidR="001856C9" w:rsidRDefault="001856C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89"/>
        <w:gridCol w:w="1774"/>
        <w:gridCol w:w="694"/>
        <w:gridCol w:w="604"/>
        <w:gridCol w:w="1587"/>
        <w:gridCol w:w="544"/>
        <w:gridCol w:w="904"/>
        <w:gridCol w:w="904"/>
        <w:gridCol w:w="904"/>
        <w:gridCol w:w="904"/>
        <w:gridCol w:w="904"/>
        <w:gridCol w:w="1024"/>
        <w:gridCol w:w="1954"/>
      </w:tblGrid>
      <w:tr w:rsidR="001856C9">
        <w:tc>
          <w:tcPr>
            <w:tcW w:w="45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89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177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429" w:type="dxa"/>
            <w:gridSpan w:val="4"/>
          </w:tcPr>
          <w:p w:rsidR="001856C9" w:rsidRDefault="001856C9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544" w:type="dxa"/>
            <w:gridSpan w:val="6"/>
          </w:tcPr>
          <w:p w:rsidR="001856C9" w:rsidRDefault="001856C9">
            <w:pPr>
              <w:pStyle w:val="ConsPlusNormal"/>
              <w:jc w:val="center"/>
            </w:pPr>
            <w:r>
              <w:t>Расходы, в том числе по годам реализации программы (тыс. руб.)</w:t>
            </w:r>
          </w:p>
        </w:tc>
        <w:tc>
          <w:tcPr>
            <w:tcW w:w="195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856C9">
        <w:tc>
          <w:tcPr>
            <w:tcW w:w="454" w:type="dxa"/>
            <w:vMerge/>
          </w:tcPr>
          <w:p w:rsidR="001856C9" w:rsidRDefault="001856C9"/>
        </w:tc>
        <w:tc>
          <w:tcPr>
            <w:tcW w:w="2089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587" w:type="dxa"/>
          </w:tcPr>
          <w:p w:rsidR="001856C9" w:rsidRDefault="001856C9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1856C9" w:rsidRDefault="001856C9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итого на период</w:t>
            </w:r>
          </w:p>
        </w:tc>
        <w:tc>
          <w:tcPr>
            <w:tcW w:w="1954" w:type="dxa"/>
            <w:vMerge/>
          </w:tcPr>
          <w:p w:rsidR="001856C9" w:rsidRDefault="001856C9"/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89" w:type="dxa"/>
          </w:tcPr>
          <w:p w:rsidR="001856C9" w:rsidRDefault="001856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1856C9" w:rsidRDefault="001856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1856C9" w:rsidRDefault="001856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54" w:type="dxa"/>
          </w:tcPr>
          <w:p w:rsidR="001856C9" w:rsidRDefault="001856C9">
            <w:pPr>
              <w:pStyle w:val="ConsPlusNormal"/>
              <w:jc w:val="center"/>
            </w:pPr>
            <w:r>
              <w:t>14</w:t>
            </w: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1</w:t>
            </w:r>
          </w:p>
        </w:tc>
        <w:tc>
          <w:tcPr>
            <w:tcW w:w="2089" w:type="dxa"/>
          </w:tcPr>
          <w:p w:rsidR="001856C9" w:rsidRDefault="001856C9">
            <w:pPr>
              <w:pStyle w:val="ConsPlusNormal"/>
            </w:pPr>
            <w:r>
              <w:t>Муниципальная программа "Развитие физической культуры и спорта"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58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54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95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2</w:t>
            </w:r>
          </w:p>
        </w:tc>
        <w:tc>
          <w:tcPr>
            <w:tcW w:w="2089" w:type="dxa"/>
          </w:tcPr>
          <w:p w:rsidR="001856C9" w:rsidRDefault="001856C9">
            <w:pPr>
              <w:pStyle w:val="ConsPlusNormal"/>
            </w:pPr>
            <w:r>
              <w:t>Подпрограмма 1 "Развитие массовой физической культуры и спорта"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58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54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95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3</w:t>
            </w:r>
          </w:p>
        </w:tc>
        <w:tc>
          <w:tcPr>
            <w:tcW w:w="2089" w:type="dxa"/>
          </w:tcPr>
          <w:p w:rsidR="001856C9" w:rsidRDefault="001856C9">
            <w:pPr>
              <w:pStyle w:val="ConsPlusNormal"/>
            </w:pPr>
            <w:r>
              <w:t xml:space="preserve">Цель. Создание условий, обеспечивающих возможность гражданам города Ачинска различных возрастных, </w:t>
            </w:r>
            <w:r>
              <w:lastRenderedPageBreak/>
              <w:t>профессиональных и социальных групп систематически заниматься физической культурой и спортом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58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54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95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089" w:type="dxa"/>
          </w:tcPr>
          <w:p w:rsidR="001856C9" w:rsidRDefault="001856C9">
            <w:pPr>
              <w:pStyle w:val="ConsPlusNormal"/>
            </w:pPr>
            <w:r>
              <w:t>Задача: обеспечение развития массовой физической культуры в городе Ачинске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58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54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62849,2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66710,9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66553,3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69354,6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67118,3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332586,3</w:t>
            </w:r>
          </w:p>
        </w:tc>
        <w:tc>
          <w:tcPr>
            <w:tcW w:w="195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454" w:type="dxa"/>
            <w:vMerge w:val="restart"/>
          </w:tcPr>
          <w:p w:rsidR="001856C9" w:rsidRDefault="001856C9">
            <w:pPr>
              <w:pStyle w:val="ConsPlusNormal"/>
            </w:pPr>
            <w:r>
              <w:t>5</w:t>
            </w:r>
          </w:p>
        </w:tc>
        <w:tc>
          <w:tcPr>
            <w:tcW w:w="20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1.1. Обеспечение деятельности (оказание услуг) подведомственных учреждений</w:t>
            </w:r>
          </w:p>
        </w:tc>
        <w:tc>
          <w:tcPr>
            <w:tcW w:w="1774" w:type="dxa"/>
            <w:vMerge w:val="restart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1856C9" w:rsidRDefault="001856C9">
            <w:pPr>
              <w:pStyle w:val="ConsPlusNormal"/>
              <w:jc w:val="center"/>
            </w:pPr>
            <w:r>
              <w:t>09 1 0722</w:t>
            </w:r>
          </w:p>
        </w:tc>
        <w:tc>
          <w:tcPr>
            <w:tcW w:w="54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55886,7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57138,2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113024,9</w:t>
            </w:r>
          </w:p>
        </w:tc>
        <w:tc>
          <w:tcPr>
            <w:tcW w:w="1954" w:type="dxa"/>
            <w:vMerge w:val="restart"/>
          </w:tcPr>
          <w:p w:rsidR="001856C9" w:rsidRDefault="001856C9">
            <w:pPr>
              <w:pStyle w:val="ConsPlusNormal"/>
            </w:pPr>
            <w:r>
              <w:t>Сохранение единовременной пропускной способности спортивных сооружений города Ачинска</w:t>
            </w:r>
          </w:p>
        </w:tc>
      </w:tr>
      <w:tr w:rsidR="001856C9">
        <w:tc>
          <w:tcPr>
            <w:tcW w:w="454" w:type="dxa"/>
            <w:vMerge/>
          </w:tcPr>
          <w:p w:rsidR="001856C9" w:rsidRDefault="001856C9"/>
        </w:tc>
        <w:tc>
          <w:tcPr>
            <w:tcW w:w="2089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694" w:type="dxa"/>
            <w:vMerge/>
          </w:tcPr>
          <w:p w:rsidR="001856C9" w:rsidRDefault="001856C9"/>
        </w:tc>
        <w:tc>
          <w:tcPr>
            <w:tcW w:w="604" w:type="dxa"/>
            <w:vMerge/>
          </w:tcPr>
          <w:p w:rsidR="001856C9" w:rsidRDefault="001856C9"/>
        </w:tc>
        <w:tc>
          <w:tcPr>
            <w:tcW w:w="1587" w:type="dxa"/>
          </w:tcPr>
          <w:p w:rsidR="001856C9" w:rsidRDefault="001856C9">
            <w:pPr>
              <w:pStyle w:val="ConsPlusNormal"/>
              <w:jc w:val="center"/>
            </w:pPr>
            <w:r>
              <w:t>09 1 0007220</w:t>
            </w:r>
          </w:p>
        </w:tc>
        <w:tc>
          <w:tcPr>
            <w:tcW w:w="544" w:type="dxa"/>
            <w:vMerge/>
          </w:tcPr>
          <w:p w:rsidR="001856C9" w:rsidRDefault="001856C9"/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54010,5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56743,6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56743,6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167497,6</w:t>
            </w:r>
          </w:p>
        </w:tc>
        <w:tc>
          <w:tcPr>
            <w:tcW w:w="1954" w:type="dxa"/>
            <w:vMerge/>
          </w:tcPr>
          <w:p w:rsidR="001856C9" w:rsidRDefault="001856C9"/>
        </w:tc>
      </w:tr>
      <w:tr w:rsidR="001856C9">
        <w:tc>
          <w:tcPr>
            <w:tcW w:w="454" w:type="dxa"/>
            <w:vMerge w:val="restart"/>
          </w:tcPr>
          <w:p w:rsidR="001856C9" w:rsidRDefault="001856C9">
            <w:pPr>
              <w:pStyle w:val="ConsPlusNormal"/>
            </w:pPr>
            <w:r>
              <w:t>6</w:t>
            </w:r>
          </w:p>
        </w:tc>
        <w:tc>
          <w:tcPr>
            <w:tcW w:w="20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1.2.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74" w:type="dxa"/>
            <w:vMerge w:val="restart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1856C9" w:rsidRDefault="001856C9">
            <w:pPr>
              <w:pStyle w:val="ConsPlusNormal"/>
              <w:jc w:val="center"/>
            </w:pPr>
            <w:r>
              <w:t>09 1 0723</w:t>
            </w:r>
          </w:p>
        </w:tc>
        <w:tc>
          <w:tcPr>
            <w:tcW w:w="54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3122,1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6360,1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9482,2</w:t>
            </w:r>
          </w:p>
        </w:tc>
        <w:tc>
          <w:tcPr>
            <w:tcW w:w="1954" w:type="dxa"/>
            <w:vMerge/>
          </w:tcPr>
          <w:p w:rsidR="001856C9" w:rsidRDefault="001856C9"/>
        </w:tc>
      </w:tr>
      <w:tr w:rsidR="001856C9">
        <w:tc>
          <w:tcPr>
            <w:tcW w:w="454" w:type="dxa"/>
            <w:vMerge/>
          </w:tcPr>
          <w:p w:rsidR="001856C9" w:rsidRDefault="001856C9"/>
        </w:tc>
        <w:tc>
          <w:tcPr>
            <w:tcW w:w="2089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694" w:type="dxa"/>
            <w:vMerge/>
          </w:tcPr>
          <w:p w:rsidR="001856C9" w:rsidRDefault="001856C9"/>
        </w:tc>
        <w:tc>
          <w:tcPr>
            <w:tcW w:w="604" w:type="dxa"/>
            <w:vMerge/>
          </w:tcPr>
          <w:p w:rsidR="001856C9" w:rsidRDefault="001856C9"/>
        </w:tc>
        <w:tc>
          <w:tcPr>
            <w:tcW w:w="1587" w:type="dxa"/>
          </w:tcPr>
          <w:p w:rsidR="001856C9" w:rsidRDefault="001856C9">
            <w:pPr>
              <w:pStyle w:val="ConsPlusNormal"/>
              <w:jc w:val="center"/>
            </w:pPr>
            <w:r>
              <w:t>09 1 0007230</w:t>
            </w:r>
          </w:p>
        </w:tc>
        <w:tc>
          <w:tcPr>
            <w:tcW w:w="544" w:type="dxa"/>
            <w:vMerge/>
          </w:tcPr>
          <w:p w:rsidR="001856C9" w:rsidRDefault="001856C9"/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8681,4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8346,6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8346,6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25374,6</w:t>
            </w:r>
          </w:p>
        </w:tc>
        <w:tc>
          <w:tcPr>
            <w:tcW w:w="1954" w:type="dxa"/>
            <w:vMerge/>
          </w:tcPr>
          <w:p w:rsidR="001856C9" w:rsidRDefault="001856C9"/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0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1.3. 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774" w:type="dxa"/>
            <w:vMerge w:val="restart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1856C9" w:rsidRDefault="001856C9">
            <w:pPr>
              <w:pStyle w:val="ConsPlusNormal"/>
              <w:jc w:val="center"/>
            </w:pPr>
            <w:r>
              <w:t>09 1 1031</w:t>
            </w:r>
          </w:p>
        </w:tc>
        <w:tc>
          <w:tcPr>
            <w:tcW w:w="54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1954" w:type="dxa"/>
            <w:vMerge/>
          </w:tcPr>
          <w:p w:rsidR="001856C9" w:rsidRDefault="001856C9"/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8</w:t>
            </w:r>
          </w:p>
        </w:tc>
        <w:tc>
          <w:tcPr>
            <w:tcW w:w="2089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694" w:type="dxa"/>
            <w:vMerge/>
          </w:tcPr>
          <w:p w:rsidR="001856C9" w:rsidRDefault="001856C9"/>
        </w:tc>
        <w:tc>
          <w:tcPr>
            <w:tcW w:w="604" w:type="dxa"/>
            <w:vMerge/>
          </w:tcPr>
          <w:p w:rsidR="001856C9" w:rsidRDefault="001856C9"/>
        </w:tc>
        <w:tc>
          <w:tcPr>
            <w:tcW w:w="1587" w:type="dxa"/>
          </w:tcPr>
          <w:p w:rsidR="001856C9" w:rsidRDefault="001856C9">
            <w:pPr>
              <w:pStyle w:val="ConsPlusNormal"/>
              <w:jc w:val="center"/>
            </w:pPr>
            <w:r>
              <w:t>09 1 0010310</w:t>
            </w:r>
          </w:p>
        </w:tc>
        <w:tc>
          <w:tcPr>
            <w:tcW w:w="544" w:type="dxa"/>
            <w:vMerge/>
          </w:tcPr>
          <w:p w:rsidR="001856C9" w:rsidRDefault="001856C9"/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259,2</w:t>
            </w:r>
          </w:p>
        </w:tc>
        <w:tc>
          <w:tcPr>
            <w:tcW w:w="1954" w:type="dxa"/>
            <w:vMerge/>
          </w:tcPr>
          <w:p w:rsidR="001856C9" w:rsidRDefault="001856C9"/>
        </w:tc>
      </w:tr>
      <w:tr w:rsidR="001856C9">
        <w:tc>
          <w:tcPr>
            <w:tcW w:w="454" w:type="dxa"/>
            <w:vMerge w:val="restart"/>
          </w:tcPr>
          <w:p w:rsidR="001856C9" w:rsidRDefault="001856C9">
            <w:pPr>
              <w:pStyle w:val="ConsPlusNormal"/>
            </w:pPr>
            <w:r>
              <w:t>9</w:t>
            </w:r>
          </w:p>
        </w:tc>
        <w:tc>
          <w:tcPr>
            <w:tcW w:w="2089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1.4. Организация и проведение спортивных мероприятий</w:t>
            </w:r>
          </w:p>
        </w:tc>
        <w:tc>
          <w:tcPr>
            <w:tcW w:w="1774" w:type="dxa"/>
            <w:vMerge w:val="restart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587" w:type="dxa"/>
          </w:tcPr>
          <w:p w:rsidR="001856C9" w:rsidRDefault="001856C9">
            <w:pPr>
              <w:pStyle w:val="ConsPlusNormal"/>
              <w:jc w:val="center"/>
            </w:pPr>
            <w:r>
              <w:t>09 1 2401</w:t>
            </w:r>
          </w:p>
        </w:tc>
        <w:tc>
          <w:tcPr>
            <w:tcW w:w="54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240,</w:t>
            </w:r>
          </w:p>
          <w:p w:rsidR="001856C9" w:rsidRDefault="001856C9">
            <w:pPr>
              <w:pStyle w:val="ConsPlusNormal"/>
              <w:jc w:val="center"/>
            </w:pPr>
            <w:r>
              <w:t>350,</w:t>
            </w:r>
          </w:p>
          <w:p w:rsidR="001856C9" w:rsidRDefault="001856C9">
            <w:pPr>
              <w:pStyle w:val="ConsPlusNormal"/>
              <w:jc w:val="center"/>
            </w:pPr>
            <w:r>
              <w:t>120,</w:t>
            </w:r>
          </w:p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2762,8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2026,0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4788,8</w:t>
            </w:r>
          </w:p>
        </w:tc>
        <w:tc>
          <w:tcPr>
            <w:tcW w:w="1954" w:type="dxa"/>
            <w:vMerge w:val="restart"/>
          </w:tcPr>
          <w:p w:rsidR="001856C9" w:rsidRDefault="001856C9">
            <w:pPr>
              <w:pStyle w:val="ConsPlusNormal"/>
            </w:pPr>
            <w:r>
              <w:t>Ежегодное проведение не менее 68 официальных физкультурных мероприятий с общим количеством участников не менее 37295 чел.</w:t>
            </w:r>
          </w:p>
        </w:tc>
      </w:tr>
      <w:tr w:rsidR="001856C9">
        <w:tc>
          <w:tcPr>
            <w:tcW w:w="454" w:type="dxa"/>
            <w:vMerge/>
          </w:tcPr>
          <w:p w:rsidR="001856C9" w:rsidRDefault="001856C9"/>
        </w:tc>
        <w:tc>
          <w:tcPr>
            <w:tcW w:w="2089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694" w:type="dxa"/>
            <w:vMerge/>
          </w:tcPr>
          <w:p w:rsidR="001856C9" w:rsidRDefault="001856C9"/>
        </w:tc>
        <w:tc>
          <w:tcPr>
            <w:tcW w:w="604" w:type="dxa"/>
            <w:vMerge/>
          </w:tcPr>
          <w:p w:rsidR="001856C9" w:rsidRDefault="001856C9"/>
        </w:tc>
        <w:tc>
          <w:tcPr>
            <w:tcW w:w="1587" w:type="dxa"/>
          </w:tcPr>
          <w:p w:rsidR="001856C9" w:rsidRDefault="001856C9">
            <w:pPr>
              <w:pStyle w:val="ConsPlusNormal"/>
              <w:jc w:val="center"/>
            </w:pPr>
            <w:r>
              <w:t>09 1 0024010</w:t>
            </w:r>
          </w:p>
        </w:tc>
        <w:tc>
          <w:tcPr>
            <w:tcW w:w="544" w:type="dxa"/>
            <w:vMerge/>
          </w:tcPr>
          <w:p w:rsidR="001856C9" w:rsidRDefault="001856C9"/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2740,1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2909,6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673,4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6323,1</w:t>
            </w:r>
          </w:p>
        </w:tc>
        <w:tc>
          <w:tcPr>
            <w:tcW w:w="1954" w:type="dxa"/>
            <w:vMerge/>
          </w:tcPr>
          <w:p w:rsidR="001856C9" w:rsidRDefault="001856C9"/>
        </w:tc>
      </w:tr>
      <w:tr w:rsidR="001856C9">
        <w:tc>
          <w:tcPr>
            <w:tcW w:w="454" w:type="dxa"/>
            <w:vMerge/>
          </w:tcPr>
          <w:p w:rsidR="001856C9" w:rsidRDefault="001856C9"/>
        </w:tc>
        <w:tc>
          <w:tcPr>
            <w:tcW w:w="2089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694" w:type="dxa"/>
            <w:vMerge/>
          </w:tcPr>
          <w:p w:rsidR="001856C9" w:rsidRDefault="001856C9"/>
        </w:tc>
        <w:tc>
          <w:tcPr>
            <w:tcW w:w="604" w:type="dxa"/>
            <w:vMerge/>
          </w:tcPr>
          <w:p w:rsidR="001856C9" w:rsidRDefault="001856C9"/>
        </w:tc>
        <w:tc>
          <w:tcPr>
            <w:tcW w:w="1587" w:type="dxa"/>
          </w:tcPr>
          <w:p w:rsidR="001856C9" w:rsidRDefault="001856C9">
            <w:pPr>
              <w:pStyle w:val="ConsPlusNormal"/>
              <w:jc w:val="center"/>
            </w:pPr>
            <w:r>
              <w:t>09 1 2401</w:t>
            </w:r>
          </w:p>
        </w:tc>
        <w:tc>
          <w:tcPr>
            <w:tcW w:w="544" w:type="dxa"/>
            <w:vMerge/>
          </w:tcPr>
          <w:p w:rsidR="001856C9" w:rsidRDefault="001856C9"/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110,4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110,4</w:t>
            </w:r>
          </w:p>
        </w:tc>
        <w:tc>
          <w:tcPr>
            <w:tcW w:w="1954" w:type="dxa"/>
            <w:vMerge w:val="restart"/>
          </w:tcPr>
          <w:p w:rsidR="001856C9" w:rsidRDefault="001856C9">
            <w:pPr>
              <w:pStyle w:val="ConsPlusNormal"/>
            </w:pPr>
            <w:r>
              <w:t>Выплата денежной премии победителям и призерам</w:t>
            </w:r>
          </w:p>
        </w:tc>
      </w:tr>
      <w:tr w:rsidR="001856C9">
        <w:tc>
          <w:tcPr>
            <w:tcW w:w="454" w:type="dxa"/>
            <w:vMerge/>
          </w:tcPr>
          <w:p w:rsidR="001856C9" w:rsidRDefault="001856C9"/>
        </w:tc>
        <w:tc>
          <w:tcPr>
            <w:tcW w:w="2089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694" w:type="dxa"/>
            <w:vMerge/>
          </w:tcPr>
          <w:p w:rsidR="001856C9" w:rsidRDefault="001856C9"/>
        </w:tc>
        <w:tc>
          <w:tcPr>
            <w:tcW w:w="604" w:type="dxa"/>
            <w:vMerge/>
          </w:tcPr>
          <w:p w:rsidR="001856C9" w:rsidRDefault="001856C9"/>
        </w:tc>
        <w:tc>
          <w:tcPr>
            <w:tcW w:w="1587" w:type="dxa"/>
          </w:tcPr>
          <w:p w:rsidR="001856C9" w:rsidRDefault="001856C9">
            <w:pPr>
              <w:pStyle w:val="ConsPlusNormal"/>
              <w:jc w:val="center"/>
            </w:pPr>
            <w:r>
              <w:t>09 1 2401</w:t>
            </w:r>
          </w:p>
        </w:tc>
        <w:tc>
          <w:tcPr>
            <w:tcW w:w="544" w:type="dxa"/>
            <w:vMerge/>
          </w:tcPr>
          <w:p w:rsidR="001856C9" w:rsidRDefault="001856C9"/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334,5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349,7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684,2</w:t>
            </w:r>
          </w:p>
        </w:tc>
        <w:tc>
          <w:tcPr>
            <w:tcW w:w="1954" w:type="dxa"/>
            <w:vMerge/>
          </w:tcPr>
          <w:p w:rsidR="001856C9" w:rsidRDefault="001856C9"/>
        </w:tc>
      </w:tr>
      <w:tr w:rsidR="001856C9">
        <w:tc>
          <w:tcPr>
            <w:tcW w:w="454" w:type="dxa"/>
            <w:vMerge/>
          </w:tcPr>
          <w:p w:rsidR="001856C9" w:rsidRDefault="001856C9"/>
        </w:tc>
        <w:tc>
          <w:tcPr>
            <w:tcW w:w="2089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694" w:type="dxa"/>
            <w:vMerge/>
          </w:tcPr>
          <w:p w:rsidR="001856C9" w:rsidRDefault="001856C9"/>
        </w:tc>
        <w:tc>
          <w:tcPr>
            <w:tcW w:w="604" w:type="dxa"/>
            <w:vMerge/>
          </w:tcPr>
          <w:p w:rsidR="001856C9" w:rsidRDefault="001856C9"/>
        </w:tc>
        <w:tc>
          <w:tcPr>
            <w:tcW w:w="1587" w:type="dxa"/>
          </w:tcPr>
          <w:p w:rsidR="001856C9" w:rsidRDefault="001856C9">
            <w:pPr>
              <w:pStyle w:val="ConsPlusNormal"/>
              <w:jc w:val="center"/>
            </w:pPr>
            <w:r>
              <w:t>09 1 0024010</w:t>
            </w:r>
          </w:p>
        </w:tc>
        <w:tc>
          <w:tcPr>
            <w:tcW w:w="544" w:type="dxa"/>
            <w:vMerge/>
          </w:tcPr>
          <w:p w:rsidR="001856C9" w:rsidRDefault="001856C9"/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540,2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349,7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349,7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1239,6</w:t>
            </w:r>
          </w:p>
        </w:tc>
        <w:tc>
          <w:tcPr>
            <w:tcW w:w="1954" w:type="dxa"/>
            <w:vMerge/>
          </w:tcPr>
          <w:p w:rsidR="001856C9" w:rsidRDefault="001856C9"/>
        </w:tc>
      </w:tr>
      <w:tr w:rsidR="001856C9">
        <w:tc>
          <w:tcPr>
            <w:tcW w:w="454" w:type="dxa"/>
            <w:vMerge/>
          </w:tcPr>
          <w:p w:rsidR="001856C9" w:rsidRDefault="001856C9"/>
        </w:tc>
        <w:tc>
          <w:tcPr>
            <w:tcW w:w="2089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694" w:type="dxa"/>
            <w:vMerge/>
          </w:tcPr>
          <w:p w:rsidR="001856C9" w:rsidRDefault="001856C9"/>
        </w:tc>
        <w:tc>
          <w:tcPr>
            <w:tcW w:w="604" w:type="dxa"/>
            <w:vMerge/>
          </w:tcPr>
          <w:p w:rsidR="001856C9" w:rsidRDefault="001856C9"/>
        </w:tc>
        <w:tc>
          <w:tcPr>
            <w:tcW w:w="1587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09 1 0024010</w:t>
            </w:r>
          </w:p>
        </w:tc>
        <w:tc>
          <w:tcPr>
            <w:tcW w:w="544" w:type="dxa"/>
            <w:vMerge/>
          </w:tcPr>
          <w:p w:rsidR="001856C9" w:rsidRDefault="001856C9"/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632,7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808,1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1440,8</w:t>
            </w:r>
          </w:p>
        </w:tc>
        <w:tc>
          <w:tcPr>
            <w:tcW w:w="1954" w:type="dxa"/>
            <w:vMerge w:val="restart"/>
          </w:tcPr>
          <w:p w:rsidR="001856C9" w:rsidRDefault="001856C9">
            <w:pPr>
              <w:pStyle w:val="ConsPlusNormal"/>
            </w:pPr>
            <w: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</w:tr>
      <w:tr w:rsidR="001856C9">
        <w:tc>
          <w:tcPr>
            <w:tcW w:w="454" w:type="dxa"/>
            <w:vMerge/>
          </w:tcPr>
          <w:p w:rsidR="001856C9" w:rsidRDefault="001856C9"/>
        </w:tc>
        <w:tc>
          <w:tcPr>
            <w:tcW w:w="2089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694" w:type="dxa"/>
            <w:vMerge/>
          </w:tcPr>
          <w:p w:rsidR="001856C9" w:rsidRDefault="001856C9"/>
        </w:tc>
        <w:tc>
          <w:tcPr>
            <w:tcW w:w="604" w:type="dxa"/>
            <w:vMerge/>
          </w:tcPr>
          <w:p w:rsidR="001856C9" w:rsidRDefault="001856C9"/>
        </w:tc>
        <w:tc>
          <w:tcPr>
            <w:tcW w:w="1587" w:type="dxa"/>
            <w:vMerge/>
          </w:tcPr>
          <w:p w:rsidR="001856C9" w:rsidRDefault="001856C9"/>
        </w:tc>
        <w:tc>
          <w:tcPr>
            <w:tcW w:w="544" w:type="dxa"/>
            <w:vMerge/>
          </w:tcPr>
          <w:p w:rsidR="001856C9" w:rsidRDefault="001856C9"/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494,6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918,7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918,7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2332,0</w:t>
            </w:r>
          </w:p>
        </w:tc>
        <w:tc>
          <w:tcPr>
            <w:tcW w:w="1954" w:type="dxa"/>
            <w:vMerge/>
          </w:tcPr>
          <w:p w:rsidR="001856C9" w:rsidRDefault="001856C9"/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10</w:t>
            </w:r>
          </w:p>
        </w:tc>
        <w:tc>
          <w:tcPr>
            <w:tcW w:w="2089" w:type="dxa"/>
          </w:tcPr>
          <w:p w:rsidR="001856C9" w:rsidRDefault="001856C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58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54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62849,2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66710,9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66553,3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69354,6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67118,3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332586,3</w:t>
            </w:r>
          </w:p>
        </w:tc>
        <w:tc>
          <w:tcPr>
            <w:tcW w:w="195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11</w:t>
            </w:r>
          </w:p>
        </w:tc>
        <w:tc>
          <w:tcPr>
            <w:tcW w:w="2089" w:type="dxa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58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54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62849,2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66710,9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66553,3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69354,6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67118,3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332586,3</w:t>
            </w:r>
          </w:p>
        </w:tc>
        <w:tc>
          <w:tcPr>
            <w:tcW w:w="1954" w:type="dxa"/>
          </w:tcPr>
          <w:p w:rsidR="001856C9" w:rsidRDefault="001856C9">
            <w:pPr>
              <w:pStyle w:val="ConsPlusNormal"/>
            </w:pPr>
          </w:p>
        </w:tc>
      </w:tr>
    </w:tbl>
    <w:p w:rsidR="001856C9" w:rsidRDefault="001856C9">
      <w:pPr>
        <w:sectPr w:rsidR="001856C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right"/>
        <w:outlineLvl w:val="1"/>
      </w:pPr>
      <w:r>
        <w:t>Приложение N 2</w:t>
      </w:r>
    </w:p>
    <w:p w:rsidR="001856C9" w:rsidRDefault="001856C9">
      <w:pPr>
        <w:pStyle w:val="ConsPlusNormal"/>
        <w:jc w:val="right"/>
      </w:pPr>
      <w:r>
        <w:t>к муниципальной программе</w:t>
      </w:r>
    </w:p>
    <w:p w:rsidR="001856C9" w:rsidRDefault="001856C9">
      <w:pPr>
        <w:pStyle w:val="ConsPlusNormal"/>
        <w:jc w:val="right"/>
      </w:pPr>
      <w:r>
        <w:t>города Ачинска</w:t>
      </w:r>
    </w:p>
    <w:p w:rsidR="001856C9" w:rsidRDefault="001856C9">
      <w:pPr>
        <w:pStyle w:val="ConsPlusNormal"/>
        <w:jc w:val="right"/>
      </w:pPr>
      <w:r>
        <w:t>"Развитие физической культуры, спорта"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</w:pPr>
      <w:bookmarkStart w:id="9" w:name="P3408"/>
      <w:bookmarkEnd w:id="9"/>
      <w:r>
        <w:t>ПОДПРОГРАММА 2</w:t>
      </w:r>
    </w:p>
    <w:p w:rsidR="001856C9" w:rsidRDefault="001856C9">
      <w:pPr>
        <w:pStyle w:val="ConsPlusTitle"/>
        <w:jc w:val="center"/>
      </w:pPr>
      <w:r>
        <w:t>"РАЗВИТИЕ СИСТЕМЫ ПОДГОТОВКИ СПОРТИВНОГО РЕЗЕРВА",</w:t>
      </w:r>
    </w:p>
    <w:p w:rsidR="001856C9" w:rsidRDefault="001856C9">
      <w:pPr>
        <w:pStyle w:val="ConsPlusTitle"/>
        <w:jc w:val="center"/>
      </w:pPr>
      <w:r>
        <w:t>РЕАЛИЗУЕМАЯ В РАМКАХ МУНИЦИПАЛЬНОЙ ПРОГРАММЫ ГОРОДА АЧИНСКА</w:t>
      </w:r>
    </w:p>
    <w:p w:rsidR="001856C9" w:rsidRDefault="001856C9">
      <w:pPr>
        <w:pStyle w:val="ConsPlusTitle"/>
        <w:jc w:val="center"/>
      </w:pPr>
      <w:r>
        <w:t>"РАЗВИТИЕ ФИЗИЧЕСКОЙ КУЛЬТУРЫ И СПОРТА"</w:t>
      </w:r>
    </w:p>
    <w:p w:rsidR="001856C9" w:rsidRDefault="001856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56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29.01.2016 </w:t>
            </w:r>
            <w:hyperlink r:id="rId102" w:history="1">
              <w:r>
                <w:rPr>
                  <w:color w:val="0000FF"/>
                </w:rPr>
                <w:t>N 028-п</w:t>
              </w:r>
            </w:hyperlink>
            <w:r>
              <w:rPr>
                <w:color w:val="392C69"/>
              </w:rPr>
              <w:t xml:space="preserve">, от 13.05.2016 </w:t>
            </w:r>
            <w:hyperlink r:id="rId103" w:history="1">
              <w:r>
                <w:rPr>
                  <w:color w:val="0000FF"/>
                </w:rPr>
                <w:t>N 152-п</w:t>
              </w:r>
            </w:hyperlink>
            <w:r>
              <w:rPr>
                <w:color w:val="392C69"/>
              </w:rPr>
              <w:t xml:space="preserve">, от 20.06.2016 </w:t>
            </w:r>
            <w:hyperlink r:id="rId104" w:history="1">
              <w:r>
                <w:rPr>
                  <w:color w:val="0000FF"/>
                </w:rPr>
                <w:t>N 198-п</w:t>
              </w:r>
            </w:hyperlink>
            <w:r>
              <w:rPr>
                <w:color w:val="392C69"/>
              </w:rPr>
              <w:t>,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19.07.2016 </w:t>
            </w:r>
            <w:hyperlink r:id="rId105" w:history="1">
              <w:r>
                <w:rPr>
                  <w:color w:val="0000FF"/>
                </w:rPr>
                <w:t>N 262-п</w:t>
              </w:r>
            </w:hyperlink>
            <w:r>
              <w:rPr>
                <w:color w:val="392C69"/>
              </w:rPr>
              <w:t xml:space="preserve">, от 09.09.2016 </w:t>
            </w:r>
            <w:hyperlink r:id="rId106" w:history="1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 xml:space="preserve">, от 14.11.2016 </w:t>
            </w:r>
            <w:hyperlink r:id="rId107" w:history="1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>,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19.12.2016 </w:t>
            </w:r>
            <w:hyperlink r:id="rId108" w:history="1">
              <w:r>
                <w:rPr>
                  <w:color w:val="0000FF"/>
                </w:rPr>
                <w:t>N 451-п</w:t>
              </w:r>
            </w:hyperlink>
            <w:r>
              <w:rPr>
                <w:color w:val="392C69"/>
              </w:rPr>
              <w:t xml:space="preserve">, от 20.12.2016 </w:t>
            </w:r>
            <w:hyperlink r:id="rId109" w:history="1">
              <w:r>
                <w:rPr>
                  <w:color w:val="0000FF"/>
                </w:rPr>
                <w:t>N 456-п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856C9" w:rsidRDefault="001856C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56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56C9" w:rsidRDefault="001856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856C9" w:rsidRDefault="001856C9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</w:tr>
    </w:tbl>
    <w:p w:rsidR="001856C9" w:rsidRDefault="001856C9">
      <w:pPr>
        <w:pStyle w:val="ConsPlusTitle"/>
        <w:spacing w:before="280"/>
        <w:jc w:val="center"/>
        <w:outlineLvl w:val="2"/>
      </w:pPr>
      <w:r>
        <w:t>3. ПАСПОРТ ПОДПРОГРАММЫ</w:t>
      </w:r>
    </w:p>
    <w:p w:rsidR="001856C9" w:rsidRDefault="001856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"Развитие системы подготовки спортивного резерва"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"Развитие физической культуры, спорта"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Администрация города Ачинска (отдел спорта, туризма и молодежной политики)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Формирование цельной системы подготовки спортивного резерва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 xml:space="preserve">Обеспечение предоставления дополнительного образования детям в муниципальных образовательных учреждениях </w:t>
            </w:r>
            <w:r>
              <w:lastRenderedPageBreak/>
              <w:t>дополнительного образования детей физкультурно-спортивной направленности и подготовка спортивного резерва для участия в соревнованиях различного уровня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lastRenderedPageBreak/>
              <w:t>Целевые индикаторы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1. Численность детей, занимающихся физкультурой и спортом в учреждениях дополнительного образования детей физкультурно-спортивной направленности.</w:t>
            </w:r>
          </w:p>
          <w:p w:rsidR="001856C9" w:rsidRDefault="001856C9">
            <w:pPr>
              <w:pStyle w:val="ConsPlusNormal"/>
            </w:pPr>
            <w:r>
              <w:t>2. Количество спортсменов города Ачинска в составе сборных команд Красноярского края.</w:t>
            </w:r>
          </w:p>
          <w:p w:rsidR="001856C9" w:rsidRDefault="001856C9">
            <w:pPr>
              <w:pStyle w:val="ConsPlusNormal"/>
            </w:pPr>
            <w:r>
              <w:t>3. Количество специалистов, обучающихся на курсах повышения квалификации и семинарах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2014 - 2018 годы</w:t>
            </w:r>
          </w:p>
        </w:tc>
      </w:tr>
      <w:tr w:rsidR="001856C9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1856C9" w:rsidRDefault="001856C9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1856C9" w:rsidRDefault="001856C9">
            <w:pPr>
              <w:pStyle w:val="ConsPlusNormal"/>
            </w:pPr>
            <w:r>
              <w:t>Общий объем бюджетных ассигнований на реализацию подпрограммы составляет всего 332748,8 тыс. рублей, в том числе по годам:</w:t>
            </w:r>
          </w:p>
          <w:p w:rsidR="001856C9" w:rsidRDefault="001856C9">
            <w:pPr>
              <w:pStyle w:val="ConsPlusNormal"/>
            </w:pPr>
            <w:r>
              <w:t>2014 год - 65588,5 тыс. рублей;</w:t>
            </w:r>
          </w:p>
          <w:p w:rsidR="001856C9" w:rsidRDefault="001856C9">
            <w:pPr>
              <w:pStyle w:val="ConsPlusNormal"/>
            </w:pPr>
            <w:r>
              <w:t>2015 год - 69855,2 тыс. рублей;</w:t>
            </w:r>
          </w:p>
          <w:p w:rsidR="001856C9" w:rsidRDefault="001856C9">
            <w:pPr>
              <w:pStyle w:val="ConsPlusNormal"/>
            </w:pPr>
            <w:r>
              <w:t>2016 год - 66712,4 тыс. рублей;</w:t>
            </w:r>
          </w:p>
          <w:p w:rsidR="001856C9" w:rsidRDefault="001856C9">
            <w:pPr>
              <w:pStyle w:val="ConsPlusNormal"/>
            </w:pPr>
            <w:r>
              <w:t>2017 год - 65301,3 тыс. рублей;</w:t>
            </w:r>
          </w:p>
          <w:p w:rsidR="001856C9" w:rsidRDefault="001856C9">
            <w:pPr>
              <w:pStyle w:val="ConsPlusNormal"/>
            </w:pPr>
            <w:r>
              <w:t>2018 год - 65291,3 тыс. рублей.</w:t>
            </w:r>
          </w:p>
          <w:p w:rsidR="001856C9" w:rsidRDefault="001856C9">
            <w:pPr>
              <w:pStyle w:val="ConsPlusNormal"/>
            </w:pPr>
            <w:r>
              <w:t>Разбивка по источникам финансирования по годам реализации подпрограммы:</w:t>
            </w:r>
          </w:p>
          <w:p w:rsidR="001856C9" w:rsidRDefault="001856C9">
            <w:pPr>
              <w:pStyle w:val="ConsPlusNormal"/>
            </w:pPr>
            <w:r>
              <w:t>за счет средств местного бюджета - 329734,1 тыс. рублей, в том числе по годам:</w:t>
            </w:r>
          </w:p>
          <w:p w:rsidR="001856C9" w:rsidRDefault="001856C9">
            <w:pPr>
              <w:pStyle w:val="ConsPlusNormal"/>
            </w:pPr>
            <w:r>
              <w:t>2014 год - 64532,5 тыс. рублей;</w:t>
            </w:r>
          </w:p>
          <w:p w:rsidR="001856C9" w:rsidRDefault="001856C9">
            <w:pPr>
              <w:pStyle w:val="ConsPlusNormal"/>
            </w:pPr>
            <w:r>
              <w:t>2015 год - 68745,5 тыс. рублей;</w:t>
            </w:r>
          </w:p>
          <w:p w:rsidR="001856C9" w:rsidRDefault="001856C9">
            <w:pPr>
              <w:pStyle w:val="ConsPlusNormal"/>
            </w:pPr>
            <w:r>
              <w:t>2016 год - 65863,4 тыс. рублей;</w:t>
            </w:r>
          </w:p>
          <w:p w:rsidR="001856C9" w:rsidRDefault="001856C9">
            <w:pPr>
              <w:pStyle w:val="ConsPlusNormal"/>
            </w:pPr>
            <w:r>
              <w:t>2017 год - 65301,3 тыс. рублей;</w:t>
            </w:r>
          </w:p>
          <w:p w:rsidR="001856C9" w:rsidRDefault="001856C9">
            <w:pPr>
              <w:pStyle w:val="ConsPlusNormal"/>
            </w:pPr>
            <w:r>
              <w:t>2018 год - 65291,3 тыс. рублей;</w:t>
            </w:r>
          </w:p>
          <w:p w:rsidR="001856C9" w:rsidRDefault="001856C9">
            <w:pPr>
              <w:pStyle w:val="ConsPlusNormal"/>
            </w:pPr>
            <w:r>
              <w:t>за счет средств краевого бюджета - 794,1 тыс. рублей, в том числе по годам:</w:t>
            </w:r>
          </w:p>
          <w:p w:rsidR="001856C9" w:rsidRDefault="001856C9">
            <w:pPr>
              <w:pStyle w:val="ConsPlusNormal"/>
            </w:pPr>
            <w:r>
              <w:t>2014 год - 0,00 тыс. рублей;</w:t>
            </w:r>
          </w:p>
          <w:p w:rsidR="001856C9" w:rsidRDefault="001856C9">
            <w:pPr>
              <w:pStyle w:val="ConsPlusNormal"/>
            </w:pPr>
            <w:r>
              <w:t>2015 год - 485,4 тыс. рублей;</w:t>
            </w:r>
          </w:p>
          <w:p w:rsidR="001856C9" w:rsidRDefault="001856C9">
            <w:pPr>
              <w:pStyle w:val="ConsPlusNormal"/>
            </w:pPr>
            <w:r>
              <w:t>2016 год - 308,7 тыс. рублей;</w:t>
            </w:r>
          </w:p>
          <w:p w:rsidR="001856C9" w:rsidRDefault="001856C9">
            <w:pPr>
              <w:pStyle w:val="ConsPlusNormal"/>
            </w:pPr>
            <w:r>
              <w:t>2017 год - 0,0 тыс. рублей;</w:t>
            </w:r>
          </w:p>
          <w:p w:rsidR="001856C9" w:rsidRDefault="001856C9">
            <w:pPr>
              <w:pStyle w:val="ConsPlusNormal"/>
            </w:pPr>
            <w:r>
              <w:t>2018 год - 0,0 тыс. рублей;</w:t>
            </w:r>
          </w:p>
          <w:p w:rsidR="001856C9" w:rsidRDefault="001856C9">
            <w:pPr>
              <w:pStyle w:val="ConsPlusNormal"/>
            </w:pPr>
            <w:r>
              <w:t>за счет средств внебюджетных источников - 2220,6 тыс. рублей, в том числе по годам:</w:t>
            </w:r>
          </w:p>
          <w:p w:rsidR="001856C9" w:rsidRDefault="001856C9">
            <w:pPr>
              <w:pStyle w:val="ConsPlusNormal"/>
            </w:pPr>
            <w:r>
              <w:t>2014 год - 1056,0 тыс. рублей;</w:t>
            </w:r>
          </w:p>
          <w:p w:rsidR="001856C9" w:rsidRDefault="001856C9">
            <w:pPr>
              <w:pStyle w:val="ConsPlusNormal"/>
            </w:pPr>
            <w:r>
              <w:t>2015 год - 624,3 тыс. рублей;</w:t>
            </w:r>
          </w:p>
          <w:p w:rsidR="001856C9" w:rsidRDefault="001856C9">
            <w:pPr>
              <w:pStyle w:val="ConsPlusNormal"/>
            </w:pPr>
            <w:r>
              <w:t>2016 год - 540,3 тыс. рублей;</w:t>
            </w:r>
          </w:p>
          <w:p w:rsidR="001856C9" w:rsidRDefault="001856C9">
            <w:pPr>
              <w:pStyle w:val="ConsPlusNormal"/>
            </w:pPr>
            <w:r>
              <w:t>2017 год - 0,0 тыс. рублей;</w:t>
            </w:r>
          </w:p>
          <w:p w:rsidR="001856C9" w:rsidRDefault="001856C9">
            <w:pPr>
              <w:pStyle w:val="ConsPlusNormal"/>
            </w:pPr>
            <w:r>
              <w:t>2018 год - 0,0 тыс. рублей</w:t>
            </w:r>
          </w:p>
        </w:tc>
      </w:tr>
      <w:tr w:rsidR="001856C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856C9" w:rsidRDefault="001856C9">
            <w:pPr>
              <w:pStyle w:val="ConsPlusNormal"/>
              <w:jc w:val="both"/>
            </w:pPr>
            <w:r>
              <w:t xml:space="preserve">(в ред. </w:t>
            </w:r>
            <w:hyperlink r:id="rId1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19.12.2016 N 451-п)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Система организации контроля за исполнением подпрограммы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Администрация города Ачинска (отдел спорта, туризма и молодежной политики)</w:t>
            </w:r>
          </w:p>
        </w:tc>
      </w:tr>
    </w:tbl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2"/>
      </w:pPr>
      <w:r>
        <w:t>4. ОСНОВНЫЕ РАЗДЕЛЫ ПОДПРОГРАММЫ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3"/>
      </w:pPr>
      <w:r>
        <w:t>4.1. Постановка общегородской проблемы и обоснование</w:t>
      </w:r>
    </w:p>
    <w:p w:rsidR="001856C9" w:rsidRDefault="001856C9">
      <w:pPr>
        <w:pStyle w:val="ConsPlusTitle"/>
        <w:jc w:val="center"/>
      </w:pPr>
      <w:r>
        <w:t>необходимости разработки муниципальной подпрограммы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ind w:firstLine="540"/>
        <w:jc w:val="both"/>
      </w:pPr>
      <w:r>
        <w:t>После утверждения федеральной Стратегии развития физической культуры и спорта была разработана и утверждена "</w:t>
      </w:r>
      <w:hyperlink r:id="rId111" w:history="1">
        <w:r>
          <w:rPr>
            <w:color w:val="0000FF"/>
          </w:rPr>
          <w:t>Стратегия</w:t>
        </w:r>
      </w:hyperlink>
      <w:r>
        <w:t xml:space="preserve"> развития физической культуры и спорта в Красноярском крае" до 2020 года. Она обозначила вызовы развития системы подготовки спортивного резерва в Красноярском крае. В связи с этим возникла необходимость в стратегическом изменении системы подготовки спортивного резерва, усиления деятельности по нескольким направлениям: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обеспечение предоставления дополнительного образования детям в муниципальных образовательных учреждениях дополнительного образования детей физкультурно-спортивной направленности;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выявление, отбор и профессиональная подготовка наиболее одаренных молодых спортсменов;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формирование стойкой мотивационной составляющей характера человека в части выбора профессионального спорта в качестве основной деятельности;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обеспечение возможности современной, качественной спортивной подготовки.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Развитию массового спорта и физической культуры города Ачинска способствует открытие новых физкультурно-спортивных объектов и учреждений, реконструкция ранее построенных объектов, проведение массовых спортивных мероприятий и соревнований различного уровня.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городе создана хорошая спортивная база для занятий как профессиональным спортом, так и любительским.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Ачинске функционируют 4 учреждения дополнительного образования детей физкультурно-спортивной направленности.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С 1978 года работает комплексная спортивная школа с отделениями: легкая атлетика, плавание, подводный спорт, фигурное катание, художественная гимнастика, хоккей (1071 воспитанник), воспитанниками данной школы являются: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Светлана Мастеркова - двукратная олимпийская чемпионка, заслуженный мастер спорта России;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Калашник Валерия - в июле 2011 года на первенстве Европы по плаванию в ластах и из 17 стран, 180 спортсменов заняла 1 место на дистанции 400 м.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2008 году в городе открыта школа олимпийского резерва по единоборствам с отделениями: бокс, рукопашный бой, дзюдо, тхэквондо, вольная борьбы, кик-боксинг (700 воспитанников), воспитанниками данной школы являются: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Букреева Марина, победительница первенства Сибирского федерального округа по дзюдо среди юношей и девушек;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Ирина Сордия, мастер спорта международного класса, чемпионате России по дзюдо;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Никита Селянский, победитель чемпионата и первенства Сибири по кикбоксингу, серебряный призер первенства Европы по кикбоксингу;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В феврале 2012 года в городе Ачинске было проведено первенство России по дзюдо среди юношей и девушек до 17 лет, участниками которого стали более 800 спортсменов из разных </w:t>
      </w:r>
      <w:r>
        <w:lastRenderedPageBreak/>
        <w:t>регионов нашей страны.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2012 году создана школа МБОУ ДОД "Центр игровых видов спорта" с отделениями: футбол, волейбол, баскетбол, регби (418 воспитанников).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Ачинская футбольная команда трижды стала чемпионом Красноярского края по футболу и победителем Кубка Красноярского края по футболу. Команда ФК "Ачинск" принимала участие в первенстве России по футболу в сезоне 2011 - 2012 гг. среди футбольных команд 3-го дивизиона зона "Сибирь" и заняла первое место.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2014 году наблюдается увеличение общей численности детей, занимающихся в детско-юношеских спортивных школах, до 3040 детей. В 2011 году открыто отделение по адаптивным видам спорта в муниципальном бюджетном учреждении дополнительного образования детей "Специализированная детско-юношеская спортивная школа олимпийского резерва по единоборствам".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городе развивается 43 вида спорта. Культивируемые виды спорта: баскетбол, волейбол, футбол, легкая атлетика, лыжные гонки, биатлон, плавание, хоккей, виды единоборств, фигурное катание, регби. Ведется организационная работа по взаимодействию с краевыми федерациями футбола, бодибилдинга и фитнеса, экстремального спорта, бокса, волейбола, вольной борьбы, тхэквондо, хоккея, федерацией плавания "Моржи Сибири".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Команды города Ачинска приняли участие в спортивных соревнованиях, проводимых в рамках долгосрочной целевой программы "Дети": конькобежный спорт, лыжные гонки, ринк-бенди, баскетбол, волейбол, футбол, легкая атлетика, фестиваль "Президентские состязания", фестиваль "Спорт. Искусство. Интеллект". В 2012 - 2013 годах дети - воспитанники детско-юношеских спортивных школ приняли участие в 376 соревнованиях различного уровня, из них 311 городских, 58 краевых и 7 федеральных. В 2015 году запланировано не менее 178 городских, 29 краевых и 7 соревнований федерального уровня.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рамках 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 проводятся учебно-тренировочные сборы на территории и за пределами Красноярского края.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Основной целью подготовки спортивного резерва города Ачинска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для включения в составы спортивных сборных команд Красноярского края.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Для максимального привлечения детей и подростков к интенсивным и регулярным занятиям физической культурой и спортом организована работа по набору и отбору перспективных детей на базах всех общеобразовательных школ города, проведение учебно-тренировочных занятий непосредственно на территории общеобразовательных школ. На основе такой работы тренеры наиболее тщательно отслеживают перспективных детей и направляют на этапы для дальнейшего спортивного совершенствования, что способствует увеличению численности детей в возрасте 8 - 18 лет, занимающихся в учреждениях дополнительного образования детей физкультурно-спортивной направленности города Ачинска.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Самая сильная сторона Ачинского спорта - это человеческий капитал: талантливые, амбициозные спортсмены, заслуженные тренеры.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По итогам 2014 года организованы и проведены краевые соревнования среди детских команд по хоккею, открытые первенства спортивной школы по легкой атлетике, подводному спорту, фигурному катанию и художественной гимнастике. Самыми яркими достижениями стали: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lastRenderedPageBreak/>
        <w:t>- победа сборной команды города Ачинска по легкой атлетике в эстафетном беге на Всероссийских соревнований "Шиповка юных";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участие команды города Ачинска во Всероссийских соревнований "Золотая шайба", где команда привезла третье место;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победа команды города Ачинска в зональных соревнованиях "Звезды Красноярья" по баскетболу среди девушек;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участие команды города Ачинска в зональном этапе соревнований по волейболу среди учащихся образовательных учреждений физкультурно-спортивной направленности Красноярского края "Звезды Красноярья" среди юношей, где команда привезла 2 место.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Это далеко не полный перечень достижений города и Ачинских спортсменов за 2013 спортивный год.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Одним из условий, способствующим более качественному учебно-тренировочному процессу, является систематический мониторинг за состоянием и динамикой уровня подготовленности воспитанников. В школах разработаны критерии оценки эффективности учебно-тренировочного процесса, утверждена программа тестирования физических качеств и специальной физической подготовленности учащихся. Оценка уровня развития физических качеств подводится по результатам тестирования, на основе комплекса разнообразных упражнений.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Важным направлением городской политики в области спорта является социальная поддержка спортсменов и тренеров в рамках реализации </w:t>
      </w:r>
      <w:hyperlink r:id="rId112" w:history="1">
        <w:r>
          <w:rPr>
            <w:color w:val="0000FF"/>
          </w:rPr>
          <w:t>Закона</w:t>
        </w:r>
      </w:hyperlink>
      <w:r>
        <w:t xml:space="preserve"> Красноярского края "О физической культуре и спорте в Красноярском крае". Производятся выплаты спортсменам и тренерам за победы и призовые места на официальных соревнованиях в составе сборных команд Красноярского края.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рамках 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 проводятся учебно-тренировочные сборы на территории и за пределами Красноярского края.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Ежегодно тренеры-преподаватели спортивных школ участвуют в краевых семинарах повышения квалификации и профессиональной переподготовки работников образования в Красноярском техникуме физической культуры по дополнительной профессиональной образовательной программе "Менеджмент спорта. Управление организационно-методической деятельностью учреждения дополнительного образования", в Красноярском краевом институте повышения квалификации и профессиональной переподготовки работников образования по дополнительной профессиональной образовательной программе "Современные аспекты организации и преподавания физической культуры в образовательном учреждении". Оплата курсов повышения квалификации производится из средств бюджета, выделенных на выполнение муниципального задания муниципальных учреждений спортивной направленности.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2012 году в городе открыт клуб по месту жительства "Полиатлон" как структурное подразделение муниципального бюджетного образовательного учреждения дополнительного образования детей "Детско-юношеская спортивная школа города Ачинска имени Г.М. Мельниковой". Члены клуба всех возрастов активно участвуют в спортивно-массовых мероприятиях, спортивных состязаниях, таких как лыжные гонки, стрельба из пневматического оружия силовая гимнастика.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Наряду с достижениями в сфере подготовки подготовке спортивного резерва в городе Ачинске остается актуальным решение таких вопросов, как организационно-правовые недостатки управления системой подготовки спортивного резерва и проблемы, связанные с обеспечением </w:t>
      </w:r>
      <w:r>
        <w:lastRenderedPageBreak/>
        <w:t>современных условий для подготовки спортивного резерва.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 важности и своевременности обсуждения указанных проблем и приоритетных направлений государственной политики по развитию системы подготовки спортивного резерва говорит тот факт, что 6 ноября 2012 года на Совете при Президенте по развитию физической культуры и спорта, посвященном итогам выступления сборной России на Олимпийских играх, много внимания было уделено вопросам работы спортивных школ и подготовки спортивного резерва.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Поправки, внесенные </w:t>
      </w:r>
      <w:hyperlink r:id="rId113" w:history="1">
        <w:r>
          <w:rPr>
            <w:color w:val="0000FF"/>
          </w:rPr>
          <w:t>412-ФЗ</w:t>
        </w:r>
      </w:hyperlink>
      <w:r>
        <w:t xml:space="preserve"> в Федеральный закон "О физической культуре и спорте в Российской Федерации" от 6 декабря 2011 года, уточнили, что под спортивным резервом понимаются спортсмены, имеющие большой потенциал и требующие концентрации организационных, финансовых, научных, образовательных и других ресурсов для достижения высокого спортивного результата, и проходящие спортивную подготовку в целях включения их в состав спортивных сборных команд, в том числе Российской Федерации.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Целью деятельности Администрации города Ачинска (отдел спорта, туризма и молодежной политики) является повышение эффективности деятельности спортивных школ, в том числе школ олимпийского резерва, как основных субъектов, осуществляющих работу со спортивным резервом для достижения спортсменами наивысших спортивных результатов.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Реализация политики в сфере физической культуры и спорта в сочетании с действенной системой управления и контроля позволит не только достичь целевых показателей, но создаст предпосылки для дальнейшего, более динамичного социально-экономического развития города.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3"/>
      </w:pPr>
      <w:r>
        <w:t>2.2. Основная цель, задачи, этапы и сроки выполнения</w:t>
      </w:r>
    </w:p>
    <w:p w:rsidR="001856C9" w:rsidRDefault="001856C9">
      <w:pPr>
        <w:pStyle w:val="ConsPlusTitle"/>
        <w:jc w:val="center"/>
      </w:pPr>
      <w:r>
        <w:t>подпрограммы, целевые индикаторы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ind w:firstLine="540"/>
        <w:jc w:val="both"/>
      </w:pPr>
      <w:r>
        <w:t>Целью подпрограммы является формирование цельной системы подготовки спортивного резерва.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Задача подпрограммы: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обеспечение предоставления дополнительного образования детям в муниципальных образовательных учреждениях дополнительного образования детей физкультурно-спортивной направленности и подготовка спортивного резерва для участия в соревнованиях различного уровня.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Сроки выполнения подпрограммы: 2014 - 2018 годы.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Выбор мероприятий подпрограммы обусловлен целью и задачами, которые призвана решить подпрограмма, данными анализа сложившейся в городе Ачинске ситуации по развитию физической культуры и спорта.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Целевыми индикаторами, позволяющими измерить достижение цели подпрограммы, являются: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1. Численность детей, занимающихся физкультурой и спортом в учреждениях дополнительного образования детей.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2. Количество спортсменов города Ачинска в составе сборных команд Красноярского края по видам спорта.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3. Количество специалистов, обучающихся на курсах повышения квалификации и семинарах.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Прогнозируемые значения и </w:t>
      </w:r>
      <w:hyperlink w:anchor="P3616" w:history="1">
        <w:r>
          <w:rPr>
            <w:color w:val="0000FF"/>
          </w:rPr>
          <w:t>перечень</w:t>
        </w:r>
      </w:hyperlink>
      <w:r>
        <w:t xml:space="preserve"> целевых индикаторов по годам реализации </w:t>
      </w:r>
      <w:r>
        <w:lastRenderedPageBreak/>
        <w:t>подпрограммы представлены в приложении N 1 к подпрограмме.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3"/>
      </w:pPr>
      <w:r>
        <w:t>2.4. Механизм реализации подпрограммы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ind w:firstLine="540"/>
        <w:jc w:val="both"/>
      </w:pPr>
      <w:r>
        <w:t>Реализацию подпрограммы осуществляют: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Администрация города Ачинска (отдел спорта, туризма и молодежной политики);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муниципальные учреждения дополнительного образования физкультурно-спортивной направленности.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Главным распорядителем средств бюджета является Администрации города Ачинска (отдел спорта, туризма и молодежной политики).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Основной механизм реализации подпрограммы осуществляется на основании: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-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- Федерального </w:t>
      </w:r>
      <w:hyperlink r:id="rId115" w:history="1">
        <w:r>
          <w:rPr>
            <w:color w:val="0000FF"/>
          </w:rPr>
          <w:t>закона</w:t>
        </w:r>
      </w:hyperlink>
      <w:r>
        <w:t xml:space="preserve"> от 18.07.2011 N 223-ФЗ "О закупках товаров, работ, услуг отдельными видами юридических лиц". Размещение заказов на поставки товаров, выполнение работ, оказание услуг осуществляется в соответствии с Федеральным </w:t>
      </w:r>
      <w:hyperlink r:id="rId116" w:history="1">
        <w:r>
          <w:rPr>
            <w:color w:val="0000FF"/>
          </w:rPr>
          <w:t>законом</w:t>
        </w:r>
      </w:hyperlink>
      <w:r>
        <w:t xml:space="preserve"> от 05.04.2013 N 44-ФЗ "О размещении заказов на поставки товаров, выполнение работ, оказание услуг для государственных и муниципальных нужд";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соглашений, контрактов и распоряжений исполнителям отдельных мероприятий;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положений о проведении спортивной работы.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Ответственность за нецелевое использование средств, выделенных на реализацию подпрограммы, несет главный распорядитель средств бюджета и отдел спорта, туризма и молодежной политики Администрации города Ачинска.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Финансирование мероприятий подпрограммы осуществляется путем предоставления муниципальным учреждениям дополнительного образования детей в сфере физической культуры и спорта субсидий на финансовое обеспечение выполнения ими муниципального задания на основании соглашений, заключенных между учреждениями и Администрацией города Ачинска.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3"/>
      </w:pPr>
      <w:r>
        <w:t>2.4. Управление подпрограммой и контроль за ходом</w:t>
      </w:r>
    </w:p>
    <w:p w:rsidR="001856C9" w:rsidRDefault="001856C9">
      <w:pPr>
        <w:pStyle w:val="ConsPlusTitle"/>
        <w:jc w:val="center"/>
      </w:pPr>
      <w:r>
        <w:t>ее выполнения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ind w:firstLine="540"/>
        <w:jc w:val="both"/>
      </w:pPr>
      <w:r>
        <w:t>Текущее управление реализацией подпрограммы осуществляется Администрацией города Ачинска (отделом спорта, туризма и молодежной политики).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Отдел спорта, туризма и молодежной политики Администрации города Ачинска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Отдел спорта, туризма и молодежной политики Администрации города Ачинска осуществляет: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отбор исполнителей отдельных мероприятий подпрограммы;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lastRenderedPageBreak/>
        <w:t>подготовку отчетов о реализации подпрограммы.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Отчеты о реализации муниципальной программы представляются отделом спорта, туризма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месяца, следующего за отчетным.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Годовой отчет о ходе реализации муниципальной программы формируется отделом спорта, туризма и молодежной политики Администрации города Ачинска с учетом информации, полученной от соисполнителей, и предоставляется на бумажных носителях и в электронном виде в управление экономического развития и планирования Администрации города Ачинска до 1 марта года, следующего за отчетным.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официальном сайте Администрации города Ачинска в сети Интернет.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center"/>
      </w:pPr>
      <w:r>
        <w:t>2.5. Оценка социально-экономической</w:t>
      </w:r>
    </w:p>
    <w:p w:rsidR="001856C9" w:rsidRDefault="001856C9">
      <w:pPr>
        <w:pStyle w:val="ConsPlusNormal"/>
        <w:jc w:val="center"/>
      </w:pPr>
      <w:r>
        <w:t>эффективности от реализации подпрограммы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ind w:firstLine="540"/>
        <w:jc w:val="both"/>
      </w:pPr>
      <w:r>
        <w:t>Реализация мероприятий подпрограммы за период 2014 - 2018 годов позволит увеличить охват детей, занимающихся в муниципальных учреждениях дополнительного образования детей, увеличить количество спортсменов города Ачинска в составе сборных команд Красноярского края по видам спорта, повысить квалификацию тренерско-преподавательского состава.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обязательств, а также неэффективное управление подпрограммой, которое может привести к невыполнению цели и задач подпрограммы, обусловленному: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срывом мероприятий и недостижением целевых показателей;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неэффективным использованием ресурсов.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Способами ограничения административного риска являются: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усиление контроля за ходом выполнения программных мероприятий и совершенствование механизма текущего управления реализацией подпрограммы;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своевременная корректировка мероприятий подпрограммы.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3"/>
      </w:pPr>
      <w:r>
        <w:t>2.6. Мероприятия подпрограммы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ind w:firstLine="540"/>
        <w:jc w:val="both"/>
      </w:pPr>
      <w:hyperlink w:anchor="P3806" w:history="1">
        <w:r>
          <w:rPr>
            <w:color w:val="0000FF"/>
          </w:rPr>
          <w:t>Перечень</w:t>
        </w:r>
      </w:hyperlink>
      <w:r>
        <w:t xml:space="preserve"> мероприятий программы приведен в приложении N 2 к подпрограмме.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3"/>
      </w:pPr>
      <w:r>
        <w:t>2.7. Обоснование финансовых, материальных и трудовых</w:t>
      </w:r>
    </w:p>
    <w:p w:rsidR="001856C9" w:rsidRDefault="001856C9">
      <w:pPr>
        <w:pStyle w:val="ConsPlusTitle"/>
        <w:jc w:val="center"/>
      </w:pPr>
      <w:r>
        <w:t>затрат (ресурсное обеспечение программы) с указанием</w:t>
      </w:r>
    </w:p>
    <w:p w:rsidR="001856C9" w:rsidRDefault="001856C9">
      <w:pPr>
        <w:pStyle w:val="ConsPlusTitle"/>
        <w:jc w:val="center"/>
      </w:pPr>
      <w:r>
        <w:t>источников финансирования</w:t>
      </w:r>
    </w:p>
    <w:p w:rsidR="001856C9" w:rsidRDefault="001856C9">
      <w:pPr>
        <w:pStyle w:val="ConsPlusNormal"/>
        <w:jc w:val="center"/>
      </w:pPr>
      <w:r>
        <w:t xml:space="preserve">(в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</w:t>
      </w:r>
    </w:p>
    <w:p w:rsidR="001856C9" w:rsidRDefault="001856C9">
      <w:pPr>
        <w:pStyle w:val="ConsPlusNormal"/>
        <w:jc w:val="center"/>
      </w:pPr>
      <w:r>
        <w:t>Красноярского края от 19.12.2016 N 451-п)</w:t>
      </w:r>
    </w:p>
    <w:p w:rsidR="001856C9" w:rsidRDefault="001856C9">
      <w:pPr>
        <w:pStyle w:val="ConsPlusNormal"/>
        <w:jc w:val="center"/>
      </w:pPr>
    </w:p>
    <w:p w:rsidR="001856C9" w:rsidRDefault="001856C9">
      <w:pPr>
        <w:pStyle w:val="ConsPlusNormal"/>
        <w:ind w:firstLine="540"/>
        <w:jc w:val="both"/>
      </w:pPr>
      <w:r>
        <w:t>Мероприятия подпрограммы реализуются за счет средств бюджетов бюджетной системы.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Объем бюджетных ассигнований на реализацию подпрограммы составляет всего 332748,8 тыс. рублей, в том числе по годам: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lastRenderedPageBreak/>
        <w:t>2014 год - 65588,5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2015 год - 69855,2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2016 год - 66712,4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2017 год - 65301,3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2018 год - 65291,3 тыс. рублей.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Разбивка по источникам финансирования по годам реализации подпрограммы: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за счет средств местного бюджета - 329734,1 тыс. рублей, в том числе по годам: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2014 год - 64532,5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2015 год - 68745,5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2016 год - 65863,4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2017 год - 65301,3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2018 год - 65291,3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за счет средств краевого бюджета - 794,1 тыс. рублей, в том числе по годам: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2014 год - 0,00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2015 год - 485,4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2016 год - 308,7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2017 год - 0,0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2018 год - 0,0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за счет средств внебюджетных источников - 2220,6 тыс. рублей, в том числе по годам: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2014 год - 1056,0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2015 год - 624,3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2016 год - 540,3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2017 год - 0,0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2018 год - 0,0 тыс. рублей.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right"/>
        <w:outlineLvl w:val="2"/>
      </w:pPr>
      <w:r>
        <w:t>Приложение N 1</w:t>
      </w:r>
    </w:p>
    <w:p w:rsidR="001856C9" w:rsidRDefault="001856C9">
      <w:pPr>
        <w:pStyle w:val="ConsPlusNormal"/>
        <w:jc w:val="right"/>
      </w:pPr>
      <w:r>
        <w:t>к подпрограмме</w:t>
      </w:r>
    </w:p>
    <w:p w:rsidR="001856C9" w:rsidRDefault="001856C9">
      <w:pPr>
        <w:pStyle w:val="ConsPlusNormal"/>
        <w:jc w:val="right"/>
      </w:pPr>
      <w:r>
        <w:t>"Развитие системы подготовки спортивного резерва",</w:t>
      </w:r>
    </w:p>
    <w:p w:rsidR="001856C9" w:rsidRDefault="001856C9">
      <w:pPr>
        <w:pStyle w:val="ConsPlusNormal"/>
        <w:jc w:val="right"/>
      </w:pPr>
      <w:r>
        <w:t>реализуемой в рамках</w:t>
      </w:r>
    </w:p>
    <w:p w:rsidR="001856C9" w:rsidRDefault="001856C9">
      <w:pPr>
        <w:pStyle w:val="ConsPlusNormal"/>
        <w:jc w:val="right"/>
      </w:pPr>
      <w:r>
        <w:t>муниципальной программы</w:t>
      </w:r>
    </w:p>
    <w:p w:rsidR="001856C9" w:rsidRDefault="001856C9">
      <w:pPr>
        <w:pStyle w:val="ConsPlusNormal"/>
        <w:jc w:val="right"/>
      </w:pPr>
      <w:r>
        <w:t>города Ачинска</w:t>
      </w:r>
    </w:p>
    <w:p w:rsidR="001856C9" w:rsidRDefault="001856C9">
      <w:pPr>
        <w:pStyle w:val="ConsPlusNormal"/>
        <w:jc w:val="right"/>
      </w:pPr>
      <w:r>
        <w:lastRenderedPageBreak/>
        <w:t>"Развитие физической культуры и спорта"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</w:pPr>
      <w:bookmarkStart w:id="10" w:name="P3616"/>
      <w:bookmarkEnd w:id="10"/>
      <w:r>
        <w:t>ПЕРЕЧЕНЬ</w:t>
      </w:r>
    </w:p>
    <w:p w:rsidR="001856C9" w:rsidRDefault="001856C9">
      <w:pPr>
        <w:pStyle w:val="ConsPlusTitle"/>
        <w:jc w:val="center"/>
      </w:pPr>
      <w:r>
        <w:t>МЕРОПРИЯТИЙ ПОДПРОГРАММЫ "РАЗВИТИЕ СИСТЕМЫ ПОДГОТОВКИ</w:t>
      </w:r>
    </w:p>
    <w:p w:rsidR="001856C9" w:rsidRDefault="001856C9">
      <w:pPr>
        <w:pStyle w:val="ConsPlusTitle"/>
        <w:jc w:val="center"/>
      </w:pPr>
      <w:r>
        <w:t>СПОРТИВНОГО РЕЗЕРВА"</w:t>
      </w:r>
    </w:p>
    <w:p w:rsidR="001856C9" w:rsidRDefault="001856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56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от 20.06.2016 N 198-п)</w:t>
            </w:r>
          </w:p>
        </w:tc>
      </w:tr>
    </w:tbl>
    <w:p w:rsidR="001856C9" w:rsidRDefault="001856C9">
      <w:pPr>
        <w:pStyle w:val="ConsPlusNormal"/>
        <w:jc w:val="both"/>
      </w:pPr>
    </w:p>
    <w:p w:rsidR="001856C9" w:rsidRDefault="001856C9">
      <w:pPr>
        <w:sectPr w:rsidR="001856C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54"/>
        <w:gridCol w:w="1814"/>
        <w:gridCol w:w="850"/>
        <w:gridCol w:w="794"/>
        <w:gridCol w:w="1587"/>
        <w:gridCol w:w="743"/>
        <w:gridCol w:w="1077"/>
        <w:gridCol w:w="1089"/>
        <w:gridCol w:w="1077"/>
        <w:gridCol w:w="1077"/>
        <w:gridCol w:w="1077"/>
        <w:gridCol w:w="1253"/>
        <w:gridCol w:w="1928"/>
      </w:tblGrid>
      <w:tr w:rsidR="001856C9">
        <w:tc>
          <w:tcPr>
            <w:tcW w:w="62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5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181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231" w:type="dxa"/>
            <w:gridSpan w:val="3"/>
          </w:tcPr>
          <w:p w:rsidR="001856C9" w:rsidRDefault="001856C9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6140" w:type="dxa"/>
            <w:gridSpan w:val="6"/>
          </w:tcPr>
          <w:p w:rsidR="001856C9" w:rsidRDefault="001856C9">
            <w:pPr>
              <w:pStyle w:val="ConsPlusNormal"/>
              <w:jc w:val="center"/>
            </w:pPr>
            <w:r>
              <w:t>Расходы (тыс. руб.), годы</w:t>
            </w:r>
          </w:p>
        </w:tc>
        <w:tc>
          <w:tcPr>
            <w:tcW w:w="3181" w:type="dxa"/>
            <w:gridSpan w:val="2"/>
            <w:tcBorders>
              <w:bottom w:val="nil"/>
            </w:tcBorders>
          </w:tcPr>
          <w:p w:rsidR="001856C9" w:rsidRDefault="001856C9">
            <w:pPr>
              <w:pStyle w:val="ConsPlusNormal"/>
              <w:jc w:val="center"/>
            </w:pPr>
            <w:r>
              <w:t>Ожидаемый результат от реализации подпрограммного мероприятия</w:t>
            </w:r>
          </w:p>
        </w:tc>
      </w:tr>
      <w:tr w:rsidR="001856C9">
        <w:tc>
          <w:tcPr>
            <w:tcW w:w="624" w:type="dxa"/>
            <w:vMerge/>
          </w:tcPr>
          <w:p w:rsidR="001856C9" w:rsidRDefault="001856C9"/>
        </w:tc>
        <w:tc>
          <w:tcPr>
            <w:tcW w:w="2154" w:type="dxa"/>
            <w:vMerge/>
          </w:tcPr>
          <w:p w:rsidR="001856C9" w:rsidRDefault="001856C9"/>
        </w:tc>
        <w:tc>
          <w:tcPr>
            <w:tcW w:w="1814" w:type="dxa"/>
            <w:vMerge/>
          </w:tcPr>
          <w:p w:rsidR="001856C9" w:rsidRDefault="001856C9"/>
        </w:tc>
        <w:tc>
          <w:tcPr>
            <w:tcW w:w="850" w:type="dxa"/>
          </w:tcPr>
          <w:p w:rsidR="001856C9" w:rsidRDefault="001856C9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94" w:type="dxa"/>
          </w:tcPr>
          <w:p w:rsidR="001856C9" w:rsidRDefault="001856C9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587" w:type="dxa"/>
          </w:tcPr>
          <w:p w:rsidR="001856C9" w:rsidRDefault="001856C9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43" w:type="dxa"/>
          </w:tcPr>
          <w:p w:rsidR="001856C9" w:rsidRDefault="001856C9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77" w:type="dxa"/>
          </w:tcPr>
          <w:p w:rsidR="001856C9" w:rsidRDefault="001856C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089" w:type="dxa"/>
          </w:tcPr>
          <w:p w:rsidR="001856C9" w:rsidRDefault="001856C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077" w:type="dxa"/>
          </w:tcPr>
          <w:p w:rsidR="001856C9" w:rsidRDefault="001856C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77" w:type="dxa"/>
          </w:tcPr>
          <w:p w:rsidR="001856C9" w:rsidRDefault="001856C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77" w:type="dxa"/>
          </w:tcPr>
          <w:p w:rsidR="001856C9" w:rsidRDefault="001856C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53" w:type="dxa"/>
            <w:tcBorders>
              <w:top w:val="nil"/>
            </w:tcBorders>
          </w:tcPr>
          <w:p w:rsidR="001856C9" w:rsidRDefault="001856C9">
            <w:pPr>
              <w:pStyle w:val="ConsPlusNormal"/>
              <w:jc w:val="center"/>
            </w:pPr>
            <w:r>
              <w:t>итого на 2014 - 2018 гг.</w:t>
            </w:r>
          </w:p>
        </w:tc>
        <w:tc>
          <w:tcPr>
            <w:tcW w:w="1928" w:type="dxa"/>
            <w:tcBorders>
              <w:top w:val="nil"/>
            </w:tcBorders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624" w:type="dxa"/>
          </w:tcPr>
          <w:p w:rsidR="001856C9" w:rsidRDefault="001856C9">
            <w:pPr>
              <w:pStyle w:val="ConsPlusNormal"/>
            </w:pPr>
            <w:r>
              <w:t>1</w:t>
            </w:r>
          </w:p>
        </w:tc>
        <w:tc>
          <w:tcPr>
            <w:tcW w:w="2154" w:type="dxa"/>
          </w:tcPr>
          <w:p w:rsidR="001856C9" w:rsidRDefault="001856C9">
            <w:pPr>
              <w:pStyle w:val="ConsPlusNormal"/>
            </w:pPr>
            <w:r>
              <w:t>Муниципальная программа "Развитие физической культуры и спорта"</w:t>
            </w:r>
          </w:p>
        </w:tc>
        <w:tc>
          <w:tcPr>
            <w:tcW w:w="181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850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58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43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7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89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7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7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7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253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928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624" w:type="dxa"/>
          </w:tcPr>
          <w:p w:rsidR="001856C9" w:rsidRDefault="001856C9">
            <w:pPr>
              <w:pStyle w:val="ConsPlusNormal"/>
            </w:pPr>
            <w:r>
              <w:t>2</w:t>
            </w:r>
          </w:p>
        </w:tc>
        <w:tc>
          <w:tcPr>
            <w:tcW w:w="2154" w:type="dxa"/>
          </w:tcPr>
          <w:p w:rsidR="001856C9" w:rsidRDefault="001856C9">
            <w:pPr>
              <w:pStyle w:val="ConsPlusNormal"/>
            </w:pPr>
            <w:r>
              <w:t>Подпрограмма 2 "Развитие системы подготовки спортивного резерва"</w:t>
            </w:r>
          </w:p>
        </w:tc>
        <w:tc>
          <w:tcPr>
            <w:tcW w:w="181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850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58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43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7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89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7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7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7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253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928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624" w:type="dxa"/>
          </w:tcPr>
          <w:p w:rsidR="001856C9" w:rsidRDefault="001856C9">
            <w:pPr>
              <w:pStyle w:val="ConsPlusNormal"/>
            </w:pPr>
            <w:r>
              <w:t>3</w:t>
            </w:r>
          </w:p>
        </w:tc>
        <w:tc>
          <w:tcPr>
            <w:tcW w:w="2154" w:type="dxa"/>
          </w:tcPr>
          <w:p w:rsidR="001856C9" w:rsidRDefault="001856C9">
            <w:pPr>
              <w:pStyle w:val="ConsPlusNormal"/>
            </w:pPr>
            <w:r>
              <w:t>Цель. Формирование цельной системы подготовки спортивного резерва</w:t>
            </w:r>
          </w:p>
        </w:tc>
        <w:tc>
          <w:tcPr>
            <w:tcW w:w="181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850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58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43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7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89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7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7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7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253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928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624" w:type="dxa"/>
          </w:tcPr>
          <w:p w:rsidR="001856C9" w:rsidRDefault="001856C9">
            <w:pPr>
              <w:pStyle w:val="ConsPlusNormal"/>
            </w:pPr>
            <w:r>
              <w:t>4</w:t>
            </w:r>
          </w:p>
        </w:tc>
        <w:tc>
          <w:tcPr>
            <w:tcW w:w="2154" w:type="dxa"/>
          </w:tcPr>
          <w:p w:rsidR="001856C9" w:rsidRDefault="001856C9">
            <w:pPr>
              <w:pStyle w:val="ConsPlusNormal"/>
            </w:pPr>
            <w:r>
              <w:t>Задача: обеспечение предоставления дополнительного образования в муниципальных образовательных учреждениях дополнительного образования физкультурно-</w:t>
            </w:r>
            <w:r>
              <w:lastRenderedPageBreak/>
              <w:t>спортивной направленности и подготовка спортивного резерва для участия в соревнованиях различного уровня</w:t>
            </w:r>
          </w:p>
        </w:tc>
        <w:tc>
          <w:tcPr>
            <w:tcW w:w="181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850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58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43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77" w:type="dxa"/>
          </w:tcPr>
          <w:p w:rsidR="001856C9" w:rsidRDefault="001856C9">
            <w:pPr>
              <w:pStyle w:val="ConsPlusNormal"/>
              <w:jc w:val="center"/>
            </w:pPr>
            <w:r>
              <w:t>64532,5</w:t>
            </w:r>
          </w:p>
        </w:tc>
        <w:tc>
          <w:tcPr>
            <w:tcW w:w="1089" w:type="dxa"/>
          </w:tcPr>
          <w:p w:rsidR="001856C9" w:rsidRDefault="001856C9">
            <w:pPr>
              <w:pStyle w:val="ConsPlusNormal"/>
              <w:jc w:val="center"/>
            </w:pPr>
            <w:r>
              <w:t>69230,9</w:t>
            </w:r>
          </w:p>
        </w:tc>
        <w:tc>
          <w:tcPr>
            <w:tcW w:w="1077" w:type="dxa"/>
          </w:tcPr>
          <w:p w:rsidR="001856C9" w:rsidRDefault="001856C9">
            <w:pPr>
              <w:pStyle w:val="ConsPlusNormal"/>
              <w:jc w:val="center"/>
            </w:pPr>
            <w:r>
              <w:t>65654,4</w:t>
            </w:r>
          </w:p>
        </w:tc>
        <w:tc>
          <w:tcPr>
            <w:tcW w:w="1077" w:type="dxa"/>
          </w:tcPr>
          <w:p w:rsidR="001856C9" w:rsidRDefault="001856C9">
            <w:pPr>
              <w:pStyle w:val="ConsPlusNormal"/>
              <w:jc w:val="center"/>
            </w:pPr>
            <w:r>
              <w:t>65301,3</w:t>
            </w:r>
          </w:p>
        </w:tc>
        <w:tc>
          <w:tcPr>
            <w:tcW w:w="1077" w:type="dxa"/>
          </w:tcPr>
          <w:p w:rsidR="001856C9" w:rsidRDefault="001856C9">
            <w:pPr>
              <w:pStyle w:val="ConsPlusNormal"/>
              <w:jc w:val="center"/>
            </w:pPr>
            <w:r>
              <w:t>65291,3</w:t>
            </w:r>
          </w:p>
        </w:tc>
        <w:tc>
          <w:tcPr>
            <w:tcW w:w="1253" w:type="dxa"/>
          </w:tcPr>
          <w:p w:rsidR="001856C9" w:rsidRDefault="001856C9">
            <w:pPr>
              <w:pStyle w:val="ConsPlusNormal"/>
              <w:jc w:val="center"/>
            </w:pPr>
            <w:r>
              <w:t>330010,4</w:t>
            </w:r>
          </w:p>
        </w:tc>
        <w:tc>
          <w:tcPr>
            <w:tcW w:w="1928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624" w:type="dxa"/>
          </w:tcPr>
          <w:p w:rsidR="001856C9" w:rsidRDefault="001856C9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154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2.1. Обеспечение деятельности (оказание услуг) подведомственных учреждений</w:t>
            </w:r>
          </w:p>
        </w:tc>
        <w:tc>
          <w:tcPr>
            <w:tcW w:w="1814" w:type="dxa"/>
            <w:vMerge w:val="restart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850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9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1856C9" w:rsidRDefault="001856C9">
            <w:pPr>
              <w:pStyle w:val="ConsPlusNormal"/>
              <w:jc w:val="center"/>
            </w:pPr>
            <w:r>
              <w:t>09 2 0722</w:t>
            </w:r>
          </w:p>
        </w:tc>
        <w:tc>
          <w:tcPr>
            <w:tcW w:w="743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77" w:type="dxa"/>
          </w:tcPr>
          <w:p w:rsidR="001856C9" w:rsidRDefault="001856C9">
            <w:pPr>
              <w:pStyle w:val="ConsPlusNormal"/>
              <w:jc w:val="center"/>
            </w:pPr>
            <w:r>
              <w:t>64443,4</w:t>
            </w:r>
          </w:p>
        </w:tc>
        <w:tc>
          <w:tcPr>
            <w:tcW w:w="1089" w:type="dxa"/>
          </w:tcPr>
          <w:p w:rsidR="001856C9" w:rsidRDefault="001856C9">
            <w:pPr>
              <w:pStyle w:val="ConsPlusNormal"/>
              <w:jc w:val="center"/>
            </w:pPr>
            <w:r>
              <w:t>67907,6</w:t>
            </w:r>
          </w:p>
        </w:tc>
        <w:tc>
          <w:tcPr>
            <w:tcW w:w="107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7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7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253" w:type="dxa"/>
          </w:tcPr>
          <w:p w:rsidR="001856C9" w:rsidRDefault="001856C9">
            <w:pPr>
              <w:pStyle w:val="ConsPlusNormal"/>
              <w:jc w:val="center"/>
            </w:pPr>
            <w:r>
              <w:t>132351,0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1856C9" w:rsidRDefault="001856C9">
            <w:pPr>
              <w:pStyle w:val="ConsPlusNormal"/>
            </w:pPr>
            <w:r>
              <w:t>Увеличение численности специалистов с опытом работы и имеющих спортивные звания в учреждениях дополнительного образования</w:t>
            </w:r>
          </w:p>
        </w:tc>
      </w:tr>
      <w:tr w:rsidR="001856C9">
        <w:tc>
          <w:tcPr>
            <w:tcW w:w="624" w:type="dxa"/>
          </w:tcPr>
          <w:p w:rsidR="001856C9" w:rsidRDefault="001856C9">
            <w:pPr>
              <w:pStyle w:val="ConsPlusNormal"/>
            </w:pPr>
            <w:r>
              <w:t>6</w:t>
            </w:r>
          </w:p>
        </w:tc>
        <w:tc>
          <w:tcPr>
            <w:tcW w:w="2154" w:type="dxa"/>
            <w:vMerge/>
          </w:tcPr>
          <w:p w:rsidR="001856C9" w:rsidRDefault="001856C9"/>
        </w:tc>
        <w:tc>
          <w:tcPr>
            <w:tcW w:w="1814" w:type="dxa"/>
            <w:vMerge/>
          </w:tcPr>
          <w:p w:rsidR="001856C9" w:rsidRDefault="001856C9"/>
        </w:tc>
        <w:tc>
          <w:tcPr>
            <w:tcW w:w="850" w:type="dxa"/>
            <w:vMerge/>
          </w:tcPr>
          <w:p w:rsidR="001856C9" w:rsidRDefault="001856C9"/>
        </w:tc>
        <w:tc>
          <w:tcPr>
            <w:tcW w:w="794" w:type="dxa"/>
            <w:vMerge/>
          </w:tcPr>
          <w:p w:rsidR="001856C9" w:rsidRDefault="001856C9"/>
        </w:tc>
        <w:tc>
          <w:tcPr>
            <w:tcW w:w="1587" w:type="dxa"/>
          </w:tcPr>
          <w:p w:rsidR="001856C9" w:rsidRDefault="001856C9">
            <w:pPr>
              <w:pStyle w:val="ConsPlusNormal"/>
              <w:jc w:val="center"/>
            </w:pPr>
            <w:r>
              <w:t>09 2 0007220</w:t>
            </w:r>
          </w:p>
        </w:tc>
        <w:tc>
          <w:tcPr>
            <w:tcW w:w="743" w:type="dxa"/>
            <w:vMerge/>
          </w:tcPr>
          <w:p w:rsidR="001856C9" w:rsidRDefault="001856C9"/>
        </w:tc>
        <w:tc>
          <w:tcPr>
            <w:tcW w:w="107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89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77" w:type="dxa"/>
          </w:tcPr>
          <w:p w:rsidR="001856C9" w:rsidRDefault="001856C9">
            <w:pPr>
              <w:pStyle w:val="ConsPlusNormal"/>
              <w:jc w:val="center"/>
            </w:pPr>
            <w:r>
              <w:t>64773,1</w:t>
            </w:r>
          </w:p>
        </w:tc>
        <w:tc>
          <w:tcPr>
            <w:tcW w:w="1077" w:type="dxa"/>
          </w:tcPr>
          <w:p w:rsidR="001856C9" w:rsidRDefault="001856C9">
            <w:pPr>
              <w:pStyle w:val="ConsPlusNormal"/>
              <w:jc w:val="center"/>
            </w:pPr>
            <w:r>
              <w:t>64420,0</w:t>
            </w:r>
          </w:p>
        </w:tc>
        <w:tc>
          <w:tcPr>
            <w:tcW w:w="1077" w:type="dxa"/>
          </w:tcPr>
          <w:p w:rsidR="001856C9" w:rsidRDefault="001856C9">
            <w:pPr>
              <w:pStyle w:val="ConsPlusNormal"/>
              <w:jc w:val="center"/>
            </w:pPr>
            <w:r>
              <w:t>64410,0</w:t>
            </w:r>
          </w:p>
        </w:tc>
        <w:tc>
          <w:tcPr>
            <w:tcW w:w="1253" w:type="dxa"/>
          </w:tcPr>
          <w:p w:rsidR="001856C9" w:rsidRDefault="001856C9">
            <w:pPr>
              <w:pStyle w:val="ConsPlusNormal"/>
              <w:jc w:val="center"/>
            </w:pPr>
            <w:r>
              <w:t>193603,0</w:t>
            </w:r>
          </w:p>
        </w:tc>
        <w:tc>
          <w:tcPr>
            <w:tcW w:w="1928" w:type="dxa"/>
            <w:vMerge/>
            <w:tcBorders>
              <w:bottom w:val="nil"/>
            </w:tcBorders>
          </w:tcPr>
          <w:p w:rsidR="001856C9" w:rsidRDefault="001856C9"/>
        </w:tc>
      </w:tr>
      <w:tr w:rsidR="001856C9">
        <w:tc>
          <w:tcPr>
            <w:tcW w:w="624" w:type="dxa"/>
            <w:vMerge w:val="restart"/>
          </w:tcPr>
          <w:p w:rsidR="001856C9" w:rsidRDefault="001856C9">
            <w:pPr>
              <w:pStyle w:val="ConsPlusNormal"/>
            </w:pPr>
            <w:r>
              <w:t>7</w:t>
            </w:r>
          </w:p>
        </w:tc>
        <w:tc>
          <w:tcPr>
            <w:tcW w:w="2154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2.2. 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814" w:type="dxa"/>
            <w:vMerge w:val="restart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850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9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1856C9" w:rsidRDefault="001856C9">
            <w:pPr>
              <w:pStyle w:val="ConsPlusNormal"/>
              <w:jc w:val="center"/>
            </w:pPr>
            <w:r>
              <w:t>09 2 1031</w:t>
            </w:r>
          </w:p>
        </w:tc>
        <w:tc>
          <w:tcPr>
            <w:tcW w:w="743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77" w:type="dxa"/>
          </w:tcPr>
          <w:p w:rsidR="001856C9" w:rsidRDefault="001856C9">
            <w:pPr>
              <w:pStyle w:val="ConsPlusNormal"/>
              <w:jc w:val="center"/>
            </w:pPr>
            <w:r>
              <w:t>89,1</w:t>
            </w:r>
          </w:p>
        </w:tc>
        <w:tc>
          <w:tcPr>
            <w:tcW w:w="1089" w:type="dxa"/>
          </w:tcPr>
          <w:p w:rsidR="001856C9" w:rsidRDefault="001856C9">
            <w:pPr>
              <w:pStyle w:val="ConsPlusNormal"/>
              <w:jc w:val="center"/>
            </w:pPr>
            <w:r>
              <w:t>567,2</w:t>
            </w:r>
          </w:p>
        </w:tc>
        <w:tc>
          <w:tcPr>
            <w:tcW w:w="107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7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7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253" w:type="dxa"/>
          </w:tcPr>
          <w:p w:rsidR="001856C9" w:rsidRDefault="001856C9">
            <w:pPr>
              <w:pStyle w:val="ConsPlusNormal"/>
              <w:jc w:val="center"/>
            </w:pPr>
            <w:r>
              <w:t>656,3</w:t>
            </w:r>
          </w:p>
        </w:tc>
        <w:tc>
          <w:tcPr>
            <w:tcW w:w="1928" w:type="dxa"/>
            <w:vMerge/>
            <w:tcBorders>
              <w:bottom w:val="nil"/>
            </w:tcBorders>
          </w:tcPr>
          <w:p w:rsidR="001856C9" w:rsidRDefault="001856C9"/>
        </w:tc>
      </w:tr>
      <w:tr w:rsidR="001856C9">
        <w:tc>
          <w:tcPr>
            <w:tcW w:w="624" w:type="dxa"/>
            <w:vMerge/>
          </w:tcPr>
          <w:p w:rsidR="001856C9" w:rsidRDefault="001856C9"/>
        </w:tc>
        <w:tc>
          <w:tcPr>
            <w:tcW w:w="2154" w:type="dxa"/>
            <w:vMerge/>
          </w:tcPr>
          <w:p w:rsidR="001856C9" w:rsidRDefault="001856C9"/>
        </w:tc>
        <w:tc>
          <w:tcPr>
            <w:tcW w:w="1814" w:type="dxa"/>
            <w:vMerge/>
          </w:tcPr>
          <w:p w:rsidR="001856C9" w:rsidRDefault="001856C9"/>
        </w:tc>
        <w:tc>
          <w:tcPr>
            <w:tcW w:w="850" w:type="dxa"/>
            <w:vMerge/>
          </w:tcPr>
          <w:p w:rsidR="001856C9" w:rsidRDefault="001856C9"/>
        </w:tc>
        <w:tc>
          <w:tcPr>
            <w:tcW w:w="794" w:type="dxa"/>
            <w:vMerge/>
          </w:tcPr>
          <w:p w:rsidR="001856C9" w:rsidRDefault="001856C9"/>
        </w:tc>
        <w:tc>
          <w:tcPr>
            <w:tcW w:w="1587" w:type="dxa"/>
          </w:tcPr>
          <w:p w:rsidR="001856C9" w:rsidRDefault="001856C9">
            <w:pPr>
              <w:pStyle w:val="ConsPlusNormal"/>
              <w:jc w:val="center"/>
            </w:pPr>
            <w:r>
              <w:t>09 2 0010310</w:t>
            </w:r>
          </w:p>
        </w:tc>
        <w:tc>
          <w:tcPr>
            <w:tcW w:w="743" w:type="dxa"/>
            <w:vMerge/>
          </w:tcPr>
          <w:p w:rsidR="001856C9" w:rsidRDefault="001856C9"/>
        </w:tc>
        <w:tc>
          <w:tcPr>
            <w:tcW w:w="107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89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77" w:type="dxa"/>
          </w:tcPr>
          <w:p w:rsidR="001856C9" w:rsidRDefault="001856C9">
            <w:pPr>
              <w:pStyle w:val="ConsPlusNormal"/>
              <w:jc w:val="center"/>
            </w:pPr>
            <w:r>
              <w:t>424,3</w:t>
            </w:r>
          </w:p>
        </w:tc>
        <w:tc>
          <w:tcPr>
            <w:tcW w:w="1077" w:type="dxa"/>
          </w:tcPr>
          <w:p w:rsidR="001856C9" w:rsidRDefault="001856C9">
            <w:pPr>
              <w:pStyle w:val="ConsPlusNormal"/>
              <w:jc w:val="center"/>
            </w:pPr>
            <w:r>
              <w:t>424,3</w:t>
            </w:r>
          </w:p>
        </w:tc>
        <w:tc>
          <w:tcPr>
            <w:tcW w:w="1077" w:type="dxa"/>
          </w:tcPr>
          <w:p w:rsidR="001856C9" w:rsidRDefault="001856C9">
            <w:pPr>
              <w:pStyle w:val="ConsPlusNormal"/>
              <w:jc w:val="center"/>
            </w:pPr>
            <w:r>
              <w:t>424,3</w:t>
            </w:r>
          </w:p>
        </w:tc>
        <w:tc>
          <w:tcPr>
            <w:tcW w:w="1253" w:type="dxa"/>
          </w:tcPr>
          <w:p w:rsidR="001856C9" w:rsidRDefault="001856C9">
            <w:pPr>
              <w:pStyle w:val="ConsPlusNormal"/>
              <w:jc w:val="center"/>
            </w:pPr>
            <w:r>
              <w:t>1272,9</w:t>
            </w:r>
          </w:p>
        </w:tc>
        <w:tc>
          <w:tcPr>
            <w:tcW w:w="1928" w:type="dxa"/>
            <w:vMerge/>
            <w:tcBorders>
              <w:bottom w:val="nil"/>
            </w:tcBorders>
          </w:tcPr>
          <w:p w:rsidR="001856C9" w:rsidRDefault="001856C9"/>
        </w:tc>
      </w:tr>
      <w:tr w:rsidR="001856C9">
        <w:tc>
          <w:tcPr>
            <w:tcW w:w="624" w:type="dxa"/>
          </w:tcPr>
          <w:p w:rsidR="001856C9" w:rsidRDefault="001856C9">
            <w:pPr>
              <w:pStyle w:val="ConsPlusNormal"/>
            </w:pPr>
            <w:r>
              <w:t>8</w:t>
            </w:r>
          </w:p>
        </w:tc>
        <w:tc>
          <w:tcPr>
            <w:tcW w:w="2154" w:type="dxa"/>
          </w:tcPr>
          <w:p w:rsidR="001856C9" w:rsidRDefault="001856C9">
            <w:pPr>
              <w:pStyle w:val="ConsPlusNormal"/>
            </w:pPr>
            <w:r>
              <w:t xml:space="preserve">Мероприятие 2.3. Региональные </w:t>
            </w:r>
            <w:r>
              <w:lastRenderedPageBreak/>
              <w:t>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814" w:type="dxa"/>
          </w:tcPr>
          <w:p w:rsidR="001856C9" w:rsidRDefault="001856C9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850" w:type="dxa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94" w:type="dxa"/>
          </w:tcPr>
          <w:p w:rsidR="001856C9" w:rsidRDefault="001856C9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1856C9" w:rsidRDefault="001856C9">
            <w:pPr>
              <w:pStyle w:val="ConsPlusNormal"/>
              <w:jc w:val="center"/>
            </w:pPr>
            <w:r>
              <w:t>09 2 0007230</w:t>
            </w:r>
          </w:p>
        </w:tc>
        <w:tc>
          <w:tcPr>
            <w:tcW w:w="743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7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89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77" w:type="dxa"/>
          </w:tcPr>
          <w:p w:rsidR="001856C9" w:rsidRDefault="001856C9">
            <w:pPr>
              <w:pStyle w:val="ConsPlusNormal"/>
              <w:jc w:val="center"/>
            </w:pPr>
            <w:r>
              <w:t>457,0</w:t>
            </w:r>
          </w:p>
        </w:tc>
        <w:tc>
          <w:tcPr>
            <w:tcW w:w="1077" w:type="dxa"/>
          </w:tcPr>
          <w:p w:rsidR="001856C9" w:rsidRDefault="001856C9">
            <w:pPr>
              <w:pStyle w:val="ConsPlusNormal"/>
              <w:jc w:val="center"/>
            </w:pPr>
            <w:r>
              <w:t>457,0</w:t>
            </w:r>
          </w:p>
        </w:tc>
        <w:tc>
          <w:tcPr>
            <w:tcW w:w="1077" w:type="dxa"/>
          </w:tcPr>
          <w:p w:rsidR="001856C9" w:rsidRDefault="001856C9">
            <w:pPr>
              <w:pStyle w:val="ConsPlusNormal"/>
              <w:jc w:val="center"/>
            </w:pPr>
            <w:r>
              <w:t>457,0</w:t>
            </w:r>
          </w:p>
        </w:tc>
        <w:tc>
          <w:tcPr>
            <w:tcW w:w="1253" w:type="dxa"/>
          </w:tcPr>
          <w:p w:rsidR="001856C9" w:rsidRDefault="001856C9">
            <w:pPr>
              <w:pStyle w:val="ConsPlusNormal"/>
              <w:jc w:val="center"/>
            </w:pPr>
            <w:r>
              <w:t>1371,0</w:t>
            </w:r>
          </w:p>
        </w:tc>
        <w:tc>
          <w:tcPr>
            <w:tcW w:w="1928" w:type="dxa"/>
            <w:vMerge/>
            <w:tcBorders>
              <w:bottom w:val="nil"/>
            </w:tcBorders>
          </w:tcPr>
          <w:p w:rsidR="001856C9" w:rsidRDefault="001856C9"/>
        </w:tc>
      </w:tr>
      <w:tr w:rsidR="001856C9">
        <w:tc>
          <w:tcPr>
            <w:tcW w:w="624" w:type="dxa"/>
          </w:tcPr>
          <w:p w:rsidR="001856C9" w:rsidRDefault="001856C9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154" w:type="dxa"/>
          </w:tcPr>
          <w:p w:rsidR="001856C9" w:rsidRDefault="001856C9">
            <w:pPr>
              <w:pStyle w:val="ConsPlusNormal"/>
            </w:pPr>
            <w:r>
              <w:t>Мероприятие 2.4. Организация и проведение спортивных мероприятий</w:t>
            </w:r>
          </w:p>
        </w:tc>
        <w:tc>
          <w:tcPr>
            <w:tcW w:w="1814" w:type="dxa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850" w:type="dxa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94" w:type="dxa"/>
          </w:tcPr>
          <w:p w:rsidR="001856C9" w:rsidRDefault="001856C9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1856C9" w:rsidRDefault="001856C9">
            <w:pPr>
              <w:pStyle w:val="ConsPlusNormal"/>
              <w:jc w:val="center"/>
            </w:pPr>
            <w:r>
              <w:t>09 2 2401</w:t>
            </w:r>
          </w:p>
        </w:tc>
        <w:tc>
          <w:tcPr>
            <w:tcW w:w="743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7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89" w:type="dxa"/>
          </w:tcPr>
          <w:p w:rsidR="001856C9" w:rsidRDefault="001856C9">
            <w:pPr>
              <w:pStyle w:val="ConsPlusNormal"/>
              <w:jc w:val="center"/>
            </w:pPr>
            <w:r>
              <w:t>756,1</w:t>
            </w:r>
          </w:p>
        </w:tc>
        <w:tc>
          <w:tcPr>
            <w:tcW w:w="107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7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7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253" w:type="dxa"/>
          </w:tcPr>
          <w:p w:rsidR="001856C9" w:rsidRDefault="001856C9">
            <w:pPr>
              <w:pStyle w:val="ConsPlusNormal"/>
              <w:jc w:val="center"/>
            </w:pPr>
            <w:r>
              <w:t>756,1</w:t>
            </w:r>
          </w:p>
        </w:tc>
        <w:tc>
          <w:tcPr>
            <w:tcW w:w="1928" w:type="dxa"/>
            <w:tcBorders>
              <w:top w:val="nil"/>
            </w:tcBorders>
          </w:tcPr>
          <w:p w:rsidR="001856C9" w:rsidRDefault="001856C9">
            <w:pPr>
              <w:pStyle w:val="ConsPlusNormal"/>
            </w:pPr>
            <w:r>
              <w:t>Организация и проведение спортивных мероприятий</w:t>
            </w:r>
          </w:p>
        </w:tc>
      </w:tr>
      <w:tr w:rsidR="001856C9">
        <w:tc>
          <w:tcPr>
            <w:tcW w:w="624" w:type="dxa"/>
          </w:tcPr>
          <w:p w:rsidR="001856C9" w:rsidRDefault="001856C9">
            <w:pPr>
              <w:pStyle w:val="ConsPlusNormal"/>
            </w:pPr>
            <w:r>
              <w:t>10</w:t>
            </w:r>
          </w:p>
        </w:tc>
        <w:tc>
          <w:tcPr>
            <w:tcW w:w="2154" w:type="dxa"/>
          </w:tcPr>
          <w:p w:rsidR="001856C9" w:rsidRDefault="001856C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81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850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58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43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77" w:type="dxa"/>
          </w:tcPr>
          <w:p w:rsidR="001856C9" w:rsidRDefault="001856C9">
            <w:pPr>
              <w:pStyle w:val="ConsPlusNormal"/>
              <w:jc w:val="center"/>
            </w:pPr>
            <w:r>
              <w:t>64532,5</w:t>
            </w:r>
          </w:p>
        </w:tc>
        <w:tc>
          <w:tcPr>
            <w:tcW w:w="1089" w:type="dxa"/>
          </w:tcPr>
          <w:p w:rsidR="001856C9" w:rsidRDefault="001856C9">
            <w:pPr>
              <w:pStyle w:val="ConsPlusNormal"/>
              <w:jc w:val="center"/>
            </w:pPr>
            <w:r>
              <w:t>69230,9</w:t>
            </w:r>
          </w:p>
        </w:tc>
        <w:tc>
          <w:tcPr>
            <w:tcW w:w="1077" w:type="dxa"/>
          </w:tcPr>
          <w:p w:rsidR="001856C9" w:rsidRDefault="001856C9">
            <w:pPr>
              <w:pStyle w:val="ConsPlusNormal"/>
              <w:jc w:val="center"/>
            </w:pPr>
            <w:r>
              <w:t>65654,4</w:t>
            </w:r>
          </w:p>
        </w:tc>
        <w:tc>
          <w:tcPr>
            <w:tcW w:w="1077" w:type="dxa"/>
          </w:tcPr>
          <w:p w:rsidR="001856C9" w:rsidRDefault="001856C9">
            <w:pPr>
              <w:pStyle w:val="ConsPlusNormal"/>
              <w:jc w:val="center"/>
            </w:pPr>
            <w:r>
              <w:t>65301,3</w:t>
            </w:r>
          </w:p>
        </w:tc>
        <w:tc>
          <w:tcPr>
            <w:tcW w:w="1077" w:type="dxa"/>
          </w:tcPr>
          <w:p w:rsidR="001856C9" w:rsidRDefault="001856C9">
            <w:pPr>
              <w:pStyle w:val="ConsPlusNormal"/>
              <w:jc w:val="center"/>
            </w:pPr>
            <w:r>
              <w:t>65291,3</w:t>
            </w:r>
          </w:p>
        </w:tc>
        <w:tc>
          <w:tcPr>
            <w:tcW w:w="1253" w:type="dxa"/>
          </w:tcPr>
          <w:p w:rsidR="001856C9" w:rsidRDefault="001856C9">
            <w:pPr>
              <w:pStyle w:val="ConsPlusNormal"/>
              <w:jc w:val="center"/>
            </w:pPr>
            <w:r>
              <w:t>330010,4</w:t>
            </w:r>
          </w:p>
        </w:tc>
        <w:tc>
          <w:tcPr>
            <w:tcW w:w="1928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624" w:type="dxa"/>
          </w:tcPr>
          <w:p w:rsidR="001856C9" w:rsidRDefault="001856C9">
            <w:pPr>
              <w:pStyle w:val="ConsPlusNormal"/>
            </w:pPr>
            <w:r>
              <w:t>11</w:t>
            </w:r>
          </w:p>
        </w:tc>
        <w:tc>
          <w:tcPr>
            <w:tcW w:w="2154" w:type="dxa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81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850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58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43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77" w:type="dxa"/>
          </w:tcPr>
          <w:p w:rsidR="001856C9" w:rsidRDefault="001856C9">
            <w:pPr>
              <w:pStyle w:val="ConsPlusNormal"/>
              <w:jc w:val="center"/>
            </w:pPr>
            <w:r>
              <w:t>64532,5</w:t>
            </w:r>
          </w:p>
        </w:tc>
        <w:tc>
          <w:tcPr>
            <w:tcW w:w="1089" w:type="dxa"/>
          </w:tcPr>
          <w:p w:rsidR="001856C9" w:rsidRDefault="001856C9">
            <w:pPr>
              <w:pStyle w:val="ConsPlusNormal"/>
              <w:jc w:val="center"/>
            </w:pPr>
            <w:r>
              <w:t>69230,9</w:t>
            </w:r>
          </w:p>
        </w:tc>
        <w:tc>
          <w:tcPr>
            <w:tcW w:w="1077" w:type="dxa"/>
          </w:tcPr>
          <w:p w:rsidR="001856C9" w:rsidRDefault="001856C9">
            <w:pPr>
              <w:pStyle w:val="ConsPlusNormal"/>
              <w:jc w:val="center"/>
            </w:pPr>
            <w:r>
              <w:t>65654,4</w:t>
            </w:r>
          </w:p>
        </w:tc>
        <w:tc>
          <w:tcPr>
            <w:tcW w:w="1077" w:type="dxa"/>
          </w:tcPr>
          <w:p w:rsidR="001856C9" w:rsidRDefault="001856C9">
            <w:pPr>
              <w:pStyle w:val="ConsPlusNormal"/>
              <w:jc w:val="center"/>
            </w:pPr>
            <w:r>
              <w:t>65301,3</w:t>
            </w:r>
          </w:p>
        </w:tc>
        <w:tc>
          <w:tcPr>
            <w:tcW w:w="1077" w:type="dxa"/>
          </w:tcPr>
          <w:p w:rsidR="001856C9" w:rsidRDefault="001856C9">
            <w:pPr>
              <w:pStyle w:val="ConsPlusNormal"/>
              <w:jc w:val="center"/>
            </w:pPr>
            <w:r>
              <w:t>65291,3</w:t>
            </w:r>
          </w:p>
        </w:tc>
        <w:tc>
          <w:tcPr>
            <w:tcW w:w="1253" w:type="dxa"/>
          </w:tcPr>
          <w:p w:rsidR="001856C9" w:rsidRDefault="001856C9">
            <w:pPr>
              <w:pStyle w:val="ConsPlusNormal"/>
              <w:jc w:val="center"/>
            </w:pPr>
            <w:r>
              <w:t>330010,4</w:t>
            </w:r>
          </w:p>
        </w:tc>
        <w:tc>
          <w:tcPr>
            <w:tcW w:w="1928" w:type="dxa"/>
          </w:tcPr>
          <w:p w:rsidR="001856C9" w:rsidRDefault="001856C9">
            <w:pPr>
              <w:pStyle w:val="ConsPlusNormal"/>
            </w:pPr>
          </w:p>
        </w:tc>
      </w:tr>
    </w:tbl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right"/>
        <w:outlineLvl w:val="2"/>
      </w:pPr>
      <w:r>
        <w:t>Приложение N 2</w:t>
      </w:r>
    </w:p>
    <w:p w:rsidR="001856C9" w:rsidRDefault="001856C9">
      <w:pPr>
        <w:pStyle w:val="ConsPlusNormal"/>
        <w:jc w:val="right"/>
      </w:pPr>
      <w:r>
        <w:t>к подпрограмме</w:t>
      </w:r>
    </w:p>
    <w:p w:rsidR="001856C9" w:rsidRDefault="001856C9">
      <w:pPr>
        <w:pStyle w:val="ConsPlusNormal"/>
        <w:jc w:val="right"/>
      </w:pPr>
      <w:r>
        <w:t>"Развитие системы подготовки спортивного резерва",</w:t>
      </w:r>
    </w:p>
    <w:p w:rsidR="001856C9" w:rsidRDefault="001856C9">
      <w:pPr>
        <w:pStyle w:val="ConsPlusNormal"/>
        <w:jc w:val="right"/>
      </w:pPr>
      <w:r>
        <w:t>реализуемой в рамках</w:t>
      </w:r>
    </w:p>
    <w:p w:rsidR="001856C9" w:rsidRDefault="001856C9">
      <w:pPr>
        <w:pStyle w:val="ConsPlusNormal"/>
        <w:jc w:val="right"/>
      </w:pPr>
      <w:r>
        <w:t>муниципальной программы</w:t>
      </w:r>
    </w:p>
    <w:p w:rsidR="001856C9" w:rsidRDefault="001856C9">
      <w:pPr>
        <w:pStyle w:val="ConsPlusNormal"/>
        <w:jc w:val="right"/>
      </w:pPr>
      <w:r>
        <w:t>города Ачинска</w:t>
      </w:r>
    </w:p>
    <w:p w:rsidR="001856C9" w:rsidRDefault="001856C9">
      <w:pPr>
        <w:pStyle w:val="ConsPlusNormal"/>
        <w:jc w:val="right"/>
      </w:pPr>
      <w:r>
        <w:t>"Развитие физической культуры и спорта"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</w:pPr>
      <w:bookmarkStart w:id="11" w:name="P3806"/>
      <w:bookmarkEnd w:id="11"/>
      <w:r>
        <w:t>ПЕРЕЧЕНЬ</w:t>
      </w:r>
    </w:p>
    <w:p w:rsidR="001856C9" w:rsidRDefault="001856C9">
      <w:pPr>
        <w:pStyle w:val="ConsPlusTitle"/>
        <w:jc w:val="center"/>
      </w:pPr>
      <w:r>
        <w:t>МЕРОПРИЯТИЙ ПОДПРОГРАММЫ</w:t>
      </w:r>
    </w:p>
    <w:p w:rsidR="001856C9" w:rsidRDefault="001856C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1856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от 19.12.2016 N 451-п)</w:t>
            </w:r>
          </w:p>
        </w:tc>
      </w:tr>
    </w:tbl>
    <w:p w:rsidR="001856C9" w:rsidRDefault="001856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54"/>
        <w:gridCol w:w="1774"/>
        <w:gridCol w:w="694"/>
        <w:gridCol w:w="604"/>
        <w:gridCol w:w="1587"/>
        <w:gridCol w:w="484"/>
        <w:gridCol w:w="904"/>
        <w:gridCol w:w="904"/>
        <w:gridCol w:w="904"/>
        <w:gridCol w:w="904"/>
        <w:gridCol w:w="904"/>
        <w:gridCol w:w="1024"/>
        <w:gridCol w:w="1954"/>
      </w:tblGrid>
      <w:tr w:rsidR="001856C9">
        <w:tc>
          <w:tcPr>
            <w:tcW w:w="45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177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369" w:type="dxa"/>
            <w:gridSpan w:val="4"/>
          </w:tcPr>
          <w:p w:rsidR="001856C9" w:rsidRDefault="001856C9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544" w:type="dxa"/>
            <w:gridSpan w:val="6"/>
          </w:tcPr>
          <w:p w:rsidR="001856C9" w:rsidRDefault="001856C9">
            <w:pPr>
              <w:pStyle w:val="ConsPlusNormal"/>
              <w:jc w:val="center"/>
            </w:pPr>
            <w:r>
              <w:t>Расходы, в том числе по годам реализации программы (тыс. руб.)</w:t>
            </w:r>
          </w:p>
        </w:tc>
        <w:tc>
          <w:tcPr>
            <w:tcW w:w="1954" w:type="dxa"/>
          </w:tcPr>
          <w:p w:rsidR="001856C9" w:rsidRDefault="001856C9">
            <w:pPr>
              <w:pStyle w:val="ConsPlusNormal"/>
              <w:jc w:val="center"/>
            </w:pPr>
            <w: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856C9">
        <w:tc>
          <w:tcPr>
            <w:tcW w:w="454" w:type="dxa"/>
            <w:vMerge/>
          </w:tcPr>
          <w:p w:rsidR="001856C9" w:rsidRDefault="001856C9"/>
        </w:tc>
        <w:tc>
          <w:tcPr>
            <w:tcW w:w="2154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587" w:type="dxa"/>
          </w:tcPr>
          <w:p w:rsidR="001856C9" w:rsidRDefault="001856C9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итого на период</w:t>
            </w:r>
          </w:p>
        </w:tc>
        <w:tc>
          <w:tcPr>
            <w:tcW w:w="195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1</w:t>
            </w:r>
          </w:p>
        </w:tc>
        <w:tc>
          <w:tcPr>
            <w:tcW w:w="2154" w:type="dxa"/>
          </w:tcPr>
          <w:p w:rsidR="001856C9" w:rsidRDefault="001856C9">
            <w:pPr>
              <w:pStyle w:val="ConsPlusNormal"/>
            </w:pPr>
            <w:r>
              <w:t>Муниципальная программа "Развитие физической культуры и спорта"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58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4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95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2</w:t>
            </w:r>
          </w:p>
        </w:tc>
        <w:tc>
          <w:tcPr>
            <w:tcW w:w="2154" w:type="dxa"/>
          </w:tcPr>
          <w:p w:rsidR="001856C9" w:rsidRDefault="001856C9">
            <w:pPr>
              <w:pStyle w:val="ConsPlusNormal"/>
            </w:pPr>
            <w:r>
              <w:t>Подпрограмма 2 "Развитие системы подготовки спортивного резерва"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58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4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95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3</w:t>
            </w:r>
          </w:p>
        </w:tc>
        <w:tc>
          <w:tcPr>
            <w:tcW w:w="2154" w:type="dxa"/>
          </w:tcPr>
          <w:p w:rsidR="001856C9" w:rsidRDefault="001856C9">
            <w:pPr>
              <w:pStyle w:val="ConsPlusNormal"/>
            </w:pPr>
            <w:r>
              <w:t xml:space="preserve">Цель. Формирование цельной системы </w:t>
            </w:r>
            <w:r>
              <w:lastRenderedPageBreak/>
              <w:t>подготовки спортивного резерва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58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4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95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154" w:type="dxa"/>
          </w:tcPr>
          <w:p w:rsidR="001856C9" w:rsidRDefault="001856C9">
            <w:pPr>
              <w:pStyle w:val="ConsPlusNormal"/>
            </w:pPr>
            <w:r>
              <w:t>Задача: обеспечение предоставления дополнительного образования в муниципальных образовательных учреждениях дополнительного образования физкультурно-спортивной направленности и подготовка спортивного резерва для участия в соревнованиях различного уровня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58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4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64532,5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69230,9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65543,6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65301,3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65291,3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329646,6</w:t>
            </w:r>
          </w:p>
        </w:tc>
        <w:tc>
          <w:tcPr>
            <w:tcW w:w="195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5</w:t>
            </w:r>
          </w:p>
        </w:tc>
        <w:tc>
          <w:tcPr>
            <w:tcW w:w="2154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2.1. Обеспечение деятельности (оказание услуг) подведомственных учреждений</w:t>
            </w:r>
          </w:p>
        </w:tc>
        <w:tc>
          <w:tcPr>
            <w:tcW w:w="1774" w:type="dxa"/>
            <w:vMerge w:val="restart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1856C9" w:rsidRDefault="001856C9">
            <w:pPr>
              <w:pStyle w:val="ConsPlusNormal"/>
              <w:jc w:val="center"/>
            </w:pPr>
            <w:r>
              <w:t>09 2 0722</w:t>
            </w:r>
          </w:p>
        </w:tc>
        <w:tc>
          <w:tcPr>
            <w:tcW w:w="48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64443,4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67907,6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132351,0</w:t>
            </w:r>
          </w:p>
        </w:tc>
        <w:tc>
          <w:tcPr>
            <w:tcW w:w="1954" w:type="dxa"/>
            <w:vMerge w:val="restart"/>
          </w:tcPr>
          <w:p w:rsidR="001856C9" w:rsidRDefault="001856C9">
            <w:pPr>
              <w:pStyle w:val="ConsPlusNormal"/>
            </w:pPr>
            <w:r>
              <w:t>Увеличение численности специалистов с опытом работы и имеющим спортивные звания в учреждениях дополнительного образования</w:t>
            </w: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6</w:t>
            </w:r>
          </w:p>
        </w:tc>
        <w:tc>
          <w:tcPr>
            <w:tcW w:w="2154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694" w:type="dxa"/>
            <w:vMerge/>
          </w:tcPr>
          <w:p w:rsidR="001856C9" w:rsidRDefault="001856C9"/>
        </w:tc>
        <w:tc>
          <w:tcPr>
            <w:tcW w:w="604" w:type="dxa"/>
            <w:vMerge/>
          </w:tcPr>
          <w:p w:rsidR="001856C9" w:rsidRDefault="001856C9"/>
        </w:tc>
        <w:tc>
          <w:tcPr>
            <w:tcW w:w="1587" w:type="dxa"/>
          </w:tcPr>
          <w:p w:rsidR="001856C9" w:rsidRDefault="001856C9">
            <w:pPr>
              <w:pStyle w:val="ConsPlusNormal"/>
              <w:jc w:val="center"/>
            </w:pPr>
            <w:r>
              <w:t>09 2 0007220</w:t>
            </w:r>
          </w:p>
        </w:tc>
        <w:tc>
          <w:tcPr>
            <w:tcW w:w="484" w:type="dxa"/>
            <w:vMerge/>
          </w:tcPr>
          <w:p w:rsidR="001856C9" w:rsidRDefault="001856C9"/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64379,9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64420,0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64410,0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193209,9</w:t>
            </w:r>
          </w:p>
        </w:tc>
        <w:tc>
          <w:tcPr>
            <w:tcW w:w="1954" w:type="dxa"/>
            <w:vMerge/>
          </w:tcPr>
          <w:p w:rsidR="001856C9" w:rsidRDefault="001856C9"/>
        </w:tc>
      </w:tr>
      <w:tr w:rsidR="001856C9">
        <w:tc>
          <w:tcPr>
            <w:tcW w:w="454" w:type="dxa"/>
            <w:vMerge w:val="restart"/>
          </w:tcPr>
          <w:p w:rsidR="001856C9" w:rsidRDefault="001856C9">
            <w:pPr>
              <w:pStyle w:val="ConsPlusNormal"/>
            </w:pPr>
            <w:r>
              <w:t>7</w:t>
            </w:r>
          </w:p>
        </w:tc>
        <w:tc>
          <w:tcPr>
            <w:tcW w:w="2154" w:type="dxa"/>
            <w:vMerge w:val="restart"/>
          </w:tcPr>
          <w:p w:rsidR="001856C9" w:rsidRDefault="001856C9">
            <w:pPr>
              <w:pStyle w:val="ConsPlusNormal"/>
            </w:pPr>
            <w:r>
              <w:t xml:space="preserve">Мероприятие 2.2. Персональные выплаты, устанавливаемые в целях повышения оплаты труда </w:t>
            </w:r>
            <w:r>
              <w:lastRenderedPageBreak/>
              <w:t>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774" w:type="dxa"/>
            <w:vMerge w:val="restart"/>
          </w:tcPr>
          <w:p w:rsidR="001856C9" w:rsidRDefault="001856C9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1856C9" w:rsidRDefault="001856C9">
            <w:pPr>
              <w:pStyle w:val="ConsPlusNormal"/>
              <w:jc w:val="center"/>
            </w:pPr>
            <w:r>
              <w:t>09 2 1031</w:t>
            </w:r>
          </w:p>
        </w:tc>
        <w:tc>
          <w:tcPr>
            <w:tcW w:w="48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89,1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567,2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656,3</w:t>
            </w:r>
          </w:p>
        </w:tc>
        <w:tc>
          <w:tcPr>
            <w:tcW w:w="1954" w:type="dxa"/>
            <w:vMerge/>
          </w:tcPr>
          <w:p w:rsidR="001856C9" w:rsidRDefault="001856C9"/>
        </w:tc>
      </w:tr>
      <w:tr w:rsidR="001856C9">
        <w:tc>
          <w:tcPr>
            <w:tcW w:w="454" w:type="dxa"/>
            <w:vMerge/>
          </w:tcPr>
          <w:p w:rsidR="001856C9" w:rsidRDefault="001856C9"/>
        </w:tc>
        <w:tc>
          <w:tcPr>
            <w:tcW w:w="2154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694" w:type="dxa"/>
            <w:vMerge/>
          </w:tcPr>
          <w:p w:rsidR="001856C9" w:rsidRDefault="001856C9"/>
        </w:tc>
        <w:tc>
          <w:tcPr>
            <w:tcW w:w="604" w:type="dxa"/>
            <w:vMerge/>
          </w:tcPr>
          <w:p w:rsidR="001856C9" w:rsidRDefault="001856C9"/>
        </w:tc>
        <w:tc>
          <w:tcPr>
            <w:tcW w:w="1587" w:type="dxa"/>
          </w:tcPr>
          <w:p w:rsidR="001856C9" w:rsidRDefault="001856C9">
            <w:pPr>
              <w:pStyle w:val="ConsPlusNormal"/>
              <w:jc w:val="center"/>
            </w:pPr>
            <w:r>
              <w:t>09 2 0010310</w:t>
            </w:r>
          </w:p>
        </w:tc>
        <w:tc>
          <w:tcPr>
            <w:tcW w:w="484" w:type="dxa"/>
            <w:vMerge/>
          </w:tcPr>
          <w:p w:rsidR="001856C9" w:rsidRDefault="001856C9"/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424,3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424,3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424,3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1272,9</w:t>
            </w:r>
          </w:p>
        </w:tc>
        <w:tc>
          <w:tcPr>
            <w:tcW w:w="1954" w:type="dxa"/>
            <w:vMerge/>
          </w:tcPr>
          <w:p w:rsidR="001856C9" w:rsidRDefault="001856C9"/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154" w:type="dxa"/>
          </w:tcPr>
          <w:p w:rsidR="001856C9" w:rsidRDefault="001856C9">
            <w:pPr>
              <w:pStyle w:val="ConsPlusNormal"/>
            </w:pPr>
            <w:r>
              <w:t>Мероприятие 2.3.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1856C9" w:rsidRDefault="001856C9">
            <w:pPr>
              <w:pStyle w:val="ConsPlusNormal"/>
              <w:jc w:val="center"/>
            </w:pPr>
            <w:r>
              <w:t>09 2 0007230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486,6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457,0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457,0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1400,6</w:t>
            </w:r>
          </w:p>
        </w:tc>
        <w:tc>
          <w:tcPr>
            <w:tcW w:w="1954" w:type="dxa"/>
            <w:vMerge/>
          </w:tcPr>
          <w:p w:rsidR="001856C9" w:rsidRDefault="001856C9"/>
        </w:tc>
      </w:tr>
      <w:tr w:rsidR="001856C9">
        <w:tc>
          <w:tcPr>
            <w:tcW w:w="454" w:type="dxa"/>
            <w:vMerge w:val="restart"/>
          </w:tcPr>
          <w:p w:rsidR="001856C9" w:rsidRDefault="001856C9">
            <w:pPr>
              <w:pStyle w:val="ConsPlusNormal"/>
            </w:pPr>
            <w:r>
              <w:t>9</w:t>
            </w:r>
          </w:p>
        </w:tc>
        <w:tc>
          <w:tcPr>
            <w:tcW w:w="2154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2.4. Организация и проведение спортивных мероприятий</w:t>
            </w:r>
          </w:p>
        </w:tc>
        <w:tc>
          <w:tcPr>
            <w:tcW w:w="1774" w:type="dxa"/>
            <w:vMerge w:val="restart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1856C9" w:rsidRDefault="001856C9">
            <w:pPr>
              <w:pStyle w:val="ConsPlusNormal"/>
              <w:jc w:val="center"/>
            </w:pPr>
            <w:r>
              <w:t>09 2 2401</w:t>
            </w:r>
          </w:p>
        </w:tc>
        <w:tc>
          <w:tcPr>
            <w:tcW w:w="48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756,1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756,1</w:t>
            </w:r>
          </w:p>
        </w:tc>
        <w:tc>
          <w:tcPr>
            <w:tcW w:w="1954" w:type="dxa"/>
            <w:vMerge w:val="restart"/>
          </w:tcPr>
          <w:p w:rsidR="001856C9" w:rsidRDefault="001856C9">
            <w:pPr>
              <w:pStyle w:val="ConsPlusNormal"/>
            </w:pPr>
            <w:r>
              <w:t>Организация и проведение спортивных мероприятий</w:t>
            </w:r>
          </w:p>
        </w:tc>
      </w:tr>
      <w:tr w:rsidR="001856C9">
        <w:tc>
          <w:tcPr>
            <w:tcW w:w="454" w:type="dxa"/>
            <w:vMerge/>
          </w:tcPr>
          <w:p w:rsidR="001856C9" w:rsidRDefault="001856C9"/>
        </w:tc>
        <w:tc>
          <w:tcPr>
            <w:tcW w:w="2154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694" w:type="dxa"/>
            <w:vMerge/>
          </w:tcPr>
          <w:p w:rsidR="001856C9" w:rsidRDefault="001856C9"/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1856C9" w:rsidRDefault="001856C9">
            <w:pPr>
              <w:pStyle w:val="ConsPlusNormal"/>
              <w:jc w:val="center"/>
            </w:pPr>
            <w:r>
              <w:t>09 2 0024010</w:t>
            </w:r>
          </w:p>
        </w:tc>
        <w:tc>
          <w:tcPr>
            <w:tcW w:w="484" w:type="dxa"/>
            <w:vMerge/>
          </w:tcPr>
          <w:p w:rsidR="001856C9" w:rsidRDefault="001856C9"/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252,8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252,8</w:t>
            </w:r>
          </w:p>
        </w:tc>
        <w:tc>
          <w:tcPr>
            <w:tcW w:w="1954" w:type="dxa"/>
            <w:vMerge/>
          </w:tcPr>
          <w:p w:rsidR="001856C9" w:rsidRDefault="001856C9"/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10</w:t>
            </w:r>
          </w:p>
        </w:tc>
        <w:tc>
          <w:tcPr>
            <w:tcW w:w="2154" w:type="dxa"/>
          </w:tcPr>
          <w:p w:rsidR="001856C9" w:rsidRDefault="001856C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58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4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64532,5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69230,9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65543,6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65301,3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65291,3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329646,6</w:t>
            </w:r>
          </w:p>
        </w:tc>
        <w:tc>
          <w:tcPr>
            <w:tcW w:w="195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11</w:t>
            </w:r>
          </w:p>
        </w:tc>
        <w:tc>
          <w:tcPr>
            <w:tcW w:w="2154" w:type="dxa"/>
          </w:tcPr>
          <w:p w:rsidR="001856C9" w:rsidRDefault="001856C9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города Ачинска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58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4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64532,5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69230,9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65543,6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65301,3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65291,3</w:t>
            </w:r>
          </w:p>
        </w:tc>
        <w:tc>
          <w:tcPr>
            <w:tcW w:w="1024" w:type="dxa"/>
          </w:tcPr>
          <w:p w:rsidR="001856C9" w:rsidRDefault="001856C9">
            <w:pPr>
              <w:pStyle w:val="ConsPlusNormal"/>
              <w:jc w:val="center"/>
            </w:pPr>
            <w:r>
              <w:t>329646,6</w:t>
            </w:r>
          </w:p>
        </w:tc>
        <w:tc>
          <w:tcPr>
            <w:tcW w:w="1954" w:type="dxa"/>
          </w:tcPr>
          <w:p w:rsidR="001856C9" w:rsidRDefault="001856C9">
            <w:pPr>
              <w:pStyle w:val="ConsPlusNormal"/>
            </w:pPr>
          </w:p>
        </w:tc>
      </w:tr>
    </w:tbl>
    <w:p w:rsidR="001856C9" w:rsidRDefault="001856C9">
      <w:pPr>
        <w:sectPr w:rsidR="001856C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right"/>
        <w:outlineLvl w:val="1"/>
      </w:pPr>
      <w:r>
        <w:t>Приложение N 3</w:t>
      </w:r>
    </w:p>
    <w:p w:rsidR="001856C9" w:rsidRDefault="001856C9">
      <w:pPr>
        <w:pStyle w:val="ConsPlusNormal"/>
        <w:jc w:val="right"/>
      </w:pPr>
      <w:r>
        <w:t>к муниципальной программе</w:t>
      </w:r>
    </w:p>
    <w:p w:rsidR="001856C9" w:rsidRDefault="001856C9">
      <w:pPr>
        <w:pStyle w:val="ConsPlusNormal"/>
        <w:jc w:val="right"/>
      </w:pPr>
      <w:r>
        <w:t>города Ачинска</w:t>
      </w:r>
    </w:p>
    <w:p w:rsidR="001856C9" w:rsidRDefault="001856C9">
      <w:pPr>
        <w:pStyle w:val="ConsPlusNormal"/>
        <w:jc w:val="right"/>
      </w:pPr>
      <w:r>
        <w:t>"Развитие физической культуры и спорта"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</w:pPr>
      <w:bookmarkStart w:id="12" w:name="P4000"/>
      <w:bookmarkEnd w:id="12"/>
      <w:r>
        <w:t>ПОДПРОГРАММА 3</w:t>
      </w:r>
    </w:p>
    <w:p w:rsidR="001856C9" w:rsidRDefault="001856C9">
      <w:pPr>
        <w:pStyle w:val="ConsPlusTitle"/>
        <w:jc w:val="center"/>
      </w:pPr>
      <w:r>
        <w:t>"ОБЕСПЕЧЕНИЕ РЕАЛИЗАЦИИ МУНИЦИПАЛЬНОЙ ПРОГРАММЫ И ПРОЧИЕ</w:t>
      </w:r>
    </w:p>
    <w:p w:rsidR="001856C9" w:rsidRDefault="001856C9">
      <w:pPr>
        <w:pStyle w:val="ConsPlusTitle"/>
        <w:jc w:val="center"/>
      </w:pPr>
      <w:r>
        <w:t>МЕРОПРИЯТИЯ", РЕАЛИЗУЕМАЯ В РАМКАХ МУНИЦИПАЛЬНОЙ ПРОГРАММЫ</w:t>
      </w:r>
    </w:p>
    <w:p w:rsidR="001856C9" w:rsidRDefault="001856C9">
      <w:pPr>
        <w:pStyle w:val="ConsPlusTitle"/>
        <w:jc w:val="center"/>
      </w:pPr>
      <w:r>
        <w:t>ГОРОДА АЧИНСКА "РАЗВИТИЕ ФИЗИЧЕСКОЙ КУЛЬТУРЫ И СПОРТА"</w:t>
      </w:r>
    </w:p>
    <w:p w:rsidR="001856C9" w:rsidRDefault="001856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56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13.05.2016 </w:t>
            </w:r>
            <w:hyperlink r:id="rId120" w:history="1">
              <w:r>
                <w:rPr>
                  <w:color w:val="0000FF"/>
                </w:rPr>
                <w:t>N 152-п</w:t>
              </w:r>
            </w:hyperlink>
            <w:r>
              <w:rPr>
                <w:color w:val="392C69"/>
              </w:rPr>
              <w:t xml:space="preserve">, от 19.07.2016 </w:t>
            </w:r>
            <w:hyperlink r:id="rId121" w:history="1">
              <w:r>
                <w:rPr>
                  <w:color w:val="0000FF"/>
                </w:rPr>
                <w:t>N 262-п</w:t>
              </w:r>
            </w:hyperlink>
            <w:r>
              <w:rPr>
                <w:color w:val="392C69"/>
              </w:rPr>
              <w:t xml:space="preserve">, от 09.09.2016 </w:t>
            </w:r>
            <w:hyperlink r:id="rId122" w:history="1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>,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123" w:history="1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2"/>
      </w:pPr>
      <w:r>
        <w:t>1. ПАСПОРТ ПОДПРОГРАММЫ</w:t>
      </w:r>
    </w:p>
    <w:p w:rsidR="001856C9" w:rsidRDefault="001856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"Обеспечение реализации муниципальной программы и прочие мероприятия"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"Развитие физической культуры и спорта"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Администрация города Ачинска (отдел спорта, туризма и молодежной политики)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Соисполнитель мероприятий подпрограммы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1. Создание условий для подготовки спортивного резерва.</w:t>
            </w:r>
          </w:p>
          <w:p w:rsidR="001856C9" w:rsidRDefault="001856C9">
            <w:pPr>
              <w:pStyle w:val="ConsPlusNormal"/>
            </w:pPr>
            <w:r>
              <w:lastRenderedPageBreak/>
              <w:t>2. Материально-техническое обеспечение учреждений, осуществляющих деятельность в области физической культуры и спорта в городе Ачинске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lastRenderedPageBreak/>
              <w:t>Целевые индикаторы подпрограммы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1. Количество спортивных сооружений в городе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2014 - 2018 годы</w:t>
            </w:r>
          </w:p>
        </w:tc>
      </w:tr>
      <w:tr w:rsidR="001856C9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1856C9" w:rsidRDefault="001856C9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1856C9" w:rsidRDefault="001856C9">
            <w:pPr>
              <w:pStyle w:val="ConsPlusNormal"/>
            </w:pPr>
            <w:r>
              <w:t>Общий объем бюджетных ассигнований на реализацию подпрограммы составляет всего 66603,9 тыс. рублей, в том числе по годам:</w:t>
            </w:r>
          </w:p>
          <w:p w:rsidR="001856C9" w:rsidRDefault="001856C9">
            <w:pPr>
              <w:pStyle w:val="ConsPlusNormal"/>
            </w:pPr>
            <w:r>
              <w:t>2014 год - 7952,3 тыс. рублей;</w:t>
            </w:r>
          </w:p>
          <w:p w:rsidR="001856C9" w:rsidRDefault="001856C9">
            <w:pPr>
              <w:pStyle w:val="ConsPlusNormal"/>
            </w:pPr>
            <w:r>
              <w:t>2015 год - 15041,3 тыс. рублей;</w:t>
            </w:r>
          </w:p>
          <w:p w:rsidR="001856C9" w:rsidRDefault="001856C9">
            <w:pPr>
              <w:pStyle w:val="ConsPlusNormal"/>
            </w:pPr>
            <w:r>
              <w:t>2016 год - 29384,7,0 тыс. рублей;</w:t>
            </w:r>
          </w:p>
          <w:p w:rsidR="001856C9" w:rsidRDefault="001856C9">
            <w:pPr>
              <w:pStyle w:val="ConsPlusNormal"/>
            </w:pPr>
            <w:r>
              <w:t>2017 год - 7112,8 тыс. рублей;</w:t>
            </w:r>
          </w:p>
          <w:p w:rsidR="001856C9" w:rsidRDefault="001856C9">
            <w:pPr>
              <w:pStyle w:val="ConsPlusNormal"/>
            </w:pPr>
            <w:r>
              <w:t>2016 год - 7112,8 тыс. рублей.</w:t>
            </w:r>
          </w:p>
          <w:p w:rsidR="001856C9" w:rsidRDefault="001856C9">
            <w:pPr>
              <w:pStyle w:val="ConsPlusNormal"/>
            </w:pPr>
            <w:r>
              <w:t>Разбивка по источникам финансирования по годам реализации подпрограммы:</w:t>
            </w:r>
          </w:p>
          <w:p w:rsidR="001856C9" w:rsidRDefault="001856C9">
            <w:pPr>
              <w:pStyle w:val="ConsPlusNormal"/>
            </w:pPr>
            <w:r>
              <w:t>за счет средств местного бюджета - 54607,4 тыс. рублей, в том числе по годам:</w:t>
            </w:r>
          </w:p>
          <w:p w:rsidR="001856C9" w:rsidRDefault="001856C9">
            <w:pPr>
              <w:pStyle w:val="ConsPlusNormal"/>
            </w:pPr>
            <w:r>
              <w:t>2014 год - 1243,0 тыс. рублей;</w:t>
            </w:r>
          </w:p>
          <w:p w:rsidR="001856C9" w:rsidRDefault="001856C9">
            <w:pPr>
              <w:pStyle w:val="ConsPlusNormal"/>
            </w:pPr>
            <w:r>
              <w:t>2015 год - 13239,2 тыс. рублей;</w:t>
            </w:r>
          </w:p>
          <w:p w:rsidR="001856C9" w:rsidRDefault="001856C9">
            <w:pPr>
              <w:pStyle w:val="ConsPlusNormal"/>
            </w:pPr>
            <w:r>
              <w:t>2016 год - 25899,6 тыс. рублей;</w:t>
            </w:r>
          </w:p>
          <w:p w:rsidR="001856C9" w:rsidRDefault="001856C9">
            <w:pPr>
              <w:pStyle w:val="ConsPlusNormal"/>
            </w:pPr>
            <w:r>
              <w:t>2017 год - 7112,8 тыс. рублей;</w:t>
            </w:r>
          </w:p>
          <w:p w:rsidR="001856C9" w:rsidRDefault="001856C9">
            <w:pPr>
              <w:pStyle w:val="ConsPlusNormal"/>
            </w:pPr>
            <w:r>
              <w:t>2018 год - 7112,8 тыс. рублей;</w:t>
            </w:r>
          </w:p>
          <w:p w:rsidR="001856C9" w:rsidRDefault="001856C9">
            <w:pPr>
              <w:pStyle w:val="ConsPlusNormal"/>
            </w:pPr>
            <w:r>
              <w:t>за счет средств краевого бюджета - 11996,5 тыс. рублей, в том числе по годам:</w:t>
            </w:r>
          </w:p>
          <w:p w:rsidR="001856C9" w:rsidRDefault="001856C9">
            <w:pPr>
              <w:pStyle w:val="ConsPlusNormal"/>
            </w:pPr>
            <w:r>
              <w:t>2014 год - 6709,3 тыс. рублей;</w:t>
            </w:r>
          </w:p>
          <w:p w:rsidR="001856C9" w:rsidRDefault="001856C9">
            <w:pPr>
              <w:pStyle w:val="ConsPlusNormal"/>
            </w:pPr>
            <w:r>
              <w:t>2015 год - 1802,1 тыс. рублей;</w:t>
            </w:r>
          </w:p>
          <w:p w:rsidR="001856C9" w:rsidRDefault="001856C9">
            <w:pPr>
              <w:pStyle w:val="ConsPlusNormal"/>
            </w:pPr>
            <w:r>
              <w:t>2016 год - 3485,1 тыс. рублей;</w:t>
            </w:r>
          </w:p>
          <w:p w:rsidR="001856C9" w:rsidRDefault="001856C9">
            <w:pPr>
              <w:pStyle w:val="ConsPlusNormal"/>
            </w:pPr>
            <w:r>
              <w:t>2017 год - 0,0 тыс. рублей;</w:t>
            </w:r>
          </w:p>
          <w:p w:rsidR="001856C9" w:rsidRDefault="001856C9">
            <w:pPr>
              <w:pStyle w:val="ConsPlusNormal"/>
            </w:pPr>
            <w:r>
              <w:t>2018 год - 0,0 тыс. рублей</w:t>
            </w:r>
          </w:p>
        </w:tc>
      </w:tr>
      <w:tr w:rsidR="001856C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856C9" w:rsidRDefault="001856C9">
            <w:pPr>
              <w:pStyle w:val="ConsPlusNormal"/>
              <w:jc w:val="both"/>
            </w:pPr>
            <w:r>
              <w:t xml:space="preserve">(в ред. </w:t>
            </w:r>
            <w:hyperlink r:id="rId1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14.11.2016 N 405-п)</w:t>
            </w:r>
          </w:p>
        </w:tc>
      </w:tr>
      <w:tr w:rsidR="001856C9">
        <w:tc>
          <w:tcPr>
            <w:tcW w:w="2835" w:type="dxa"/>
          </w:tcPr>
          <w:p w:rsidR="001856C9" w:rsidRDefault="001856C9">
            <w:pPr>
              <w:pStyle w:val="ConsPlusNormal"/>
            </w:pPr>
            <w:r>
              <w:t>Система организации контроля за исполнением подпрограммы</w:t>
            </w:r>
          </w:p>
        </w:tc>
        <w:tc>
          <w:tcPr>
            <w:tcW w:w="6236" w:type="dxa"/>
          </w:tcPr>
          <w:p w:rsidR="001856C9" w:rsidRDefault="001856C9">
            <w:pPr>
              <w:pStyle w:val="ConsPlusNormal"/>
            </w:pPr>
            <w:r>
              <w:t>Администрация города Ачинска (отдел спорта, туризма и молодежной политики)</w:t>
            </w:r>
          </w:p>
        </w:tc>
      </w:tr>
    </w:tbl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2"/>
      </w:pPr>
      <w:r>
        <w:t>2. ОСНОВНЫЕ РАЗДЕЛЫ ПОДПРОГРАММЫ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3"/>
      </w:pPr>
      <w:r>
        <w:t>2.1. Постановка общегородской проблемы и обоснование</w:t>
      </w:r>
    </w:p>
    <w:p w:rsidR="001856C9" w:rsidRDefault="001856C9">
      <w:pPr>
        <w:pStyle w:val="ConsPlusTitle"/>
        <w:jc w:val="center"/>
      </w:pPr>
      <w:r>
        <w:t>необходимости разработки муниципальной подпрограммы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ind w:firstLine="540"/>
        <w:jc w:val="both"/>
      </w:pPr>
      <w:r>
        <w:t xml:space="preserve">Вопросы физической культуры и спорта включены в Основные </w:t>
      </w:r>
      <w:hyperlink r:id="rId125" w:history="1">
        <w:r>
          <w:rPr>
            <w:color w:val="0000FF"/>
          </w:rPr>
          <w:t>направления</w:t>
        </w:r>
      </w:hyperlink>
      <w:r>
        <w:t xml:space="preserve"> деятельности Правительства Российской Федерации на период до 2018 года, утвержденные Постановлением Правительства Российской Федерации от 31.01.2013 N 404п-П13.</w:t>
      </w:r>
    </w:p>
    <w:p w:rsidR="001856C9" w:rsidRDefault="001856C9">
      <w:pPr>
        <w:pStyle w:val="ConsPlusNormal"/>
        <w:spacing w:before="220"/>
        <w:ind w:firstLine="540"/>
        <w:jc w:val="both"/>
      </w:pPr>
      <w:hyperlink r:id="rId126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07.08.2009 N 1101-р и </w:t>
      </w:r>
      <w:hyperlink r:id="rId1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15.04.2014 N 302 утверждены Стратегия развития физической культуры и спорта в Российской Федерации на период до 2020 года, государственная программа Российской Федерации "Развитие физической культуры и спорта" </w:t>
      </w:r>
      <w:r>
        <w:lastRenderedPageBreak/>
        <w:t>соответственно, устанавливающие направления развития отрасли до 2020 года. В качестве основного ожидаемого конечного результата реализации данных документов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целях привлечения жителей города к систематическим занятиям физической культурой и спортом в городе проводится большая работа по улучшению спортивной инфраструктуры и повышению доступности спортивных сооружений для населения.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С каждым годом наблюдается положительная тенденция увеличения количества занимающихся спортом в городе Ачинске. Увеличение численности занимающихся произошло за счет проведения спортивно-массовых мероприятий, создания условий для занятий физкультурой и спортом, строительства спортивных объектов, ремонта и реконструкции существующих объектов, улучшения материально-технической базы спортивных учреждений и организаций, увеличения числа жителей, посещающих клубы по месту жительства и спортивные клубы общеобразовательных школ, пропаганды здорового образа жизни.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данное время количество спортивных сооружений всех форм собственности в городе составляет 223 единицы - это спортивные залы, плавательные бассейны, стадионы с трибунами для зрителей, плоскостные сооружения, лыжные базы, стрелковые тиры, спортивные детские площадки.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За период с 2009 по 2013 год введены в эксплуатацию спортивные сооружения в муниципальном бюджетном учреждении "Городской спортивный комплекс "Олимп" (далее - МБУ ГСК "Олимп"): футбольное поле с искусственным покрытием в Привокзальном районе, футбольное поле с металлическими воротами и ограждением на стадионе "Строитель", крытый каток "Звездный" с искусственным льдом, здание блока N 1 с легкоатлетическим манежем и вспомогательными помещениями, футбольное поле с искусственным покрытием и тренировочное поле с искусственным покрытием, беговые дорожки, трибуна с навесом на 2000 мест. В 2013 году произведено устройство спортивных площадок стадиона "Нефтяник", в финансировании проекта приняло участие ОАО "АНПЗ ВНК", а также введена в эксплуатацию многофункциональная спортивная площадка в МБУ ДО "СДЮСШОР".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В городе успешно реализована долгосрочная целевая </w:t>
      </w:r>
      <w:hyperlink r:id="rId128" w:history="1">
        <w:r>
          <w:rPr>
            <w:color w:val="0000FF"/>
          </w:rPr>
          <w:t>программа</w:t>
        </w:r>
      </w:hyperlink>
      <w:r>
        <w:t xml:space="preserve"> (далее - ДЦП) "Развитие физической культуры, спорта и формирование здорового образа жизни населения в городе Ачинске на 2009 - 2011 годы".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Реализация ДЦП наряду со строительством спортивных сооружений, проведением официальных физкультурных, спортивных мероприятий позволила значительным образом улучшить инфраструктуру физической культуры и спорта города, увеличить основные отраслевые показатели развития, и тем самым предоставить возможность спортсменам города Ачинска участвовать в соревнованиях городского, краевого и федерального уровня, используя современное спортивное оборудование и инвентарь.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2013 - 2014 годах получена компенсация расходов муниципальных спортивных школ (МБУ ДО "СДЮСШОР", МБУ ДО "КДЮСШ" и МБУ ДО "ДЮСШ "Центр игровых видов спорта"), подготовивших спортсмена, ставшего членом спортивной сборной команды Красноярского края.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состав сборной Красноярского края от города Ачинска входят 84 спортсмена по различным видам спорта.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Оснащены муниципальные учреждения физкультурно-спортивной направленности МБУ ДО "ДЮСШ" г. Ачинска им. Г.М. Мельниковой, МБУ ДО "СДЮСШОР", МБУ ДО "КДЮСШ" и МБУ ДО "ДЮСШ "Центр игровых видов спорта" спортивным инвентарем (пневматические винтовки, мячи, </w:t>
      </w:r>
      <w:r>
        <w:lastRenderedPageBreak/>
        <w:t>булавы) оборудованием, тренажерами, спортивной одеждой и обувью.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МБУ ДО "ДЮСШ "Центр игровых видов спорта" приобретен автобус на 26 посадочных мест.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Приобретение автобусов с целью перевозки детей позволило увеличить количество соревнований, посещаемых спортсменами города. Так, после приобретения автобусов более 600 спортсменов посетили около 41 соревнования различного уровня.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городе развивается 43 вида спорта. Культивируемые виды спорта: баскетбол, волейбол, футбол, легкая атлетика, лыжные гонки, биатлон, плавание, хоккей, виды единоборства, фигурное катание на коньках, регби.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2011 году в муниципальном бюджетном учреждении дополнительного образования детей "Специализированная детско-юношеская спортивная школа олимпийского резерва по единоборствам" открыто отделение адаптивных видов спорта, где занимаются учащиеся с нарушением слуха. Также дети и взрослые с ограниченным возможностями посещают клуб по месту жительства "Победа", являющийся структурным подразделением МБУ ГСК "Олимп".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2016 году планируется: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устройство отмостки по периметру здания плавательного бассейна "Нептун" МБУ "ГСК "Олимп";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замена полового покрытия спортивного зала в помещении плавательного бассейна "Нептун" МБУ "ГСК "Олимп";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обследование технического состояния строительных конструкций здания легкоатлетического манежа "Рекорд" МБУ "ГСК "Олимп";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капитальный ремонт ворот, ограждения, асфальтного покрытия, благоустройства МБУ ДО "ДЮСШ" г. Ачинска им. Г.М. Мельниковой;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капитальный ремонт здания школы - отмостки, кирпичных приямков, ремонт крылец МБУ ДО "ДЮСШ" г. Ачинска им. Г.М. Мельниковой;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капитальный ремонт внутренних помещений здания школы, 1, 2 этаж МБУ ДО "ДЮСШ" г. Ачинска им. Г.М. Мельниковой;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ремонт помещения "Биатлон" МБУ ДО "ДЮСШ" г. Ачинска им. Г.М. Мельниковой.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2017 году планируется: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огнезащита металлических конструкций спортзала "Атлет" МБУ "ГСК "Олимп";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перенос теплосети с территории школы МБУ ДО "СДЮШОР".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В 2018 году планируется огнезащита металлических конструкций крытого катка "Звездный" МБУ "ГСК "Олимп".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3"/>
      </w:pPr>
      <w:r>
        <w:t>2.2. Основная цель, задачи, этапы и сроки выполнения</w:t>
      </w:r>
    </w:p>
    <w:p w:rsidR="001856C9" w:rsidRDefault="001856C9">
      <w:pPr>
        <w:pStyle w:val="ConsPlusTitle"/>
        <w:jc w:val="center"/>
      </w:pPr>
      <w:r>
        <w:t>подпрограммы, целевые индикаторы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ind w:firstLine="540"/>
        <w:jc w:val="both"/>
      </w:pPr>
      <w:r>
        <w:t>Целью подпрограммы является 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lastRenderedPageBreak/>
        <w:t>Задачами подпрограммы является: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1. Создание условий для подготовки спортивного резерва;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2. Материально-техническое обеспечение учреждений, осуществляющих деятельность в области физической культуры и спорта в городе Ачинске.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Сроки выполнения подпрограммы: 2014 - 2018 годы.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Целевым индикатором, позволяющим измерить достижение цели подпрограммы, является количество спортивных сооружений в городе Ачинске.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3"/>
      </w:pPr>
      <w:r>
        <w:t>2.5. Механизм реализации подпрограммы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ind w:firstLine="540"/>
        <w:jc w:val="both"/>
      </w:pPr>
      <w:r>
        <w:t>Реализацию подпрограммы осуществляют: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Администрация города Ачинска (отдел спорта, туризма и молодежной политики);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муниципальные учреждения физкультурно-спортивной направленности.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Главным распорядителем средств бюджета является Администрация города Ачинска (отдел спорта, туризма и молодежной политики).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Основной механизм реализации подпрограммы осуществляется на основании: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-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- Федерального </w:t>
      </w:r>
      <w:hyperlink r:id="rId130" w:history="1">
        <w:r>
          <w:rPr>
            <w:color w:val="0000FF"/>
          </w:rPr>
          <w:t>закона</w:t>
        </w:r>
      </w:hyperlink>
      <w:r>
        <w:t xml:space="preserve"> от 18.07.2011 N 223-ФЗ "О закупках товаров, работ, услуг отдельными видами юридических лиц". Размещение заказов на поставки товаров, выполнение работ, оказание услуг осуществляется в соответствии с Федеральным </w:t>
      </w:r>
      <w:hyperlink r:id="rId131" w:history="1">
        <w:r>
          <w:rPr>
            <w:color w:val="0000FF"/>
          </w:rPr>
          <w:t>законом</w:t>
        </w:r>
      </w:hyperlink>
      <w:r>
        <w:t xml:space="preserve"> от 05.04.2013 N 44-ФЗ "О размещении заказов на поставки товаров, выполнение работ, оказание услуг для государственных и муниципальных нужд";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- соглашений, контрактов и распоряжений исполнителям отдельных мероприятий.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Финансирование мероприятий подпрограммы осуществляется путем: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предоставления субсидий на иные цели муниципальным бюджетным учреждениям дополнительного образования детей в сфере физической культуры и спорта, не связанных с финансовым обеспечением выполнения муниципального задания, направленных на софинансирование мероприятий на оснащение спортивным инвентарем, капитальные ремонты, проектные работы, лицензирование медицинской деятельности, аттестацию рабочих мест.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Ответственность за нецелевое использование средств, выделенных на реализацию подпрограммы, несет главный распорядитель средств бюджета - Администрация города Ачинска (отдел спорта, туризма и молодежной политики).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3"/>
      </w:pPr>
      <w:r>
        <w:t>2.4. Управление подпрограммой и контроль за ходом</w:t>
      </w:r>
    </w:p>
    <w:p w:rsidR="001856C9" w:rsidRDefault="001856C9">
      <w:pPr>
        <w:pStyle w:val="ConsPlusTitle"/>
        <w:jc w:val="center"/>
      </w:pPr>
      <w:r>
        <w:t>ее выполнения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ind w:firstLine="540"/>
        <w:jc w:val="both"/>
      </w:pPr>
      <w:r>
        <w:t>Текущее управление реализацией подпрограммы осуществляется Администрацией города Ачинска (отделом спорта, туризма и молодежной политики).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 xml:space="preserve">Отдел спорта, туризма и молодежной политики Администрации города Ачинска несет </w:t>
      </w:r>
      <w:r>
        <w:lastRenderedPageBreak/>
        <w:t>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Отдел спорта, туризма и молодежной политики Администрации города Ачинска осуществляет: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отбор исполнителей отдельных мероприятий подпрограммы;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подготовку отчетов о реализации подпрограммы.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Отчеты о реализации муниципальной программы представляются отделом спорта, туризма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месяца, следующего за отчетным.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Годовой отчет о ходе реализации муниципальной программы формируется отделом спорта, туризма и молодежной политики Администрации города Ачинска с учетом информации, полученной от соисполнителей, и предоставляется на бумажных носителях и в электронном виде в управление экономического развития и планирования Администрации города Ачинска до 1 марта года, следующего за отчетным.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официальном сайте Администрации города Ачинска в сети Интернет.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3"/>
      </w:pPr>
      <w:r>
        <w:t>2.5. Оценка социально-экономической</w:t>
      </w:r>
    </w:p>
    <w:p w:rsidR="001856C9" w:rsidRDefault="001856C9">
      <w:pPr>
        <w:pStyle w:val="ConsPlusTitle"/>
        <w:jc w:val="center"/>
      </w:pPr>
      <w:r>
        <w:t>эффективности от реализации подпрограммы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ind w:firstLine="540"/>
        <w:jc w:val="both"/>
      </w:pPr>
      <w:r>
        <w:t>Реализация комплекса подпрограммных мероприятий будет содействовать созданию условий для устойчивого развития отрасли,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обязательств, а также неэффективное управление подпрограммой, которое может привести к невыполнению цели и задач подпрограммы, обусловленному: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срывом мероприятий и недостижением целевых показателей;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неэффективным использованием ресурсов.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Способами ограничения административного риска являются: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усиление контроля за ходом выполнения программных мероприятий и совершенствование механизма текущего управления реализацией подпрограммы;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своевременная корректировка мероприятий подпрограммы.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3"/>
      </w:pPr>
      <w:r>
        <w:t>2.6. Система программных мероприятий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ind w:firstLine="540"/>
        <w:jc w:val="both"/>
      </w:pPr>
      <w:r>
        <w:t xml:space="preserve">Выбор мероприятий подпрограммы обусловлен целями и задачами, данными анализа сложившейся в городе Ачинске ситуации по развитию физической культуры и спорта. </w:t>
      </w:r>
      <w:hyperlink w:anchor="P4222" w:history="1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N 2 к подпрограмме.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  <w:outlineLvl w:val="3"/>
      </w:pPr>
      <w:r>
        <w:t>2.7. Обоснование финансовых, материальных и трудовых</w:t>
      </w:r>
    </w:p>
    <w:p w:rsidR="001856C9" w:rsidRDefault="001856C9">
      <w:pPr>
        <w:pStyle w:val="ConsPlusTitle"/>
        <w:jc w:val="center"/>
      </w:pPr>
      <w:r>
        <w:t>затрат (ресурсное обеспечение подпрограммы) с указанием</w:t>
      </w:r>
    </w:p>
    <w:p w:rsidR="001856C9" w:rsidRDefault="001856C9">
      <w:pPr>
        <w:pStyle w:val="ConsPlusTitle"/>
        <w:jc w:val="center"/>
      </w:pPr>
      <w:r>
        <w:t>источников финансирования</w:t>
      </w:r>
    </w:p>
    <w:p w:rsidR="001856C9" w:rsidRDefault="001856C9">
      <w:pPr>
        <w:pStyle w:val="ConsPlusNormal"/>
        <w:jc w:val="center"/>
      </w:pPr>
      <w:r>
        <w:t xml:space="preserve">(в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</w:t>
      </w:r>
    </w:p>
    <w:p w:rsidR="001856C9" w:rsidRDefault="001856C9">
      <w:pPr>
        <w:pStyle w:val="ConsPlusNormal"/>
        <w:jc w:val="center"/>
      </w:pPr>
      <w:r>
        <w:t>Красноярского края от 14.11.2016 N 405-п)</w:t>
      </w:r>
    </w:p>
    <w:p w:rsidR="001856C9" w:rsidRDefault="001856C9">
      <w:pPr>
        <w:pStyle w:val="ConsPlusNormal"/>
        <w:jc w:val="center"/>
      </w:pPr>
    </w:p>
    <w:p w:rsidR="001856C9" w:rsidRDefault="001856C9">
      <w:pPr>
        <w:pStyle w:val="ConsPlusNormal"/>
        <w:ind w:firstLine="540"/>
        <w:jc w:val="both"/>
      </w:pPr>
      <w:r>
        <w:t>Мероприятия подпрограммы реализуются за счет средств бюджетов бюджетной системы.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Объем бюджетных ассигнований на реализацию подпрограммы составляет всего 66603,9 тыс. рублей, в том числе по годам: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2014 год - 7952,3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2015 год - 15041,3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2016 год - 29384,7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2017 год - 7112,8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2016 год - 7112,8 тыс. рублей.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Разбивка по источникам финансирования по годам реализации подпрограммы: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за счет средств местного бюджета - 54607,4 тыс. рублей, в том числе по годам: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2014 год - 1243,0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2015 год - 13239,2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2016 год - 25899,6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2017 год - 7112,8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2018 год - 7112,8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за счет средств краевого бюджета - 11996,5 тыс. рублей, в том числе по годам: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2014 год - 6709,3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2015 год - 1802,1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2016 год - 3485,1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2017 год - 0,0 тыс. рублей;</w:t>
      </w:r>
    </w:p>
    <w:p w:rsidR="001856C9" w:rsidRDefault="001856C9">
      <w:pPr>
        <w:pStyle w:val="ConsPlusNormal"/>
        <w:spacing w:before="220"/>
        <w:ind w:firstLine="540"/>
        <w:jc w:val="both"/>
      </w:pPr>
      <w:r>
        <w:t>2018 год - 0,0 тыс. рублей.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right"/>
        <w:outlineLvl w:val="2"/>
      </w:pPr>
      <w:r>
        <w:t>Приложение N 1</w:t>
      </w:r>
    </w:p>
    <w:p w:rsidR="001856C9" w:rsidRDefault="001856C9">
      <w:pPr>
        <w:pStyle w:val="ConsPlusNormal"/>
        <w:jc w:val="right"/>
      </w:pPr>
      <w:r>
        <w:t>к подпрограмме</w:t>
      </w:r>
    </w:p>
    <w:p w:rsidR="001856C9" w:rsidRDefault="001856C9">
      <w:pPr>
        <w:pStyle w:val="ConsPlusNormal"/>
        <w:jc w:val="right"/>
      </w:pPr>
      <w:r>
        <w:t>"Обеспечение реализации муниципальной</w:t>
      </w:r>
    </w:p>
    <w:p w:rsidR="001856C9" w:rsidRDefault="001856C9">
      <w:pPr>
        <w:pStyle w:val="ConsPlusNormal"/>
        <w:jc w:val="right"/>
      </w:pPr>
      <w:r>
        <w:t>программы и прочие мероприятия",</w:t>
      </w:r>
    </w:p>
    <w:p w:rsidR="001856C9" w:rsidRDefault="001856C9">
      <w:pPr>
        <w:pStyle w:val="ConsPlusNormal"/>
        <w:jc w:val="right"/>
      </w:pPr>
      <w:r>
        <w:t>реализуемой в рамках</w:t>
      </w:r>
    </w:p>
    <w:p w:rsidR="001856C9" w:rsidRDefault="001856C9">
      <w:pPr>
        <w:pStyle w:val="ConsPlusNormal"/>
        <w:jc w:val="right"/>
      </w:pPr>
      <w:r>
        <w:lastRenderedPageBreak/>
        <w:t>муниципальной программы</w:t>
      </w:r>
    </w:p>
    <w:p w:rsidR="001856C9" w:rsidRDefault="001856C9">
      <w:pPr>
        <w:pStyle w:val="ConsPlusNormal"/>
        <w:jc w:val="right"/>
      </w:pPr>
      <w:r>
        <w:t>города Ачинска</w:t>
      </w:r>
    </w:p>
    <w:p w:rsidR="001856C9" w:rsidRDefault="001856C9">
      <w:pPr>
        <w:pStyle w:val="ConsPlusNormal"/>
        <w:jc w:val="right"/>
      </w:pPr>
      <w:r>
        <w:t>"Развитие физической культуры и спорта"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</w:pPr>
      <w:r>
        <w:t>ПЕРЕЧЕНЬ</w:t>
      </w:r>
    </w:p>
    <w:p w:rsidR="001856C9" w:rsidRDefault="001856C9">
      <w:pPr>
        <w:pStyle w:val="ConsPlusTitle"/>
        <w:jc w:val="center"/>
      </w:pPr>
      <w:r>
        <w:t>ЦЕЛЕВЫХ ИНДИКАТОРОВ ПОДПРОГРАММЫ "ОБЕСПЕЧЕНИЕ РЕАЛИЗАЦИИ</w:t>
      </w:r>
    </w:p>
    <w:p w:rsidR="001856C9" w:rsidRDefault="001856C9">
      <w:pPr>
        <w:pStyle w:val="ConsPlusTitle"/>
        <w:jc w:val="center"/>
      </w:pPr>
      <w:r>
        <w:t>МУНИЦИПАЛЬНОЙ ПРОГРАММЫ И ПРОЧИЕ МЕРОПРИЯТИЯ"</w:t>
      </w:r>
    </w:p>
    <w:p w:rsidR="001856C9" w:rsidRDefault="001856C9">
      <w:pPr>
        <w:pStyle w:val="ConsPlusNormal"/>
        <w:jc w:val="both"/>
      </w:pPr>
    </w:p>
    <w:p w:rsidR="001856C9" w:rsidRDefault="001856C9">
      <w:pPr>
        <w:sectPr w:rsidR="001856C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396"/>
        <w:gridCol w:w="1814"/>
        <w:gridCol w:w="794"/>
        <w:gridCol w:w="850"/>
        <w:gridCol w:w="737"/>
        <w:gridCol w:w="794"/>
        <w:gridCol w:w="794"/>
      </w:tblGrid>
      <w:tr w:rsidR="001856C9">
        <w:tc>
          <w:tcPr>
            <w:tcW w:w="567" w:type="dxa"/>
          </w:tcPr>
          <w:p w:rsidR="001856C9" w:rsidRDefault="001856C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71" w:type="dxa"/>
          </w:tcPr>
          <w:p w:rsidR="001856C9" w:rsidRDefault="001856C9">
            <w:pPr>
              <w:pStyle w:val="ConsPlusNormal"/>
              <w:jc w:val="center"/>
            </w:pPr>
            <w:r>
              <w:t>Цель, целевые индикаторы</w:t>
            </w:r>
          </w:p>
        </w:tc>
        <w:tc>
          <w:tcPr>
            <w:tcW w:w="1396" w:type="dxa"/>
          </w:tcPr>
          <w:p w:rsidR="001856C9" w:rsidRDefault="001856C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</w:tcPr>
          <w:p w:rsidR="001856C9" w:rsidRDefault="001856C9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794" w:type="dxa"/>
          </w:tcPr>
          <w:p w:rsidR="001856C9" w:rsidRDefault="001856C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50" w:type="dxa"/>
          </w:tcPr>
          <w:p w:rsidR="001856C9" w:rsidRDefault="001856C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37" w:type="dxa"/>
          </w:tcPr>
          <w:p w:rsidR="001856C9" w:rsidRDefault="001856C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94" w:type="dxa"/>
          </w:tcPr>
          <w:p w:rsidR="001856C9" w:rsidRDefault="001856C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94" w:type="dxa"/>
          </w:tcPr>
          <w:p w:rsidR="001856C9" w:rsidRDefault="001856C9">
            <w:pPr>
              <w:pStyle w:val="ConsPlusNormal"/>
              <w:jc w:val="center"/>
            </w:pPr>
            <w:r>
              <w:t>2018 год</w:t>
            </w: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  <w:r>
              <w:t>1</w:t>
            </w:r>
          </w:p>
        </w:tc>
        <w:tc>
          <w:tcPr>
            <w:tcW w:w="1871" w:type="dxa"/>
          </w:tcPr>
          <w:p w:rsidR="001856C9" w:rsidRDefault="001856C9">
            <w:pPr>
              <w:pStyle w:val="ConsPlusNormal"/>
            </w:pPr>
            <w:r>
              <w:t>Цель. 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</w:t>
            </w:r>
          </w:p>
        </w:tc>
        <w:tc>
          <w:tcPr>
            <w:tcW w:w="1396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81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850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37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94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567" w:type="dxa"/>
          </w:tcPr>
          <w:p w:rsidR="001856C9" w:rsidRDefault="001856C9">
            <w:pPr>
              <w:pStyle w:val="ConsPlusNormal"/>
            </w:pPr>
            <w:r>
              <w:t>2</w:t>
            </w:r>
          </w:p>
        </w:tc>
        <w:tc>
          <w:tcPr>
            <w:tcW w:w="1871" w:type="dxa"/>
          </w:tcPr>
          <w:p w:rsidR="001856C9" w:rsidRDefault="001856C9">
            <w:pPr>
              <w:pStyle w:val="ConsPlusNormal"/>
            </w:pPr>
            <w:r>
              <w:t>Целевой индикатор 1. Количество спортивных сооружений в городе Ачинске</w:t>
            </w:r>
          </w:p>
        </w:tc>
        <w:tc>
          <w:tcPr>
            <w:tcW w:w="1396" w:type="dxa"/>
          </w:tcPr>
          <w:p w:rsidR="001856C9" w:rsidRDefault="001856C9">
            <w:pPr>
              <w:pStyle w:val="ConsPlusNormal"/>
            </w:pPr>
            <w:r>
              <w:t>ед.</w:t>
            </w:r>
          </w:p>
        </w:tc>
        <w:tc>
          <w:tcPr>
            <w:tcW w:w="1814" w:type="dxa"/>
          </w:tcPr>
          <w:p w:rsidR="001856C9" w:rsidRDefault="001856C9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794" w:type="dxa"/>
          </w:tcPr>
          <w:p w:rsidR="001856C9" w:rsidRDefault="001856C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50" w:type="dxa"/>
          </w:tcPr>
          <w:p w:rsidR="001856C9" w:rsidRDefault="001856C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37" w:type="dxa"/>
          </w:tcPr>
          <w:p w:rsidR="001856C9" w:rsidRDefault="001856C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94" w:type="dxa"/>
          </w:tcPr>
          <w:p w:rsidR="001856C9" w:rsidRDefault="001856C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94" w:type="dxa"/>
          </w:tcPr>
          <w:p w:rsidR="001856C9" w:rsidRDefault="001856C9">
            <w:pPr>
              <w:pStyle w:val="ConsPlusNormal"/>
              <w:jc w:val="center"/>
            </w:pPr>
            <w:r>
              <w:t>223</w:t>
            </w:r>
          </w:p>
        </w:tc>
      </w:tr>
    </w:tbl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right"/>
        <w:outlineLvl w:val="2"/>
      </w:pPr>
      <w:r>
        <w:t>Приложение N 2</w:t>
      </w:r>
    </w:p>
    <w:p w:rsidR="001856C9" w:rsidRDefault="001856C9">
      <w:pPr>
        <w:pStyle w:val="ConsPlusNormal"/>
        <w:jc w:val="right"/>
      </w:pPr>
      <w:r>
        <w:t>к подпрограмме</w:t>
      </w:r>
    </w:p>
    <w:p w:rsidR="001856C9" w:rsidRDefault="001856C9">
      <w:pPr>
        <w:pStyle w:val="ConsPlusNormal"/>
        <w:jc w:val="right"/>
      </w:pPr>
      <w:r>
        <w:t>"Обеспечение реализации муниципальной</w:t>
      </w:r>
    </w:p>
    <w:p w:rsidR="001856C9" w:rsidRDefault="001856C9">
      <w:pPr>
        <w:pStyle w:val="ConsPlusNormal"/>
        <w:jc w:val="right"/>
      </w:pPr>
      <w:r>
        <w:lastRenderedPageBreak/>
        <w:t>программы и прочие мероприятия",</w:t>
      </w:r>
    </w:p>
    <w:p w:rsidR="001856C9" w:rsidRDefault="001856C9">
      <w:pPr>
        <w:pStyle w:val="ConsPlusNormal"/>
        <w:jc w:val="right"/>
      </w:pPr>
      <w:r>
        <w:t>реализуемой в рамках</w:t>
      </w:r>
    </w:p>
    <w:p w:rsidR="001856C9" w:rsidRDefault="001856C9">
      <w:pPr>
        <w:pStyle w:val="ConsPlusNormal"/>
        <w:jc w:val="right"/>
      </w:pPr>
      <w:r>
        <w:t>муниципальной программы</w:t>
      </w:r>
    </w:p>
    <w:p w:rsidR="001856C9" w:rsidRDefault="001856C9">
      <w:pPr>
        <w:pStyle w:val="ConsPlusNormal"/>
        <w:jc w:val="right"/>
      </w:pPr>
      <w:r>
        <w:t>города Ачинска</w:t>
      </w:r>
    </w:p>
    <w:p w:rsidR="001856C9" w:rsidRDefault="001856C9">
      <w:pPr>
        <w:pStyle w:val="ConsPlusNormal"/>
        <w:jc w:val="right"/>
      </w:pPr>
      <w:r>
        <w:t>"Развитие физической культуры и спорта"</w:t>
      </w: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Title"/>
        <w:jc w:val="center"/>
      </w:pPr>
      <w:bookmarkStart w:id="13" w:name="P4222"/>
      <w:bookmarkEnd w:id="13"/>
      <w:r>
        <w:t>ПЕРЕЧЕНЬ</w:t>
      </w:r>
    </w:p>
    <w:p w:rsidR="001856C9" w:rsidRDefault="001856C9">
      <w:pPr>
        <w:pStyle w:val="ConsPlusTitle"/>
        <w:jc w:val="center"/>
      </w:pPr>
      <w:r>
        <w:t>МЕРОПРИЯТИЙ ПОДПРОГРАММЫ</w:t>
      </w:r>
    </w:p>
    <w:p w:rsidR="001856C9" w:rsidRDefault="001856C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1856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1856C9" w:rsidRDefault="001856C9">
            <w:pPr>
              <w:pStyle w:val="ConsPlusNormal"/>
              <w:jc w:val="center"/>
            </w:pPr>
            <w:r>
              <w:rPr>
                <w:color w:val="392C69"/>
              </w:rPr>
              <w:t>от 14.11.2016 N 405-п)</w:t>
            </w:r>
          </w:p>
        </w:tc>
      </w:tr>
    </w:tbl>
    <w:p w:rsidR="001856C9" w:rsidRDefault="001856C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1774"/>
        <w:gridCol w:w="694"/>
        <w:gridCol w:w="604"/>
        <w:gridCol w:w="1531"/>
        <w:gridCol w:w="484"/>
        <w:gridCol w:w="784"/>
        <w:gridCol w:w="904"/>
        <w:gridCol w:w="904"/>
        <w:gridCol w:w="784"/>
        <w:gridCol w:w="784"/>
        <w:gridCol w:w="904"/>
        <w:gridCol w:w="2041"/>
      </w:tblGrid>
      <w:tr w:rsidR="001856C9">
        <w:tc>
          <w:tcPr>
            <w:tcW w:w="45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177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313" w:type="dxa"/>
            <w:gridSpan w:val="4"/>
          </w:tcPr>
          <w:p w:rsidR="001856C9" w:rsidRDefault="001856C9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064" w:type="dxa"/>
            <w:gridSpan w:val="6"/>
          </w:tcPr>
          <w:p w:rsidR="001856C9" w:rsidRDefault="001856C9">
            <w:pPr>
              <w:pStyle w:val="ConsPlusNormal"/>
              <w:jc w:val="center"/>
            </w:pPr>
            <w:r>
              <w:t>Расходы, в том числе по годам реализации программы (тыс. руб.)</w:t>
            </w:r>
          </w:p>
        </w:tc>
        <w:tc>
          <w:tcPr>
            <w:tcW w:w="2041" w:type="dxa"/>
          </w:tcPr>
          <w:p w:rsidR="001856C9" w:rsidRDefault="001856C9">
            <w:pPr>
              <w:pStyle w:val="ConsPlusNormal"/>
              <w:jc w:val="center"/>
            </w:pPr>
            <w: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856C9">
        <w:tc>
          <w:tcPr>
            <w:tcW w:w="454" w:type="dxa"/>
            <w:vMerge/>
          </w:tcPr>
          <w:p w:rsidR="001856C9" w:rsidRDefault="001856C9"/>
        </w:tc>
        <w:tc>
          <w:tcPr>
            <w:tcW w:w="2438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итого на период</w:t>
            </w: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856C9" w:rsidRDefault="001856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1856C9" w:rsidRDefault="001856C9">
            <w:pPr>
              <w:pStyle w:val="ConsPlusNormal"/>
              <w:jc w:val="center"/>
            </w:pPr>
            <w:r>
              <w:t>14</w:t>
            </w: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1</w:t>
            </w:r>
          </w:p>
        </w:tc>
        <w:tc>
          <w:tcPr>
            <w:tcW w:w="2438" w:type="dxa"/>
          </w:tcPr>
          <w:p w:rsidR="001856C9" w:rsidRDefault="001856C9">
            <w:pPr>
              <w:pStyle w:val="ConsPlusNormal"/>
            </w:pPr>
            <w:r>
              <w:t>Муниципальная программа "Развитие физической культуры и спорта"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531" w:type="dxa"/>
          </w:tcPr>
          <w:p w:rsidR="001856C9" w:rsidRDefault="001856C9">
            <w:pPr>
              <w:pStyle w:val="ConsPlusNormal"/>
            </w:pPr>
          </w:p>
        </w:tc>
        <w:tc>
          <w:tcPr>
            <w:tcW w:w="4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2</w:t>
            </w:r>
          </w:p>
        </w:tc>
        <w:tc>
          <w:tcPr>
            <w:tcW w:w="2438" w:type="dxa"/>
          </w:tcPr>
          <w:p w:rsidR="001856C9" w:rsidRDefault="001856C9">
            <w:pPr>
              <w:pStyle w:val="ConsPlusNormal"/>
            </w:pPr>
            <w:r>
              <w:t xml:space="preserve">Подпрограмма 3 </w:t>
            </w:r>
            <w:r>
              <w:lastRenderedPageBreak/>
              <w:t>"Обеспечение реализации муниципальной программы и прочие мероприятия"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531" w:type="dxa"/>
          </w:tcPr>
          <w:p w:rsidR="001856C9" w:rsidRDefault="001856C9">
            <w:pPr>
              <w:pStyle w:val="ConsPlusNormal"/>
            </w:pPr>
          </w:p>
        </w:tc>
        <w:tc>
          <w:tcPr>
            <w:tcW w:w="4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438" w:type="dxa"/>
          </w:tcPr>
          <w:p w:rsidR="001856C9" w:rsidRDefault="001856C9">
            <w:pPr>
              <w:pStyle w:val="ConsPlusNormal"/>
            </w:pPr>
            <w:r>
              <w:t>Цель. 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531" w:type="dxa"/>
          </w:tcPr>
          <w:p w:rsidR="001856C9" w:rsidRDefault="001856C9">
            <w:pPr>
              <w:pStyle w:val="ConsPlusNormal"/>
            </w:pPr>
          </w:p>
        </w:tc>
        <w:tc>
          <w:tcPr>
            <w:tcW w:w="4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4</w:t>
            </w:r>
          </w:p>
        </w:tc>
        <w:tc>
          <w:tcPr>
            <w:tcW w:w="2438" w:type="dxa"/>
          </w:tcPr>
          <w:p w:rsidR="001856C9" w:rsidRDefault="001856C9">
            <w:pPr>
              <w:pStyle w:val="ConsPlusNormal"/>
              <w:outlineLvl w:val="3"/>
            </w:pPr>
            <w:r>
              <w:t>Задача 1: создание условий для подготовки спортивного резерва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531" w:type="dxa"/>
          </w:tcPr>
          <w:p w:rsidR="001856C9" w:rsidRDefault="001856C9">
            <w:pPr>
              <w:pStyle w:val="ConsPlusNormal"/>
            </w:pPr>
          </w:p>
        </w:tc>
        <w:tc>
          <w:tcPr>
            <w:tcW w:w="4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4892,7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14926,6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25370,6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55189,9</w:t>
            </w: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5</w:t>
            </w:r>
          </w:p>
        </w:tc>
        <w:tc>
          <w:tcPr>
            <w:tcW w:w="2438" w:type="dxa"/>
          </w:tcPr>
          <w:p w:rsidR="001856C9" w:rsidRDefault="001856C9">
            <w:pPr>
              <w:pStyle w:val="ConsPlusNormal"/>
            </w:pPr>
            <w:r>
              <w:t xml:space="preserve">Мероприятие 3.1. Предоставление субсидий на иные цели муниципальным учреждениям в сфере физической культуры и спорта, не связанных с финансовым обеспечением выполнения муниципального </w:t>
            </w:r>
            <w:r>
              <w:lastRenderedPageBreak/>
              <w:t>задания (проведение текущих и капитальных ремонтов)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09 3 8104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490,1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490,1</w:t>
            </w: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  <w:r>
              <w:t>Изоляция теплотрассы МБУ "ГСК "Олимп"</w:t>
            </w: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438" w:type="dxa"/>
          </w:tcPr>
          <w:p w:rsidR="001856C9" w:rsidRDefault="001856C9">
            <w:pPr>
              <w:pStyle w:val="ConsPlusNormal"/>
            </w:pPr>
            <w:r>
              <w:t>Мероприятие 3.2. Предоставление субсидий на иные цели муниципальным учреждениям в сфере физической культуры и спорта, не связанных с финансовым обеспечением выполнения муниципального задания (проведение текущих и капитальных ремонтов за счет средств организаций города)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09 3 8301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  <w:r>
              <w:t>Ремонт асфальто-бетонного покрытия стадиона Нефтяник МБУ "ГСК "Олимп" за счет средств организаций города (ОАО "АНПЗ ВНК")</w:t>
            </w: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7</w:t>
            </w:r>
          </w:p>
        </w:tc>
        <w:tc>
          <w:tcPr>
            <w:tcW w:w="2438" w:type="dxa"/>
          </w:tcPr>
          <w:p w:rsidR="001856C9" w:rsidRDefault="001856C9">
            <w:pPr>
              <w:pStyle w:val="ConsPlusNormal"/>
            </w:pPr>
            <w:r>
              <w:t xml:space="preserve">Мероприятие 3.3. Предоставление субсидий на иные цели муниципальным учреждениям дополнительного образования, не связанных с финансовым обеспечением выполнения муниципального задания (прочие </w:t>
            </w:r>
            <w:r>
              <w:lastRenderedPageBreak/>
              <w:t>расходы)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09 3 8919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466,6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466,6</w:t>
            </w: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  <w:r>
              <w:t xml:space="preserve">В 2014 году: проектные работы по капитальному ремонту здания МБУ ДО "ДЮСШ" г. Ачинска им. Г.М. Мельниковой. Оснащение спортивным инвентарем, спортивной одеждой и обувью, проведенного в </w:t>
            </w:r>
            <w:r>
              <w:lastRenderedPageBreak/>
              <w:t>2013 году МБУ ДО "СДЮШОР"</w:t>
            </w:r>
          </w:p>
        </w:tc>
      </w:tr>
      <w:tr w:rsidR="001856C9">
        <w:tc>
          <w:tcPr>
            <w:tcW w:w="454" w:type="dxa"/>
            <w:vMerge w:val="restart"/>
          </w:tcPr>
          <w:p w:rsidR="001856C9" w:rsidRDefault="001856C9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438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3.4. Проведение текущих и капитальных ремонтов</w:t>
            </w:r>
          </w:p>
        </w:tc>
        <w:tc>
          <w:tcPr>
            <w:tcW w:w="1774" w:type="dxa"/>
            <w:vMerge w:val="restart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09 3 8101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1399,7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1399,7</w:t>
            </w: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  <w:r>
              <w:t>В 2015 году планируется:</w:t>
            </w:r>
          </w:p>
          <w:p w:rsidR="001856C9" w:rsidRDefault="001856C9">
            <w:pPr>
              <w:pStyle w:val="ConsPlusNormal"/>
            </w:pPr>
            <w:r>
              <w:t>- устройство ограждения площадки экстремальных видов спорта (ул. Кравченко, 30) МБУ "ГСК "Олимп";</w:t>
            </w:r>
          </w:p>
          <w:p w:rsidR="001856C9" w:rsidRDefault="001856C9">
            <w:pPr>
              <w:pStyle w:val="ConsPlusNormal"/>
            </w:pPr>
            <w:r>
              <w:t>- ремонт кровли плавательного бассейна "Нептун"</w:t>
            </w:r>
          </w:p>
        </w:tc>
      </w:tr>
      <w:tr w:rsidR="001856C9">
        <w:tc>
          <w:tcPr>
            <w:tcW w:w="454" w:type="dxa"/>
            <w:vMerge/>
          </w:tcPr>
          <w:p w:rsidR="001856C9" w:rsidRDefault="001856C9"/>
        </w:tc>
        <w:tc>
          <w:tcPr>
            <w:tcW w:w="2438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694" w:type="dxa"/>
            <w:vMerge/>
          </w:tcPr>
          <w:p w:rsidR="001856C9" w:rsidRDefault="001856C9"/>
        </w:tc>
        <w:tc>
          <w:tcPr>
            <w:tcW w:w="604" w:type="dxa"/>
            <w:vMerge/>
          </w:tcPr>
          <w:p w:rsidR="001856C9" w:rsidRDefault="001856C9"/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09 3 0081010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1284,5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3385,2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9669,7</w:t>
            </w: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  <w:r>
              <w:t>В 2016 году планируется:</w:t>
            </w:r>
          </w:p>
          <w:p w:rsidR="001856C9" w:rsidRDefault="001856C9">
            <w:pPr>
              <w:pStyle w:val="ConsPlusNormal"/>
            </w:pPr>
            <w:r>
              <w:t>- устройство отмостки по периметру здания плавательного бассейна "Нептун" МБУ "ГСК "Олимп" на сумму 187,5 тыс. руб.;</w:t>
            </w:r>
          </w:p>
          <w:p w:rsidR="001856C9" w:rsidRDefault="001856C9">
            <w:pPr>
              <w:pStyle w:val="ConsPlusNormal"/>
            </w:pPr>
            <w:r>
              <w:t xml:space="preserve">- замена полового покрытия спортивного зала в помещении плавательного бассейна "Нептун" МБУ "ГСК "Олимп" на сумму 841,9 тыс. </w:t>
            </w:r>
            <w:r>
              <w:lastRenderedPageBreak/>
              <w:t>руб.</w:t>
            </w:r>
          </w:p>
          <w:p w:rsidR="001856C9" w:rsidRDefault="001856C9">
            <w:pPr>
              <w:pStyle w:val="ConsPlusNormal"/>
            </w:pPr>
            <w:r>
              <w:t>В 2017 году планируется огнезащита металлических конструкций спортзала "Атлет" МБУ "ГСК "Олимп".</w:t>
            </w:r>
          </w:p>
          <w:p w:rsidR="001856C9" w:rsidRDefault="001856C9">
            <w:pPr>
              <w:pStyle w:val="ConsPlusNormal"/>
            </w:pPr>
            <w:r>
              <w:t>В 2018 году планируется:</w:t>
            </w:r>
          </w:p>
          <w:p w:rsidR="001856C9" w:rsidRDefault="001856C9">
            <w:pPr>
              <w:pStyle w:val="ConsPlusNormal"/>
            </w:pPr>
            <w:r>
              <w:t>огнезащита металлических конструкций крытого катка "Звездный" МБУ "ГСК "Олимп"</w:t>
            </w:r>
          </w:p>
        </w:tc>
      </w:tr>
      <w:tr w:rsidR="001856C9">
        <w:tc>
          <w:tcPr>
            <w:tcW w:w="454" w:type="dxa"/>
            <w:vMerge/>
          </w:tcPr>
          <w:p w:rsidR="001856C9" w:rsidRDefault="001856C9"/>
        </w:tc>
        <w:tc>
          <w:tcPr>
            <w:tcW w:w="2438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694" w:type="dxa"/>
            <w:vMerge/>
          </w:tcPr>
          <w:p w:rsidR="001856C9" w:rsidRDefault="001856C9"/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09 3 8101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11355,5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11355,5</w:t>
            </w: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  <w:r>
              <w:t>В 2015 году планируется:</w:t>
            </w:r>
          </w:p>
          <w:p w:rsidR="001856C9" w:rsidRDefault="001856C9">
            <w:pPr>
              <w:pStyle w:val="ConsPlusNormal"/>
            </w:pPr>
            <w:r>
              <w:t>- замена лестничных площадок в помещении МБУ ДО "СДЮСШОР";</w:t>
            </w:r>
          </w:p>
          <w:p w:rsidR="001856C9" w:rsidRDefault="001856C9">
            <w:pPr>
              <w:pStyle w:val="ConsPlusNormal"/>
            </w:pPr>
            <w:r>
              <w:t>- услуги по капитальному ремонту и приобретению запасных частей для автобуса МБУ ДО "ДЮСШ" г. Ачинска им. Г.М. Мельниковой</w:t>
            </w:r>
          </w:p>
        </w:tc>
      </w:tr>
      <w:tr w:rsidR="001856C9">
        <w:tc>
          <w:tcPr>
            <w:tcW w:w="454" w:type="dxa"/>
            <w:vMerge/>
          </w:tcPr>
          <w:p w:rsidR="001856C9" w:rsidRDefault="001856C9"/>
        </w:tc>
        <w:tc>
          <w:tcPr>
            <w:tcW w:w="2438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694" w:type="dxa"/>
            <w:vMerge/>
          </w:tcPr>
          <w:p w:rsidR="001856C9" w:rsidRDefault="001856C9"/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09 3 0081010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21812,9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1614,8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23427,7</w:t>
            </w: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  <w:r>
              <w:t>В 2016 году планируется:</w:t>
            </w:r>
          </w:p>
          <w:p w:rsidR="001856C9" w:rsidRDefault="001856C9">
            <w:pPr>
              <w:pStyle w:val="ConsPlusNormal"/>
            </w:pPr>
            <w:r>
              <w:t>- капитальный ремонт ворот, ограждения, асфальтного покрытия, благоустройства МБУ ДО "ДЮСШ" г. Ачинска им. Г.М. Мельниковой;</w:t>
            </w:r>
          </w:p>
          <w:p w:rsidR="001856C9" w:rsidRDefault="001856C9">
            <w:pPr>
              <w:pStyle w:val="ConsPlusNormal"/>
            </w:pPr>
            <w:r>
              <w:t>- капитальный ремонт здания школы - отмостки, кирпичных приямков, ремонт крылец МБУ ДО "ДЮСШ" г. Ачинска им. Г.М. Мельниковой;</w:t>
            </w:r>
          </w:p>
          <w:p w:rsidR="001856C9" w:rsidRDefault="001856C9">
            <w:pPr>
              <w:pStyle w:val="ConsPlusNormal"/>
            </w:pPr>
            <w:r>
              <w:t>- капитальный ремонт внутренних помещений здания школы, 1,2 этаж МБУ ДО "ДЮСШ" г. Ачинска им. Г.М. Мельниковой;</w:t>
            </w:r>
          </w:p>
          <w:p w:rsidR="001856C9" w:rsidRDefault="001856C9">
            <w:pPr>
              <w:pStyle w:val="ConsPlusNormal"/>
            </w:pPr>
            <w:r>
              <w:t>- ремонт помещения "Биатлон" МБУ ДО "ДЮСШ" г. Ачинска им. Г.М. Мельниковой;</w:t>
            </w:r>
          </w:p>
          <w:p w:rsidR="001856C9" w:rsidRDefault="001856C9">
            <w:pPr>
              <w:pStyle w:val="ConsPlusNormal"/>
            </w:pPr>
            <w:r>
              <w:lastRenderedPageBreak/>
              <w:t>- ремонт фасада здания, монтаж пожарной лестницы МБУ ДО "СДЮСШОР".</w:t>
            </w:r>
          </w:p>
          <w:p w:rsidR="001856C9" w:rsidRDefault="001856C9">
            <w:pPr>
              <w:pStyle w:val="ConsPlusNormal"/>
            </w:pPr>
            <w:r>
              <w:t>В 2017 году планируется:</w:t>
            </w:r>
          </w:p>
          <w:p w:rsidR="001856C9" w:rsidRDefault="001856C9">
            <w:pPr>
              <w:pStyle w:val="ConsPlusNormal"/>
            </w:pPr>
            <w:r>
              <w:t>перенос теплосети с территории школы МБУ ДО "СДЮШОР"</w:t>
            </w: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438" w:type="dxa"/>
          </w:tcPr>
          <w:p w:rsidR="001856C9" w:rsidRDefault="001856C9">
            <w:pPr>
              <w:pStyle w:val="ConsPlusNormal"/>
            </w:pPr>
            <w:r>
              <w:t>Мероприятие 3.5. Приобретение автотранспорта для нужд муниципальных учреждений физкультурно-спортивной направленности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09 3 7704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  <w:r>
              <w:t>Приобретение автобуса на 26 посадочных мест в МБУ ДО "ДЮСШ "Центр игровых видов спорта"</w:t>
            </w:r>
          </w:p>
        </w:tc>
      </w:tr>
      <w:tr w:rsidR="001856C9">
        <w:tc>
          <w:tcPr>
            <w:tcW w:w="454" w:type="dxa"/>
            <w:vMerge w:val="restart"/>
          </w:tcPr>
          <w:p w:rsidR="001856C9" w:rsidRDefault="001856C9">
            <w:pPr>
              <w:pStyle w:val="ConsPlusNormal"/>
            </w:pPr>
            <w:r>
              <w:t>10</w:t>
            </w:r>
          </w:p>
        </w:tc>
        <w:tc>
          <w:tcPr>
            <w:tcW w:w="2438" w:type="dxa"/>
            <w:vMerge w:val="restart"/>
          </w:tcPr>
          <w:p w:rsidR="001856C9" w:rsidRDefault="001856C9">
            <w:pPr>
              <w:pStyle w:val="ConsPlusNormal"/>
            </w:pPr>
            <w:r>
              <w:t xml:space="preserve">Мероприятие 3.6. Компенсация расходов муниципальных спортивных школ, подготовивших спортсмена, ставшего членом спортивной сборной команды Красноярского края, согласно </w:t>
            </w:r>
            <w:hyperlink r:id="rId134" w:history="1">
              <w:r>
                <w:rPr>
                  <w:color w:val="0000FF"/>
                </w:rPr>
                <w:t>статье 15</w:t>
              </w:r>
            </w:hyperlink>
            <w:r>
              <w:t xml:space="preserve"> Закона Красноярского края от 21 декабря 2010 N 11-5568</w:t>
            </w:r>
          </w:p>
        </w:tc>
        <w:tc>
          <w:tcPr>
            <w:tcW w:w="1774" w:type="dxa"/>
            <w:vMerge w:val="restart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09 3 2522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2586,0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2586,0</w:t>
            </w:r>
          </w:p>
        </w:tc>
        <w:tc>
          <w:tcPr>
            <w:tcW w:w="2041" w:type="dxa"/>
            <w:vMerge w:val="restart"/>
          </w:tcPr>
          <w:p w:rsidR="001856C9" w:rsidRDefault="001856C9">
            <w:pPr>
              <w:pStyle w:val="ConsPlusNormal"/>
            </w:pPr>
            <w:r>
              <w:t xml:space="preserve">Компенсация расходов муниципальных спортивных школ (МБУ ДО "СДЮСШОР", МБУ ДО "КДЮСШ" и МБУ ДО "ДЮСШ "Центр игровых видов спорта"), подготовивших спортсмена, ставшего членом спортивной </w:t>
            </w:r>
            <w:r>
              <w:lastRenderedPageBreak/>
              <w:t>сборной команды Красноярского края</w:t>
            </w:r>
          </w:p>
        </w:tc>
      </w:tr>
      <w:tr w:rsidR="001856C9">
        <w:tc>
          <w:tcPr>
            <w:tcW w:w="454" w:type="dxa"/>
            <w:vMerge/>
          </w:tcPr>
          <w:p w:rsidR="001856C9" w:rsidRDefault="001856C9"/>
        </w:tc>
        <w:tc>
          <w:tcPr>
            <w:tcW w:w="2438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093026540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2110,1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2110,1</w:t>
            </w:r>
          </w:p>
        </w:tc>
        <w:tc>
          <w:tcPr>
            <w:tcW w:w="2041" w:type="dxa"/>
            <w:vMerge/>
          </w:tcPr>
          <w:p w:rsidR="001856C9" w:rsidRDefault="001856C9"/>
        </w:tc>
      </w:tr>
      <w:tr w:rsidR="001856C9">
        <w:tc>
          <w:tcPr>
            <w:tcW w:w="454" w:type="dxa"/>
            <w:vMerge/>
          </w:tcPr>
          <w:p w:rsidR="001856C9" w:rsidRDefault="001856C9"/>
        </w:tc>
        <w:tc>
          <w:tcPr>
            <w:tcW w:w="2438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0932654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1802,1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1802,1</w:t>
            </w:r>
          </w:p>
        </w:tc>
        <w:tc>
          <w:tcPr>
            <w:tcW w:w="2041" w:type="dxa"/>
            <w:vMerge/>
          </w:tcPr>
          <w:p w:rsidR="001856C9" w:rsidRDefault="001856C9"/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438" w:type="dxa"/>
          </w:tcPr>
          <w:p w:rsidR="001856C9" w:rsidRDefault="001856C9">
            <w:pPr>
              <w:pStyle w:val="ConsPlusNormal"/>
            </w:pPr>
            <w:r>
              <w:t>Мероприятие 3.7. Оказание услуг по сертификации спортивных сооружений, объектов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09 3 8906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107,8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107,8</w:t>
            </w: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  <w:r>
              <w:t>Оказание услуг по сертификации спортивных сооружений в МБУ "ГСК "Олимп"</w:t>
            </w:r>
          </w:p>
        </w:tc>
      </w:tr>
      <w:tr w:rsidR="001856C9">
        <w:tc>
          <w:tcPr>
            <w:tcW w:w="454" w:type="dxa"/>
            <w:vMerge w:val="restart"/>
          </w:tcPr>
          <w:p w:rsidR="001856C9" w:rsidRDefault="001856C9">
            <w:pPr>
              <w:pStyle w:val="ConsPlusNormal"/>
            </w:pPr>
            <w:r>
              <w:t>12</w:t>
            </w:r>
          </w:p>
        </w:tc>
        <w:tc>
          <w:tcPr>
            <w:tcW w:w="2438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3.8. Обследование технического состояния строительных конструкций зданий, сооружений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09 3 8910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151,0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151,0</w:t>
            </w: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  <w:r>
              <w:t>В 2015 году планируется:</w:t>
            </w:r>
          </w:p>
          <w:p w:rsidR="001856C9" w:rsidRDefault="001856C9">
            <w:pPr>
              <w:pStyle w:val="ConsPlusNormal"/>
            </w:pPr>
            <w:r>
              <w:t>обследование системы оборотного водоснабжения плавательного бассейна "Нептун" в МБУ "ГСК "Олимп"</w:t>
            </w:r>
          </w:p>
        </w:tc>
      </w:tr>
      <w:tr w:rsidR="001856C9">
        <w:tc>
          <w:tcPr>
            <w:tcW w:w="454" w:type="dxa"/>
            <w:vMerge/>
          </w:tcPr>
          <w:p w:rsidR="001856C9" w:rsidRDefault="001856C9"/>
        </w:tc>
        <w:tc>
          <w:tcPr>
            <w:tcW w:w="2438" w:type="dxa"/>
            <w:vMerge/>
          </w:tcPr>
          <w:p w:rsidR="001856C9" w:rsidRDefault="001856C9"/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  <w:vMerge/>
          </w:tcPr>
          <w:p w:rsidR="001856C9" w:rsidRDefault="001856C9"/>
        </w:tc>
        <w:tc>
          <w:tcPr>
            <w:tcW w:w="604" w:type="dxa"/>
            <w:vMerge/>
          </w:tcPr>
          <w:p w:rsidR="001856C9" w:rsidRDefault="001856C9"/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09 3 0089100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  <w:r>
              <w:t>В 2016 году планируется:</w:t>
            </w:r>
          </w:p>
          <w:p w:rsidR="001856C9" w:rsidRDefault="001856C9">
            <w:pPr>
              <w:pStyle w:val="ConsPlusNormal"/>
            </w:pPr>
            <w:r>
              <w:t>обследование технического состояния строительных конструкций здания легкоатлетического манежа "Рекорд" МБУ "ГСК "Олимп"</w:t>
            </w: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13</w:t>
            </w:r>
          </w:p>
        </w:tc>
        <w:tc>
          <w:tcPr>
            <w:tcW w:w="2438" w:type="dxa"/>
          </w:tcPr>
          <w:p w:rsidR="001856C9" w:rsidRDefault="001856C9">
            <w:pPr>
              <w:pStyle w:val="ConsPlusNormal"/>
            </w:pPr>
            <w:r>
              <w:t>Мероприятие 3.9. Проектные работы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09 3 8301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110,5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109,2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219,7</w:t>
            </w: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  <w:r>
              <w:t xml:space="preserve">Разработка проекта системы оборотного водоснабжения </w:t>
            </w:r>
            <w:r>
              <w:lastRenderedPageBreak/>
              <w:t>плавательного бассейна "Нептун" в МБУ "ГСК "Олимп"</w:t>
            </w: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2438" w:type="dxa"/>
          </w:tcPr>
          <w:p w:rsidR="001856C9" w:rsidRDefault="001856C9">
            <w:pPr>
              <w:pStyle w:val="ConsPlusNormal"/>
            </w:pPr>
            <w:r>
              <w:t>Мероприятие 3.10. Государственная экспертиза проектов капитального ремонта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09 3 8917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  <w:r>
              <w:t>Проведение госэкспертизы системы оборотного водоснабжения плавательного бассейна "Нептун" в МБУ "ГСК "Олимп"</w:t>
            </w: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15</w:t>
            </w:r>
          </w:p>
        </w:tc>
        <w:tc>
          <w:tcPr>
            <w:tcW w:w="2438" w:type="dxa"/>
          </w:tcPr>
          <w:p w:rsidR="001856C9" w:rsidRDefault="001856C9">
            <w:pPr>
              <w:pStyle w:val="ConsPlusNormal"/>
              <w:outlineLvl w:val="3"/>
            </w:pPr>
            <w:r>
              <w:t>Задача 2: материально-техническое обеспечение учреждений, осуществляющих деятельность в области физической культуры и спорта в городе Ачинске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531" w:type="dxa"/>
          </w:tcPr>
          <w:p w:rsidR="001856C9" w:rsidRDefault="001856C9">
            <w:pPr>
              <w:pStyle w:val="ConsPlusNormal"/>
            </w:pPr>
          </w:p>
        </w:tc>
        <w:tc>
          <w:tcPr>
            <w:tcW w:w="4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3059,6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114,7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4014,1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2112,8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2112,8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11414,0</w:t>
            </w: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454" w:type="dxa"/>
            <w:vMerge w:val="restart"/>
          </w:tcPr>
          <w:p w:rsidR="001856C9" w:rsidRDefault="001856C9">
            <w:pPr>
              <w:pStyle w:val="ConsPlusNormal"/>
            </w:pPr>
            <w:r>
              <w:t>16</w:t>
            </w:r>
          </w:p>
        </w:tc>
        <w:tc>
          <w:tcPr>
            <w:tcW w:w="2438" w:type="dxa"/>
            <w:vMerge w:val="restart"/>
          </w:tcPr>
          <w:p w:rsidR="001856C9" w:rsidRDefault="001856C9">
            <w:pPr>
              <w:pStyle w:val="ConsPlusNormal"/>
            </w:pPr>
            <w:r>
              <w:t xml:space="preserve">Мероприятие 3.11. Софинансирование мероприятий на модернизацию и укрепления материально-технической базы муниципальных физкультурно-спортивных организаций и муниципальных </w:t>
            </w:r>
            <w:r>
              <w:lastRenderedPageBreak/>
              <w:t>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774" w:type="dxa"/>
            <w:vMerge w:val="restart"/>
          </w:tcPr>
          <w:p w:rsidR="001856C9" w:rsidRDefault="001856C9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31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09 3 00S4370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2041" w:type="dxa"/>
            <w:vMerge w:val="restart"/>
          </w:tcPr>
          <w:p w:rsidR="001856C9" w:rsidRDefault="001856C9">
            <w:pPr>
              <w:pStyle w:val="ConsPlusNormal"/>
            </w:pPr>
            <w:r>
              <w:t>Оснащение спортивным инвентарем и оборудованием</w:t>
            </w:r>
          </w:p>
        </w:tc>
      </w:tr>
      <w:tr w:rsidR="001856C9">
        <w:tc>
          <w:tcPr>
            <w:tcW w:w="454" w:type="dxa"/>
            <w:vMerge/>
          </w:tcPr>
          <w:p w:rsidR="001856C9" w:rsidRDefault="001856C9"/>
        </w:tc>
        <w:tc>
          <w:tcPr>
            <w:tcW w:w="2438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31" w:type="dxa"/>
            <w:vMerge/>
          </w:tcPr>
          <w:p w:rsidR="001856C9" w:rsidRDefault="001856C9"/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63,5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63,5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139,0</w:t>
            </w:r>
          </w:p>
        </w:tc>
        <w:tc>
          <w:tcPr>
            <w:tcW w:w="2041" w:type="dxa"/>
            <w:vMerge/>
          </w:tcPr>
          <w:p w:rsidR="001856C9" w:rsidRDefault="001856C9"/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2438" w:type="dxa"/>
          </w:tcPr>
          <w:p w:rsidR="001856C9" w:rsidRDefault="001856C9">
            <w:pPr>
              <w:pStyle w:val="ConsPlusNormal"/>
            </w:pPr>
            <w:r>
              <w:t>Мероприятие 3.12. Софинансирование мероприятий "Благотворительности ОАО "АНПЗ ВНК"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09 3 0088020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  <w:r>
              <w:t>В 2016 году Устройство спортивных площадок на территории МБУ "ГСК "Олимп", строительство площадки 10 x 10 на стадионе "Нефтяник", устройство площадки 8 x 8 на ул. Парковой, Парк Нефтяников, устройство спортивной площадки 15 x 15 на стадионе "Олимп"</w:t>
            </w: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18</w:t>
            </w:r>
          </w:p>
        </w:tc>
        <w:tc>
          <w:tcPr>
            <w:tcW w:w="2438" w:type="dxa"/>
          </w:tcPr>
          <w:p w:rsidR="001856C9" w:rsidRDefault="001856C9">
            <w:pPr>
              <w:pStyle w:val="ConsPlusNormal"/>
            </w:pPr>
            <w:r>
              <w:t xml:space="preserve">Мероприятие 3.13. Предоставление субсидий на иные цели муниципальным учреждениям дополнительного образования, не </w:t>
            </w:r>
            <w:r>
              <w:lastRenderedPageBreak/>
              <w:t>связанных с финансовым обеспечением выполнения муниципального задания (прочие расходы за счет средств организаций города)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09 3 8302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  <w:r>
              <w:t xml:space="preserve">Приобретение спортивного инвентаря в МБУ ДО "ДЮСШ" г. Ачинска им. Г.М. Мельниковой за счет средств ОАО </w:t>
            </w:r>
            <w:r>
              <w:lastRenderedPageBreak/>
              <w:t>"АНПЗ ВНК"</w:t>
            </w: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2438" w:type="dxa"/>
          </w:tcPr>
          <w:p w:rsidR="001856C9" w:rsidRDefault="001856C9">
            <w:pPr>
              <w:pStyle w:val="ConsPlusNormal"/>
            </w:pPr>
            <w:r>
              <w:t>Мероприятие 3.14. Приобретение специального спортивного инвентаря, оборудования, спортивной одежды и обуви для занятий адаптивной физической культурой и спортом инвалидов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09 3 7702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  <w:r>
              <w:t>Приобретение специального спортивного инвентаря, оборудования для занятий адаптивной физической культурой и спортом инвалидов в МБУ ДО "СДЮСШОР"</w:t>
            </w: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20</w:t>
            </w:r>
          </w:p>
        </w:tc>
        <w:tc>
          <w:tcPr>
            <w:tcW w:w="2438" w:type="dxa"/>
          </w:tcPr>
          <w:p w:rsidR="001856C9" w:rsidRDefault="001856C9">
            <w:pPr>
              <w:pStyle w:val="ConsPlusNormal"/>
            </w:pPr>
            <w:r>
              <w:t xml:space="preserve">Мероприятие 3.15. Оснащение муниципальных учреждений физкультурно-спортивной направленности спортивным инвентарем, оборудованием, спортивной одеждой и обувью (на основании конкурсного отбора, </w:t>
            </w:r>
            <w:r>
              <w:lastRenderedPageBreak/>
              <w:t>проведенного в 2013 году)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09 3 2520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2573,3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2573,3</w:t>
            </w: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  <w:r>
              <w:t xml:space="preserve">2014 год: Оснащение муниципальных учреждений физкультурно-спортивной направленности (МБУ ДО "ДЮСШ" г. Ачинска им. Г.М. Мельниковой, МБУ ДО "СДЮСШОР", МБУ ДО "КДЮСШ" и МБУ ДО "ДЮСШ </w:t>
            </w:r>
            <w:r>
              <w:lastRenderedPageBreak/>
              <w:t>"Центр игровых видов спорта") спортивным инвентарем, оборудованием, спортивной одеждой и обувью, проведенного в 2013 году</w:t>
            </w: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2438" w:type="dxa"/>
          </w:tcPr>
          <w:p w:rsidR="001856C9" w:rsidRDefault="001856C9">
            <w:pPr>
              <w:pStyle w:val="ConsPlusNormal"/>
            </w:pPr>
            <w:r>
              <w:t>Мероприятие 3.16. Предоставление субсидий на иные цели муниципальным учреждениям дополнительного образования, не связанные с финансовым обеспечением выполнения муниципального задания (расходы на увеличение стоимости основных средств)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09 3 8206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  <w:r>
              <w:t>2014 год: Приобретение инвентаря, оборудования для учреждений физкультурно-спортивной направленности (МБУ ДО "СДЮСШОР" и МБУ ДО "КДЮСШ")</w:t>
            </w:r>
          </w:p>
        </w:tc>
      </w:tr>
      <w:tr w:rsidR="001856C9">
        <w:tc>
          <w:tcPr>
            <w:tcW w:w="454" w:type="dxa"/>
            <w:vMerge w:val="restart"/>
          </w:tcPr>
          <w:p w:rsidR="001856C9" w:rsidRDefault="001856C9">
            <w:pPr>
              <w:pStyle w:val="ConsPlusNormal"/>
            </w:pPr>
            <w:r>
              <w:t>22</w:t>
            </w:r>
          </w:p>
        </w:tc>
        <w:tc>
          <w:tcPr>
            <w:tcW w:w="2438" w:type="dxa"/>
            <w:vMerge w:val="restart"/>
          </w:tcPr>
          <w:p w:rsidR="001856C9" w:rsidRDefault="001856C9">
            <w:pPr>
              <w:pStyle w:val="ConsPlusNormal"/>
            </w:pPr>
            <w:r>
              <w:t>Мероприятие 3.17. Приобретение основных средств</w:t>
            </w:r>
          </w:p>
        </w:tc>
        <w:tc>
          <w:tcPr>
            <w:tcW w:w="1774" w:type="dxa"/>
            <w:vMerge w:val="restart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  <w:vMerge w:val="restart"/>
          </w:tcPr>
          <w:p w:rsidR="001856C9" w:rsidRDefault="001856C9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09 3 8201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91,4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91,4</w:t>
            </w: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  <w:r>
              <w:t xml:space="preserve">В 2015 году планируется: Приобретение мебели, медицинского оборудования и инструментария для </w:t>
            </w:r>
            <w:r>
              <w:lastRenderedPageBreak/>
              <w:t>лицензирования медицинской деятельности в МБУ ДО "ДЮСШ" г. Ачинска им. Г.М. Мельниковой. Приобретение и монтаж тахографа и аппаратуры навигации "ГЛОНАСС/GPS", датчик скорости на автобус МБУ ДО "ДЮСШ" г. Ачинска им. Г.М. Мельниковой</w:t>
            </w:r>
          </w:p>
        </w:tc>
      </w:tr>
      <w:tr w:rsidR="001856C9">
        <w:tc>
          <w:tcPr>
            <w:tcW w:w="454" w:type="dxa"/>
            <w:vMerge/>
          </w:tcPr>
          <w:p w:rsidR="001856C9" w:rsidRDefault="001856C9"/>
        </w:tc>
        <w:tc>
          <w:tcPr>
            <w:tcW w:w="2438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694" w:type="dxa"/>
            <w:vMerge/>
          </w:tcPr>
          <w:p w:rsidR="001856C9" w:rsidRDefault="001856C9"/>
        </w:tc>
        <w:tc>
          <w:tcPr>
            <w:tcW w:w="604" w:type="dxa"/>
            <w:vMerge/>
          </w:tcPr>
          <w:p w:rsidR="001856C9" w:rsidRDefault="001856C9"/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09 3 0082010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4800,0</w:t>
            </w:r>
          </w:p>
        </w:tc>
        <w:tc>
          <w:tcPr>
            <w:tcW w:w="2041" w:type="dxa"/>
            <w:vMerge w:val="restart"/>
          </w:tcPr>
          <w:p w:rsidR="001856C9" w:rsidRDefault="001856C9">
            <w:pPr>
              <w:pStyle w:val="ConsPlusNormal"/>
            </w:pPr>
            <w:r>
              <w:t xml:space="preserve">В 2016 - 2018 гг. Приобретение основных средств для учреждений спорта (ежегодно равными долями по 400 тыс. руб. на каждое учреждение: МБУ ДО "ДЮСШ" г. Ачинска им. Г.М. Мельниковой, МБУ ДО "СДЮСШОР", МБУ ДО "КДЮСШ", МБУ ДО "ДЮСШ "Центр игровых видов спорта" и </w:t>
            </w:r>
            <w:r>
              <w:lastRenderedPageBreak/>
              <w:t>МБУ "ГСК "Олимп")</w:t>
            </w:r>
          </w:p>
        </w:tc>
      </w:tr>
      <w:tr w:rsidR="001856C9">
        <w:tc>
          <w:tcPr>
            <w:tcW w:w="454" w:type="dxa"/>
            <w:vMerge/>
          </w:tcPr>
          <w:p w:rsidR="001856C9" w:rsidRDefault="001856C9"/>
        </w:tc>
        <w:tc>
          <w:tcPr>
            <w:tcW w:w="2438" w:type="dxa"/>
            <w:vMerge/>
          </w:tcPr>
          <w:p w:rsidR="001856C9" w:rsidRDefault="001856C9"/>
        </w:tc>
        <w:tc>
          <w:tcPr>
            <w:tcW w:w="1774" w:type="dxa"/>
            <w:vMerge/>
          </w:tcPr>
          <w:p w:rsidR="001856C9" w:rsidRDefault="001856C9"/>
        </w:tc>
        <w:tc>
          <w:tcPr>
            <w:tcW w:w="694" w:type="dxa"/>
            <w:vMerge/>
          </w:tcPr>
          <w:p w:rsidR="001856C9" w:rsidRDefault="001856C9"/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0930082010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675,6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1475,6</w:t>
            </w:r>
          </w:p>
        </w:tc>
        <w:tc>
          <w:tcPr>
            <w:tcW w:w="2041" w:type="dxa"/>
            <w:vMerge/>
          </w:tcPr>
          <w:p w:rsidR="001856C9" w:rsidRDefault="001856C9"/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2438" w:type="dxa"/>
          </w:tcPr>
          <w:p w:rsidR="001856C9" w:rsidRDefault="001856C9">
            <w:pPr>
              <w:pStyle w:val="ConsPlusNormal"/>
            </w:pPr>
            <w:r>
              <w:t>Мероприятие 3.18. Приобретение материальных запасов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09 3 0089140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347,8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371,1</w:t>
            </w: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  <w:r>
              <w:t>Приобретение резинового гранулянта (резиновой крошки) для основания футбольных полей МБУ "ГСК "Олимп"</w:t>
            </w: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24</w:t>
            </w:r>
          </w:p>
        </w:tc>
        <w:tc>
          <w:tcPr>
            <w:tcW w:w="2438" w:type="dxa"/>
          </w:tcPr>
          <w:p w:rsidR="001856C9" w:rsidRDefault="001856C9">
            <w:pPr>
              <w:pStyle w:val="ConsPlusNormal"/>
            </w:pPr>
            <w:r>
              <w:t>Мероприятие 3.19. 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09 3 0074370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25</w:t>
            </w:r>
          </w:p>
        </w:tc>
        <w:tc>
          <w:tcPr>
            <w:tcW w:w="2438" w:type="dxa"/>
          </w:tcPr>
          <w:p w:rsidR="001856C9" w:rsidRDefault="001856C9">
            <w:pPr>
              <w:pStyle w:val="ConsPlusNormal"/>
            </w:pPr>
            <w:r>
              <w:t xml:space="preserve">Мероприятие 3.20. Приобретение оборудования и инвентаря для оснащения центра тестирования по выполнению </w:t>
            </w:r>
            <w:r>
              <w:lastRenderedPageBreak/>
              <w:t>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0930074040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375,00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375,00</w:t>
            </w: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2438" w:type="dxa"/>
          </w:tcPr>
          <w:p w:rsidR="001856C9" w:rsidRDefault="001856C9">
            <w:pPr>
              <w:pStyle w:val="ConsPlusNormal"/>
            </w:pPr>
            <w:r>
              <w:t>Мероприятие 3.21. Софинансирование мероприятий на приобретение оборудования и инвентаря для оснащения центра тестирования по выполнению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856C9" w:rsidRDefault="001856C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856C9" w:rsidRDefault="001856C9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31" w:type="dxa"/>
          </w:tcPr>
          <w:p w:rsidR="001856C9" w:rsidRDefault="001856C9">
            <w:pPr>
              <w:pStyle w:val="ConsPlusNormal"/>
              <w:jc w:val="center"/>
            </w:pPr>
            <w:r>
              <w:t>09300S4040</w:t>
            </w:r>
          </w:p>
        </w:tc>
        <w:tc>
          <w:tcPr>
            <w:tcW w:w="484" w:type="dxa"/>
          </w:tcPr>
          <w:p w:rsidR="001856C9" w:rsidRDefault="001856C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28</w:t>
            </w:r>
          </w:p>
        </w:tc>
        <w:tc>
          <w:tcPr>
            <w:tcW w:w="2438" w:type="dxa"/>
          </w:tcPr>
          <w:p w:rsidR="001856C9" w:rsidRDefault="001856C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531" w:type="dxa"/>
          </w:tcPr>
          <w:p w:rsidR="001856C9" w:rsidRDefault="001856C9">
            <w:pPr>
              <w:pStyle w:val="ConsPlusNormal"/>
            </w:pPr>
          </w:p>
        </w:tc>
        <w:tc>
          <w:tcPr>
            <w:tcW w:w="4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7952,3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15041,3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29384,7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7112,8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7112,8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66603,9</w:t>
            </w: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</w:p>
        </w:tc>
      </w:tr>
      <w:tr w:rsidR="001856C9">
        <w:tc>
          <w:tcPr>
            <w:tcW w:w="454" w:type="dxa"/>
          </w:tcPr>
          <w:p w:rsidR="001856C9" w:rsidRDefault="001856C9">
            <w:pPr>
              <w:pStyle w:val="ConsPlusNormal"/>
            </w:pPr>
            <w:r>
              <w:t>29</w:t>
            </w:r>
          </w:p>
        </w:tc>
        <w:tc>
          <w:tcPr>
            <w:tcW w:w="2438" w:type="dxa"/>
          </w:tcPr>
          <w:p w:rsidR="001856C9" w:rsidRDefault="001856C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77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9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60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1531" w:type="dxa"/>
          </w:tcPr>
          <w:p w:rsidR="001856C9" w:rsidRDefault="001856C9">
            <w:pPr>
              <w:pStyle w:val="ConsPlusNormal"/>
            </w:pPr>
          </w:p>
        </w:tc>
        <w:tc>
          <w:tcPr>
            <w:tcW w:w="484" w:type="dxa"/>
          </w:tcPr>
          <w:p w:rsidR="001856C9" w:rsidRDefault="001856C9">
            <w:pPr>
              <w:pStyle w:val="ConsPlusNormal"/>
            </w:pP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7952,3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15041,3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29384,7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7112,8</w:t>
            </w:r>
          </w:p>
        </w:tc>
        <w:tc>
          <w:tcPr>
            <w:tcW w:w="784" w:type="dxa"/>
          </w:tcPr>
          <w:p w:rsidR="001856C9" w:rsidRDefault="001856C9">
            <w:pPr>
              <w:pStyle w:val="ConsPlusNormal"/>
              <w:jc w:val="center"/>
            </w:pPr>
            <w:r>
              <w:t>7112,8</w:t>
            </w:r>
          </w:p>
        </w:tc>
        <w:tc>
          <w:tcPr>
            <w:tcW w:w="904" w:type="dxa"/>
          </w:tcPr>
          <w:p w:rsidR="001856C9" w:rsidRDefault="001856C9">
            <w:pPr>
              <w:pStyle w:val="ConsPlusNormal"/>
              <w:jc w:val="center"/>
            </w:pPr>
            <w:r>
              <w:t>66603,9</w:t>
            </w:r>
          </w:p>
        </w:tc>
        <w:tc>
          <w:tcPr>
            <w:tcW w:w="2041" w:type="dxa"/>
          </w:tcPr>
          <w:p w:rsidR="001856C9" w:rsidRDefault="001856C9">
            <w:pPr>
              <w:pStyle w:val="ConsPlusNormal"/>
            </w:pPr>
          </w:p>
        </w:tc>
      </w:tr>
    </w:tbl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jc w:val="both"/>
      </w:pPr>
    </w:p>
    <w:p w:rsidR="001856C9" w:rsidRDefault="001856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442" w:rsidRDefault="00293442">
      <w:bookmarkStart w:id="14" w:name="_GoBack"/>
      <w:bookmarkEnd w:id="14"/>
    </w:p>
    <w:sectPr w:rsidR="00293442" w:rsidSect="00CD0DE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C9"/>
    <w:rsid w:val="001856C9"/>
    <w:rsid w:val="0029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56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5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56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5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856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56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56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56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5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56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5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856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56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56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629F95CD9966831B2EC8D0C81355937D15F2408BE90462E03B0B79016A9F88A201AA0D146F3600EF7329555E111E01D628767B7212C1E7F3CA97F59J8SEE" TargetMode="External"/><Relationship Id="rId117" Type="http://schemas.openxmlformats.org/officeDocument/2006/relationships/hyperlink" Target="consultantplus://offline/ref=4629F95CD9966831B2EC8D0C81355937D15F2408BE90402C01B1B79016A9F88A201AA0D146F3600EF7329454E011E01D628767B7212C1E7F3CA97F59J8SEE" TargetMode="External"/><Relationship Id="rId21" Type="http://schemas.openxmlformats.org/officeDocument/2006/relationships/hyperlink" Target="consultantplus://offline/ref=4629F95CD9966831B2EC8D0C81355937D15F2408BE9B4C2B0CB1B79016A9F88A201AA0D146F3600EF7329555E111E01D628767B7212C1E7F3CA97F59J8SEE" TargetMode="External"/><Relationship Id="rId42" Type="http://schemas.openxmlformats.org/officeDocument/2006/relationships/hyperlink" Target="consultantplus://offline/ref=4629F95CD9966831B2EC8D0C81355937D15F2408BD98442903B7B79016A9F88A201AA0D154F33802F53B8B54E404B64C27JDSBE" TargetMode="External"/><Relationship Id="rId47" Type="http://schemas.openxmlformats.org/officeDocument/2006/relationships/hyperlink" Target="consultantplus://offline/ref=4629F95CD9966831B2EC8D0C81355937D15F2408BE9E422905B4B79016A9F88A201AA0D146F3600EF7329555E111E01D628767B7212C1E7F3CA97F59J8SEE" TargetMode="External"/><Relationship Id="rId63" Type="http://schemas.openxmlformats.org/officeDocument/2006/relationships/hyperlink" Target="consultantplus://offline/ref=4629F95CD9966831B2EC8D0C81355937D15F2408BE9F462902B6B79016A9F88A201AA0D146F3600EF7329551EC11E01D628767B7212C1E7F3CA97F59J8SEE" TargetMode="External"/><Relationship Id="rId68" Type="http://schemas.openxmlformats.org/officeDocument/2006/relationships/hyperlink" Target="consultantplus://offline/ref=4629F95CD9966831B2EC930197590638D3507B00B79D4E7C58E6B1C749F9FEDF725AFE8807BE730EF72C9755E5J1S3E" TargetMode="External"/><Relationship Id="rId84" Type="http://schemas.openxmlformats.org/officeDocument/2006/relationships/hyperlink" Target="consultantplus://offline/ref=4629F95CD9966831B2EC8D0C81355937D15F2408BE9F462902B6B79016A9F88A201AA0D146F3600EF7329553E611E01D628767B7212C1E7F3CA97F59J8SEE" TargetMode="External"/><Relationship Id="rId89" Type="http://schemas.openxmlformats.org/officeDocument/2006/relationships/hyperlink" Target="consultantplus://offline/ref=4629F95CD9966831B2EC8D0C81355937D15F2408BE90402C01B1B79016A9F88A201AA0D146F3600EF7329556E011E01D628767B7212C1E7F3CA97F59J8SEE" TargetMode="External"/><Relationship Id="rId112" Type="http://schemas.openxmlformats.org/officeDocument/2006/relationships/hyperlink" Target="consultantplus://offline/ref=4629F95CD9966831B2EC8D0C81355937D15F2408BD9944220DB5B79016A9F88A201AA0D154F33802F53B8B54E404B64C27JDSBE" TargetMode="External"/><Relationship Id="rId133" Type="http://schemas.openxmlformats.org/officeDocument/2006/relationships/hyperlink" Target="consultantplus://offline/ref=4629F95CD9966831B2EC8D0C81355937D15F2408BE90472F05B5B79016A9F88A201AA0D146F3600EF732945DE711E01D628767B7212C1E7F3CA97F59J8SEE" TargetMode="External"/><Relationship Id="rId16" Type="http://schemas.openxmlformats.org/officeDocument/2006/relationships/hyperlink" Target="consultantplus://offline/ref=4629F95CD9966831B2EC8D0C81355937D15F2408BE9B472A0DB3B79016A9F88A201AA0D146F3600EF7329555E111E01D628767B7212C1E7F3CA97F59J8SEE" TargetMode="External"/><Relationship Id="rId107" Type="http://schemas.openxmlformats.org/officeDocument/2006/relationships/hyperlink" Target="consultantplus://offline/ref=4629F95CD9966831B2EC8D0C81355937D15F2408BE90472F05B5B79016A9F88A201AA0D146F3600EF732955DEC11E01D628767B7212C1E7F3CA97F59J8SEE" TargetMode="External"/><Relationship Id="rId11" Type="http://schemas.openxmlformats.org/officeDocument/2006/relationships/hyperlink" Target="consultantplus://offline/ref=4629F95CD9966831B2EC8D0C81355937D15F2408BE99472D05BAB79016A9F88A201AA0D146F3600EF7329555E111E01D628767B7212C1E7F3CA97F59J8SEE" TargetMode="External"/><Relationship Id="rId32" Type="http://schemas.openxmlformats.org/officeDocument/2006/relationships/hyperlink" Target="consultantplus://offline/ref=4629F95CD9966831B2EC8D0C81355937D15F2408BE9F402200B5B79016A9F88A201AA0D146F3600EF7329555E111E01D628767B7212C1E7F3CA97F59J8SEE" TargetMode="External"/><Relationship Id="rId37" Type="http://schemas.openxmlformats.org/officeDocument/2006/relationships/hyperlink" Target="consultantplus://offline/ref=4629F95CD9966831B2EC8D0C81355937D15F2408BE90412C0DB5B79016A9F88A201AA0D146F3600EF7329555E111E01D628767B7212C1E7F3CA97F59J8SEE" TargetMode="External"/><Relationship Id="rId53" Type="http://schemas.openxmlformats.org/officeDocument/2006/relationships/hyperlink" Target="consultantplus://offline/ref=4629F95CD9966831B2EC8D0C81355937D15F2408BE90402C01B1B79016A9F88A201AA0D146F3600EF7329555E111E01D628767B7212C1E7F3CA97F59J8SEE" TargetMode="External"/><Relationship Id="rId58" Type="http://schemas.openxmlformats.org/officeDocument/2006/relationships/hyperlink" Target="consultantplus://offline/ref=4629F95CD9966831B2EC8D0C81355937D15F2408BE90402C01B1B79016A9F88A201AA0D146F3600EF7329555E211E01D628767B7212C1E7F3CA97F59J8SEE" TargetMode="External"/><Relationship Id="rId74" Type="http://schemas.openxmlformats.org/officeDocument/2006/relationships/hyperlink" Target="consultantplus://offline/ref=4629F95CD9966831B2EC8D0C81355937D15F2408BE9F462902B6B79016A9F88A201AA0D146F3600EF7329550EC11E01D628767B7212C1E7F3CA97F59J8SEE" TargetMode="External"/><Relationship Id="rId79" Type="http://schemas.openxmlformats.org/officeDocument/2006/relationships/hyperlink" Target="consultantplus://offline/ref=4629F95CD9966831B2EC8D0C81355937D15F2408BE90412C0DB5B79016A9F88A201AA0D146F3600EF7329554E611E01D628767B7212C1E7F3CA97F59J8SEE" TargetMode="External"/><Relationship Id="rId102" Type="http://schemas.openxmlformats.org/officeDocument/2006/relationships/hyperlink" Target="consultantplus://offline/ref=4629F95CD9966831B2EC8D0C81355937D15F2408BE9E422905B4B79016A9F88A201AA0D146F3600EF7329557ED11E01D628767B7212C1E7F3CA97F59J8SEE" TargetMode="External"/><Relationship Id="rId123" Type="http://schemas.openxmlformats.org/officeDocument/2006/relationships/hyperlink" Target="consultantplus://offline/ref=4629F95CD9966831B2EC8D0C81355937D15F2408BE90472F05B5B79016A9F88A201AA0D146F3600EF7329451E611E01D628767B7212C1E7F3CA97F59J8SEE" TargetMode="External"/><Relationship Id="rId128" Type="http://schemas.openxmlformats.org/officeDocument/2006/relationships/hyperlink" Target="consultantplus://offline/ref=4629F95CD9966831B2EC8D0C81355937D15F2408B89A472B02B9EA9A1EF0F4882715FFC641BA6C0FF7329C5CEF4EE50873DF68BC36331F6120AB7EJ5S1E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4629F95CD9966831B2EC8D0C81355937D15F2408BE90402804BBB79016A9F88A201AA0D146F3600EF7329555EC11E01D628767B7212C1E7F3CA97F59J8SEE" TargetMode="External"/><Relationship Id="rId95" Type="http://schemas.openxmlformats.org/officeDocument/2006/relationships/hyperlink" Target="consultantplus://offline/ref=4629F95CD9966831B2EC8D0C81355937D15F2408BE9F462902B6B79016A9F88A201AA0D146F3600EF7329455E411E01D628767B7212C1E7F3CA97F59J8SEE" TargetMode="External"/><Relationship Id="rId14" Type="http://schemas.openxmlformats.org/officeDocument/2006/relationships/hyperlink" Target="consultantplus://offline/ref=4629F95CD9966831B2EC8D0C81355937D15F2408BE9A4D2205B3B79016A9F88A201AA0D146F3600EF7329555E111E01D628767B7212C1E7F3CA97F59J8SEE" TargetMode="External"/><Relationship Id="rId22" Type="http://schemas.openxmlformats.org/officeDocument/2006/relationships/hyperlink" Target="consultantplus://offline/ref=4629F95CD9966831B2EC8D0C81355937D15F2408BE9C452A03BAB79016A9F88A201AA0D146F3600EF7329555E111E01D628767B7212C1E7F3CA97F59J8SEE" TargetMode="External"/><Relationship Id="rId27" Type="http://schemas.openxmlformats.org/officeDocument/2006/relationships/hyperlink" Target="consultantplus://offline/ref=4629F95CD9966831B2EC8D0C81355937D15F2408BE9C40290DB7B79016A9F88A201AA0D146F3600EF7329555E111E01D628767B7212C1E7F3CA97F59J8SEE" TargetMode="External"/><Relationship Id="rId30" Type="http://schemas.openxmlformats.org/officeDocument/2006/relationships/hyperlink" Target="consultantplus://offline/ref=4629F95CD9966831B2EC8D0C81355937D15F2408BE9E422905B4B79016A9F88A201AA0D146F3600EF7329555E111E01D628767B7212C1E7F3CA97F59J8SEE" TargetMode="External"/><Relationship Id="rId35" Type="http://schemas.openxmlformats.org/officeDocument/2006/relationships/hyperlink" Target="consultantplus://offline/ref=4629F95CD9966831B2EC8D0C81355937D15F2408BE90472F05B5B79016A9F88A201AA0D146F3600EF7329555E111E01D628767B7212C1E7F3CA97F59J8SEE" TargetMode="External"/><Relationship Id="rId43" Type="http://schemas.openxmlformats.org/officeDocument/2006/relationships/hyperlink" Target="consultantplus://offline/ref=4629F95CD9966831B2EC8D0C81355937D15F2408B69F452803B9EA9A1EF0F4882715FFC641BA6C0FF6329150EF4EE50873DF68BC36331F6120AB7EJ5S1E" TargetMode="External"/><Relationship Id="rId48" Type="http://schemas.openxmlformats.org/officeDocument/2006/relationships/hyperlink" Target="consultantplus://offline/ref=4629F95CD9966831B2EC8D0C81355937D15F2408BE9F462902B6B79016A9F88A201AA0D146F3600EF7329555E111E01D628767B7212C1E7F3CA97F59J8SEE" TargetMode="External"/><Relationship Id="rId56" Type="http://schemas.openxmlformats.org/officeDocument/2006/relationships/hyperlink" Target="consultantplus://offline/ref=4629F95CD9966831B2EC930197590638D1547E04B69B4E7C58E6B1C749F9FEDF605AA68405B46F07F639C104A04FB94E2FCC6BB536301F7EJ2SBE" TargetMode="External"/><Relationship Id="rId64" Type="http://schemas.openxmlformats.org/officeDocument/2006/relationships/hyperlink" Target="consultantplus://offline/ref=4629F95CD9966831B2EC8D0C81355937D15F2408BE98472202B0B79016A9F88A201AA0D146F3600EF7329554E411E01D628767B7212C1E7F3CA97F59J8SEE" TargetMode="External"/><Relationship Id="rId69" Type="http://schemas.openxmlformats.org/officeDocument/2006/relationships/hyperlink" Target="consultantplus://offline/ref=4629F95CD9966831B2EC930197590638DB547F05BF93137650BFBDC54EF6A1DA674BA6870CA96C0FE9309554JESDE" TargetMode="External"/><Relationship Id="rId77" Type="http://schemas.openxmlformats.org/officeDocument/2006/relationships/hyperlink" Target="consultantplus://offline/ref=4629F95CD9966831B2EC8D0C81355937D15F2408BD9944220DB5B79016A9F88A201AA0D146F3600EF7329755E511E01D628767B7212C1E7F3CA97F59J8SEE" TargetMode="External"/><Relationship Id="rId100" Type="http://schemas.openxmlformats.org/officeDocument/2006/relationships/hyperlink" Target="consultantplus://offline/ref=4629F95CD9966831B2EC8D0C81355937D15F2408BE9F462902B6B79016A9F88A201AA0D146F3600EF7329457EC11E01D628767B7212C1E7F3CA97F59J8SEE" TargetMode="External"/><Relationship Id="rId105" Type="http://schemas.openxmlformats.org/officeDocument/2006/relationships/hyperlink" Target="consultantplus://offline/ref=4629F95CD9966831B2EC8D0C81355937D15F2408BE9F43220CB6B79016A9F88A201AA0D146F3600EF732955DED11E01D628767B7212C1E7F3CA97F59J8SEE" TargetMode="External"/><Relationship Id="rId113" Type="http://schemas.openxmlformats.org/officeDocument/2006/relationships/hyperlink" Target="consultantplus://offline/ref=4629F95CD9966831B2EC930197590638D357730DBC914E7C58E6B1C749F9FEDF725AFE8807BE730EF72C9755E5J1S3E" TargetMode="External"/><Relationship Id="rId118" Type="http://schemas.openxmlformats.org/officeDocument/2006/relationships/hyperlink" Target="consultantplus://offline/ref=4629F95CD9966831B2EC8D0C81355937D15F2408BE9F402200B5B79016A9F88A201AA0D146F3600EF732955DEC11E01D628767B7212C1E7F3CA97F59J8SEE" TargetMode="External"/><Relationship Id="rId126" Type="http://schemas.openxmlformats.org/officeDocument/2006/relationships/hyperlink" Target="consultantplus://offline/ref=4629F95CD9966831B2EC930197590638DB547F05BF93137650BFBDC54EF6A1DA674BA6870CA96C0FE9309554JESDE" TargetMode="External"/><Relationship Id="rId134" Type="http://schemas.openxmlformats.org/officeDocument/2006/relationships/hyperlink" Target="consultantplus://offline/ref=4629F95CD9966831B2EC8D0C81355937D15F2408BD9944220DB5B79016A9F88A201AA0D146F3600EF7329755E511E01D628767B7212C1E7F3CA97F59J8SEE" TargetMode="External"/><Relationship Id="rId8" Type="http://schemas.openxmlformats.org/officeDocument/2006/relationships/hyperlink" Target="consultantplus://offline/ref=4629F95CD9966831B2EC8D0C81355937D15F2408BE98422C06BAB79016A9F88A201AA0D146F3600EF7329555E111E01D628767B7212C1E7F3CA97F59J8SEE" TargetMode="External"/><Relationship Id="rId51" Type="http://schemas.openxmlformats.org/officeDocument/2006/relationships/hyperlink" Target="consultantplus://offline/ref=4629F95CD9966831B2EC8D0C81355937D15F2408BE9F4C2C03BAB79016A9F88A201AA0D146F3600EF7329555E111E01D628767B7212C1E7F3CA97F59J8SEE" TargetMode="External"/><Relationship Id="rId72" Type="http://schemas.openxmlformats.org/officeDocument/2006/relationships/hyperlink" Target="consultantplus://offline/ref=4629F95CD9966831B2EC8D0C81355937D15F2408BD9944220DB5B79016A9F88A201AA0D154F33802F53B8B54E404B64C27JDSBE" TargetMode="External"/><Relationship Id="rId80" Type="http://schemas.openxmlformats.org/officeDocument/2006/relationships/hyperlink" Target="consultantplus://offline/ref=4629F95CD9966831B2EC8D0C81355937D15F2408BE90402804BBB79016A9F88A201AA0D146F3600EF7329C56E611E01D628767B7212C1E7F3CA97F59J8SEE" TargetMode="External"/><Relationship Id="rId85" Type="http://schemas.openxmlformats.org/officeDocument/2006/relationships/hyperlink" Target="consultantplus://offline/ref=4629F95CD9966831B2EC8D0C81355937D15F2408BE9F402200B5B79016A9F88A201AA0D146F3600EF7329555E211E01D628767B7212C1E7F3CA97F59J8SEE" TargetMode="External"/><Relationship Id="rId93" Type="http://schemas.openxmlformats.org/officeDocument/2006/relationships/hyperlink" Target="consultantplus://offline/ref=4629F95CD9966831B2EC8D0C81355937D15F2408BE9F462902B6B79016A9F88A201AA0D146F3600EF732955DEC11E01D628767B7212C1E7F3CA97F59J8SEE" TargetMode="External"/><Relationship Id="rId98" Type="http://schemas.openxmlformats.org/officeDocument/2006/relationships/hyperlink" Target="consultantplus://offline/ref=4629F95CD9966831B2EC930197590638D05D7E02BD9F4E7C58E6B1C749F9FEDF725AFE8807BE730EF72C9755E5J1S3E" TargetMode="External"/><Relationship Id="rId121" Type="http://schemas.openxmlformats.org/officeDocument/2006/relationships/hyperlink" Target="consultantplus://offline/ref=4629F95CD9966831B2EC8D0C81355937D15F2408BE9F43220CB6B79016A9F88A201AA0D146F3600EF7329451E711E01D628767B7212C1E7F3CA97F59J8SE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629F95CD9966831B2EC8D0C81355937D15F2408BE99462807B5B79016A9F88A201AA0D146F3600EF7329555E111E01D628767B7212C1E7F3CA97F59J8SEE" TargetMode="External"/><Relationship Id="rId17" Type="http://schemas.openxmlformats.org/officeDocument/2006/relationships/hyperlink" Target="consultantplus://offline/ref=4629F95CD9966831B2EC8D0C81355937D15F2408BE9B472A0DB5B79016A9F88A201AA0D146F3600EF7329555E111E01D628767B7212C1E7F3CA97F59J8SEE" TargetMode="External"/><Relationship Id="rId25" Type="http://schemas.openxmlformats.org/officeDocument/2006/relationships/hyperlink" Target="consultantplus://offline/ref=4629F95CD9966831B2EC8D0C81355937D15F2408BE9C462203B7B79016A9F88A201AA0D146F3600EF7329555E111E01D628767B7212C1E7F3CA97F59J8SEE" TargetMode="External"/><Relationship Id="rId33" Type="http://schemas.openxmlformats.org/officeDocument/2006/relationships/hyperlink" Target="consultantplus://offline/ref=4629F95CD9966831B2EC8D0C81355937D15F2408BE9F43220CB6B79016A9F88A201AA0D146F3600EF7329555E111E01D628767B7212C1E7F3CA97F59J8SEE" TargetMode="External"/><Relationship Id="rId38" Type="http://schemas.openxmlformats.org/officeDocument/2006/relationships/hyperlink" Target="consultantplus://offline/ref=4629F95CD9966831B2EC8D0C81355937D15F2408BE90402804BBB79016A9F88A201AA0D146F3600EF7329555E111E01D628767B7212C1E7F3CA97F59J8SEE" TargetMode="External"/><Relationship Id="rId46" Type="http://schemas.openxmlformats.org/officeDocument/2006/relationships/hyperlink" Target="consultantplus://offline/ref=4629F95CD9966831B2EC8D0C81355937D15F2408BE90462E03B0B79016A9F88A201AA0D146F3600EF7329555E111E01D628767B7212C1E7F3CA97F59J8SEE" TargetMode="External"/><Relationship Id="rId59" Type="http://schemas.openxmlformats.org/officeDocument/2006/relationships/hyperlink" Target="consultantplus://offline/ref=4629F95CD9966831B2EC8D0C81355937D15F2408BE9F462902B6B79016A9F88A201AA0D146F3600EF7329556E611E01D628767B7212C1E7F3CA97F59J8SEE" TargetMode="External"/><Relationship Id="rId67" Type="http://schemas.openxmlformats.org/officeDocument/2006/relationships/hyperlink" Target="consultantplus://offline/ref=4629F95CD9966831B2EC930197590638D055780DBC9A4E7C58E6B1C749F9FEDF605AA68405B76D0FFF39C104A04FB94E2FCC6BB536301F7EJ2SBE" TargetMode="External"/><Relationship Id="rId103" Type="http://schemas.openxmlformats.org/officeDocument/2006/relationships/hyperlink" Target="consultantplus://offline/ref=4629F95CD9966831B2EC8D0C81355937D15F2408BE9F462902B6B79016A9F88A201AA0D146F3600EF7329456E411E01D628767B7212C1E7F3CA97F59J8SEE" TargetMode="External"/><Relationship Id="rId108" Type="http://schemas.openxmlformats.org/officeDocument/2006/relationships/hyperlink" Target="consultantplus://offline/ref=4629F95CD9966831B2EC8D0C81355937D15F2408BE90402C01B1B79016A9F88A201AA0D146F3600EF732955DEC11E01D628767B7212C1E7F3CA97F59J8SEE" TargetMode="External"/><Relationship Id="rId116" Type="http://schemas.openxmlformats.org/officeDocument/2006/relationships/hyperlink" Target="consultantplus://offline/ref=4629F95CD9966831B2EC930197590638D05D7E02BD9F4E7C58E6B1C749F9FEDF725AFE8807BE730EF72C9755E5J1S3E" TargetMode="External"/><Relationship Id="rId124" Type="http://schemas.openxmlformats.org/officeDocument/2006/relationships/hyperlink" Target="consultantplus://offline/ref=4629F95CD9966831B2EC8D0C81355937D15F2408BE90472F05B5B79016A9F88A201AA0D146F3600EF7329451E611E01D628767B7212C1E7F3CA97F59J8SEE" TargetMode="External"/><Relationship Id="rId129" Type="http://schemas.openxmlformats.org/officeDocument/2006/relationships/hyperlink" Target="consultantplus://offline/ref=4629F95CD9966831B2EC8D0C81355937D15F2408BD98442903B7B79016A9F88A201AA0D154F33802F53B8B54E404B64C27JDSBE" TargetMode="External"/><Relationship Id="rId20" Type="http://schemas.openxmlformats.org/officeDocument/2006/relationships/hyperlink" Target="consultantplus://offline/ref=4629F95CD9966831B2EC8D0C81355937D15F2408BE9B432F0CBBB79016A9F88A201AA0D146F3600EF7329555E111E01D628767B7212C1E7F3CA97F59J8SEE" TargetMode="External"/><Relationship Id="rId41" Type="http://schemas.openxmlformats.org/officeDocument/2006/relationships/hyperlink" Target="consultantplus://offline/ref=4629F95CD9966831B2EC8D0C81355937D15F2408BE9C412F00B7B79016A9F88A201AA0D154F33802F53B8B54E404B64C27JDSBE" TargetMode="External"/><Relationship Id="rId54" Type="http://schemas.openxmlformats.org/officeDocument/2006/relationships/hyperlink" Target="consultantplus://offline/ref=4629F95CD9966831B2EC8D0C81355937D15F2408BE90412C0DB5B79016A9F88A201AA0D146F3600EF7329555E111E01D628767B7212C1E7F3CA97F59J8SEE" TargetMode="External"/><Relationship Id="rId62" Type="http://schemas.openxmlformats.org/officeDocument/2006/relationships/hyperlink" Target="consultantplus://offline/ref=4629F95CD9966831B2EC8D0C81355937D15F2408BE9F462902B6B79016A9F88A201AA0D146F3600EF7329551E211E01D628767B7212C1E7F3CA97F59J8SEE" TargetMode="External"/><Relationship Id="rId70" Type="http://schemas.openxmlformats.org/officeDocument/2006/relationships/hyperlink" Target="consultantplus://offline/ref=4629F95CD9966831B2EC930197590638D1547A07BD9F4E7C58E6B1C749F9FEDF725AFE8807BE730EF72C9755E5J1S3E" TargetMode="External"/><Relationship Id="rId75" Type="http://schemas.openxmlformats.org/officeDocument/2006/relationships/hyperlink" Target="consultantplus://offline/ref=4629F95CD9966831B2EC8D0C81355937D15F2408BE90402C01B1B79016A9F88A201AA0D146F3600EF7329556E611E01D628767B7212C1E7F3CA97F59J8SEE" TargetMode="External"/><Relationship Id="rId83" Type="http://schemas.openxmlformats.org/officeDocument/2006/relationships/hyperlink" Target="consultantplus://offline/ref=4629F95CD9966831B2EC8D0C81355937D15F2408BE90402804BBB79016A9F88A201AA0D146F3600EF7329553E511E01D628767B7212C1E7F3CA97F59J8SEE" TargetMode="External"/><Relationship Id="rId88" Type="http://schemas.openxmlformats.org/officeDocument/2006/relationships/hyperlink" Target="consultantplus://offline/ref=4629F95CD9966831B2EC8D0C81355937D15F2408BE90472F05B5B79016A9F88A201AA0D146F3600EF7329556E011E01D628767B7212C1E7F3CA97F59J8SEE" TargetMode="External"/><Relationship Id="rId91" Type="http://schemas.openxmlformats.org/officeDocument/2006/relationships/hyperlink" Target="consultantplus://offline/ref=4629F95CD9966831B2EC8D0C81355937D15F2408BE90402C01B1B79016A9F88A201AA0D146F3600EF7329556E011E01D628767B7212C1E7F3CA97F59J8SEE" TargetMode="External"/><Relationship Id="rId96" Type="http://schemas.openxmlformats.org/officeDocument/2006/relationships/hyperlink" Target="consultantplus://offline/ref=4629F95CD9966831B2EC8D0C81355937D15F2408BD98442903B7B79016A9F88A201AA0D154F33802F53B8B54E404B64C27JDSBE" TargetMode="External"/><Relationship Id="rId111" Type="http://schemas.openxmlformats.org/officeDocument/2006/relationships/hyperlink" Target="consultantplus://offline/ref=4629F95CD9966831B2EC930197590638DB547F05BF93137650BFBDC54EF6A1C86713AA8505B76D07FC66C411B117B64538D36AAB2A321EJ7S6E" TargetMode="External"/><Relationship Id="rId132" Type="http://schemas.openxmlformats.org/officeDocument/2006/relationships/hyperlink" Target="consultantplus://offline/ref=4629F95CD9966831B2EC8D0C81355937D15F2408BE90472F05B5B79016A9F88A201AA0D146F3600EF7329453E611E01D628767B7212C1E7F3CA97F59J8S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29F95CD9966831B2EC8D0C81355937D15F2408BE98432E06B2B79016A9F88A201AA0D146F3600EF7329555E111E01D628767B7212C1E7F3CA97F59J8SEE" TargetMode="External"/><Relationship Id="rId15" Type="http://schemas.openxmlformats.org/officeDocument/2006/relationships/hyperlink" Target="consultantplus://offline/ref=4629F95CD9966831B2EC8D0C81355937D15F2408BE9A4D2E03B3B79016A9F88A201AA0D146F3600EF7329555E111E01D628767B7212C1E7F3CA97F59J8SEE" TargetMode="External"/><Relationship Id="rId23" Type="http://schemas.openxmlformats.org/officeDocument/2006/relationships/hyperlink" Target="consultantplus://offline/ref=4629F95CD9966831B2EC8D0C81355937D15F2408BE9C472902B5B79016A9F88A201AA0D146F3600EF7329555E111E01D628767B7212C1E7F3CA97F59J8SEE" TargetMode="External"/><Relationship Id="rId28" Type="http://schemas.openxmlformats.org/officeDocument/2006/relationships/hyperlink" Target="consultantplus://offline/ref=4629F95CD9966831B2EC8D0C81355937D15F2408BE9E432203B1B79016A9F88A201AA0D146F3600EF7329555E111E01D628767B7212C1E7F3CA97F59J8SEE" TargetMode="External"/><Relationship Id="rId36" Type="http://schemas.openxmlformats.org/officeDocument/2006/relationships/hyperlink" Target="consultantplus://offline/ref=4629F95CD9966831B2EC8D0C81355937D15F2408BE90402C01B1B79016A9F88A201AA0D146F3600EF7329555E111E01D628767B7212C1E7F3CA97F59J8SEE" TargetMode="External"/><Relationship Id="rId49" Type="http://schemas.openxmlformats.org/officeDocument/2006/relationships/hyperlink" Target="consultantplus://offline/ref=4629F95CD9966831B2EC8D0C81355937D15F2408BE9F402200B5B79016A9F88A201AA0D146F3600EF7329555E111E01D628767B7212C1E7F3CA97F59J8SEE" TargetMode="External"/><Relationship Id="rId57" Type="http://schemas.openxmlformats.org/officeDocument/2006/relationships/hyperlink" Target="consultantplus://offline/ref=4629F95CD9966831B2EC8D0C81355937D15F2408BD98442903B7B79016A9F88A201AA0D154F33802F53B8B54E404B64C27JDSBE" TargetMode="External"/><Relationship Id="rId106" Type="http://schemas.openxmlformats.org/officeDocument/2006/relationships/hyperlink" Target="consultantplus://offline/ref=4629F95CD9966831B2EC8D0C81355937D15F2408BE9F4C2C03BAB79016A9F88A201AA0D146F3600EF732955DED11E01D628767B7212C1E7F3CA97F59J8SEE" TargetMode="External"/><Relationship Id="rId114" Type="http://schemas.openxmlformats.org/officeDocument/2006/relationships/hyperlink" Target="consultantplus://offline/ref=4629F95CD9966831B2EC8D0C81355937D15F2408BD98442903B7B79016A9F88A201AA0D154F33802F53B8B54E404B64C27JDSBE" TargetMode="External"/><Relationship Id="rId119" Type="http://schemas.openxmlformats.org/officeDocument/2006/relationships/hyperlink" Target="consultantplus://offline/ref=4629F95CD9966831B2EC8D0C81355937D15F2408BE90402C01B1B79016A9F88A201AA0D146F3600EF7329451E511E01D628767B7212C1E7F3CA97F59J8SEE" TargetMode="External"/><Relationship Id="rId127" Type="http://schemas.openxmlformats.org/officeDocument/2006/relationships/hyperlink" Target="consultantplus://offline/ref=4629F95CD9966831B2EC930197590638D1547A07BD9F4E7C58E6B1C749F9FEDF725AFE8807BE730EF72C9755E5J1S3E" TargetMode="External"/><Relationship Id="rId10" Type="http://schemas.openxmlformats.org/officeDocument/2006/relationships/hyperlink" Target="consultantplus://offline/ref=4629F95CD9966831B2EC8D0C81355937D15F2408BE99442905B5B79016A9F88A201AA0D146F3600EF7329555E111E01D628767B7212C1E7F3CA97F59J8SEE" TargetMode="External"/><Relationship Id="rId31" Type="http://schemas.openxmlformats.org/officeDocument/2006/relationships/hyperlink" Target="consultantplus://offline/ref=4629F95CD9966831B2EC8D0C81355937D15F2408BE9F462902B6B79016A9F88A201AA0D146F3600EF7329555E111E01D628767B7212C1E7F3CA97F59J8SEE" TargetMode="External"/><Relationship Id="rId44" Type="http://schemas.openxmlformats.org/officeDocument/2006/relationships/hyperlink" Target="consultantplus://offline/ref=4629F95CD9966831B2EC8D0C81355937D15F2408B69F452803B9EA9A1EF0F4882715FFC641BA6C0FF7369452EF4EE50873DF68BC36331F6120AB7EJ5S1E" TargetMode="External"/><Relationship Id="rId52" Type="http://schemas.openxmlformats.org/officeDocument/2006/relationships/hyperlink" Target="consultantplus://offline/ref=4629F95CD9966831B2EC8D0C81355937D15F2408BE90472F05B5B79016A9F88A201AA0D146F3600EF7329555E111E01D628767B7212C1E7F3CA97F59J8SEE" TargetMode="External"/><Relationship Id="rId60" Type="http://schemas.openxmlformats.org/officeDocument/2006/relationships/hyperlink" Target="consultantplus://offline/ref=4629F95CD9966831B2EC8D0C81355937D15F2408BE9F462902B6B79016A9F88A201AA0D146F3600EF7329551E411E01D628767B7212C1E7F3CA97F59J8SEE" TargetMode="External"/><Relationship Id="rId65" Type="http://schemas.openxmlformats.org/officeDocument/2006/relationships/hyperlink" Target="consultantplus://offline/ref=4629F95CD9966831B2EC8D0C81355937D15F2408BE9F462902B6B79016A9F88A201AA0D146F3600EF7329550E411E01D628767B7212C1E7F3CA97F59J8SEE" TargetMode="External"/><Relationship Id="rId73" Type="http://schemas.openxmlformats.org/officeDocument/2006/relationships/hyperlink" Target="consultantplus://offline/ref=4629F95CD9966831B2EC8D0C81355937D15F2408BE9F462902B6B79016A9F88A201AA0D146F3600EF7329550E311E01D628767B7212C1E7F3CA97F59J8SEE" TargetMode="External"/><Relationship Id="rId78" Type="http://schemas.openxmlformats.org/officeDocument/2006/relationships/hyperlink" Target="consultantplus://offline/ref=4629F95CD9966831B2EC8D0C81355937D15F2408BE90402C01B1B79016A9F88A201AA0D146F3600EF7329C54E511E01D628767B7212C1E7F3CA97F59J8SEE" TargetMode="External"/><Relationship Id="rId81" Type="http://schemas.openxmlformats.org/officeDocument/2006/relationships/hyperlink" Target="consultantplus://offline/ref=4629F95CD9966831B2EC8D0C81355937D15F2408BE90402804BBB79016A9F88A201AA0D146F3600EF7329C56E611E01D628767B7212C1E7F3CA97F59J8SEE" TargetMode="External"/><Relationship Id="rId86" Type="http://schemas.openxmlformats.org/officeDocument/2006/relationships/hyperlink" Target="consultantplus://offline/ref=4629F95CD9966831B2EC8D0C81355937D15F2408BE9F43220CB6B79016A9F88A201AA0D146F3600EF7329556E111E01D628767B7212C1E7F3CA97F59J8SEE" TargetMode="External"/><Relationship Id="rId94" Type="http://schemas.openxmlformats.org/officeDocument/2006/relationships/hyperlink" Target="consultantplus://offline/ref=4629F95CD9966831B2EC8D0C81355937D15F2408BE9F462902B6B79016A9F88A201AA0D146F3600EF732955CE211E01D628767B7212C1E7F3CA97F59J8SEE" TargetMode="External"/><Relationship Id="rId99" Type="http://schemas.openxmlformats.org/officeDocument/2006/relationships/hyperlink" Target="consultantplus://offline/ref=4629F95CD9966831B2EC8D0C81355937D15F2408BE90402C01B1B79016A9F88A201AA0D146F3600EF7329553E411E01D628767B7212C1E7F3CA97F59J8SEE" TargetMode="External"/><Relationship Id="rId101" Type="http://schemas.openxmlformats.org/officeDocument/2006/relationships/hyperlink" Target="consultantplus://offline/ref=4629F95CD9966831B2EC8D0C81355937D15F2408BE90402C01B1B79016A9F88A201AA0D146F3600EF732955DE311E01D628767B7212C1E7F3CA97F59J8SEE" TargetMode="External"/><Relationship Id="rId122" Type="http://schemas.openxmlformats.org/officeDocument/2006/relationships/hyperlink" Target="consultantplus://offline/ref=4629F95CD9966831B2EC8D0C81355937D15F2408BE9F4C2C03BAB79016A9F88A201AA0D146F3600EF7329451E711E01D628767B7212C1E7F3CA97F59J8SEE" TargetMode="External"/><Relationship Id="rId130" Type="http://schemas.openxmlformats.org/officeDocument/2006/relationships/hyperlink" Target="consultantplus://offline/ref=4629F95CD9966831B2EC930197590638D1547E07BC9A4E7C58E6B1C749F9FEDF725AFE8807BE730EF72C9755E5J1S3E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29F95CD9966831B2EC8D0C81355937D15F2408BE984C2202B0B79016A9F88A201AA0D146F3600EF7329555E111E01D628767B7212C1E7F3CA97F59J8SEE" TargetMode="External"/><Relationship Id="rId13" Type="http://schemas.openxmlformats.org/officeDocument/2006/relationships/hyperlink" Target="consultantplus://offline/ref=4629F95CD9966831B2EC8D0C81355937D15F2408BE9A422E07BBB79016A9F88A201AA0D146F3600EF7329555E111E01D628767B7212C1E7F3CA97F59J8SEE" TargetMode="External"/><Relationship Id="rId18" Type="http://schemas.openxmlformats.org/officeDocument/2006/relationships/hyperlink" Target="consultantplus://offline/ref=4629F95CD9966831B2EC8D0C81355937D15F2408BE9B472A0DBAB79016A9F88A201AA0D146F3600EF7329555E111E01D628767B7212C1E7F3CA97F59J8SEE" TargetMode="External"/><Relationship Id="rId39" Type="http://schemas.openxmlformats.org/officeDocument/2006/relationships/hyperlink" Target="consultantplus://offline/ref=4629F95CD9966831B2EC930197590638D1547900BC994E7C58E6B1C749F9FEDF605AA68405B76C09F139C104A04FB94E2FCC6BB536301F7EJ2SBE" TargetMode="External"/><Relationship Id="rId109" Type="http://schemas.openxmlformats.org/officeDocument/2006/relationships/hyperlink" Target="consultantplus://offline/ref=4629F95CD9966831B2EC8D0C81355937D15F2408BE90402804BBB79016A9F88A201AA0D146F3600EF7329553E711E01D628767B7212C1E7F3CA97F59J8SEE" TargetMode="External"/><Relationship Id="rId34" Type="http://schemas.openxmlformats.org/officeDocument/2006/relationships/hyperlink" Target="consultantplus://offline/ref=4629F95CD9966831B2EC8D0C81355937D15F2408BE9F4C2C03BAB79016A9F88A201AA0D146F3600EF7329555E111E01D628767B7212C1E7F3CA97F59J8SEE" TargetMode="External"/><Relationship Id="rId50" Type="http://schemas.openxmlformats.org/officeDocument/2006/relationships/hyperlink" Target="consultantplus://offline/ref=4629F95CD9966831B2EC8D0C81355937D15F2408BE9F43220CB6B79016A9F88A201AA0D146F3600EF7329555E111E01D628767B7212C1E7F3CA97F59J8SEE" TargetMode="External"/><Relationship Id="rId55" Type="http://schemas.openxmlformats.org/officeDocument/2006/relationships/hyperlink" Target="consultantplus://offline/ref=4629F95CD9966831B2EC8D0C81355937D15F2408BE90402804BBB79016A9F88A201AA0D146F3600EF7329555E111E01D628767B7212C1E7F3CA97F59J8SEE" TargetMode="External"/><Relationship Id="rId76" Type="http://schemas.openxmlformats.org/officeDocument/2006/relationships/hyperlink" Target="consultantplus://offline/ref=4629F95CD9966831B2EC8D0C81355937D15F2408BE90402C01B1B79016A9F88A201AA0D146F3600EF7329556E711E01D628767B7212C1E7F3CA97F59J8SEE" TargetMode="External"/><Relationship Id="rId97" Type="http://schemas.openxmlformats.org/officeDocument/2006/relationships/hyperlink" Target="consultantplus://offline/ref=4629F95CD9966831B2EC930197590638D1547E07BC9A4E7C58E6B1C749F9FEDF725AFE8807BE730EF72C9755E5J1S3E" TargetMode="External"/><Relationship Id="rId104" Type="http://schemas.openxmlformats.org/officeDocument/2006/relationships/hyperlink" Target="consultantplus://offline/ref=4629F95CD9966831B2EC8D0C81355937D15F2408BE9F402200B5B79016A9F88A201AA0D146F3600EF7329556E111E01D628767B7212C1E7F3CA97F59J8SEE" TargetMode="External"/><Relationship Id="rId120" Type="http://schemas.openxmlformats.org/officeDocument/2006/relationships/hyperlink" Target="consultantplus://offline/ref=4629F95CD9966831B2EC8D0C81355937D15F2408BE9F462902B6B79016A9F88A201AA0D146F3600EF732945DE011E01D628767B7212C1E7F3CA97F59J8SEE" TargetMode="External"/><Relationship Id="rId125" Type="http://schemas.openxmlformats.org/officeDocument/2006/relationships/hyperlink" Target="consultantplus://offline/ref=4629F95CD9966831B2EC930197590638D3507B00B79D4E7C58E6B1C749F9FEDF725AFE8807BE730EF72C9755E5J1S3E" TargetMode="External"/><Relationship Id="rId7" Type="http://schemas.openxmlformats.org/officeDocument/2006/relationships/hyperlink" Target="consultantplus://offline/ref=4629F95CD9966831B2EC8D0C81355937D15F2408BE98422C06B5B79016A9F88A201AA0D146F3600EF7329555E111E01D628767B7212C1E7F3CA97F59J8SEE" TargetMode="External"/><Relationship Id="rId71" Type="http://schemas.openxmlformats.org/officeDocument/2006/relationships/hyperlink" Target="consultantplus://offline/ref=4629F95CD9966831B2EC8D0C81355937D15F2408BE9F462902B6B79016A9F88A201AA0D146F3600EF7329550E611E01D628767B7212C1E7F3CA97F59J8SEE" TargetMode="External"/><Relationship Id="rId92" Type="http://schemas.openxmlformats.org/officeDocument/2006/relationships/hyperlink" Target="consultantplus://offline/ref=4629F95CD9966831B2EC930197590638D055780DBC9A4E7C58E6B1C749F9FEDF605AA68405B76D0FFF39C104A04FB94E2FCC6BB536301F7EJ2SB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629F95CD9966831B2EC8D0C81355937D15F2408BE9E432203B6B79016A9F88A201AA0D146F3600EF7329555E111E01D628767B7212C1E7F3CA97F59J8SEE" TargetMode="External"/><Relationship Id="rId24" Type="http://schemas.openxmlformats.org/officeDocument/2006/relationships/hyperlink" Target="consultantplus://offline/ref=4629F95CD9966831B2EC8D0C81355937D15F2408BE9C462803BBB79016A9F88A201AA0D146F3600EF7329555E111E01D628767B7212C1E7F3CA97F59J8SEE" TargetMode="External"/><Relationship Id="rId40" Type="http://schemas.openxmlformats.org/officeDocument/2006/relationships/hyperlink" Target="consultantplus://offline/ref=4629F95CD9966831B2EC930197590638D1547E04B69B4E7C58E6B1C749F9FEDF605AA68405B46F07F639C104A04FB94E2FCC6BB536301F7EJ2SBE" TargetMode="External"/><Relationship Id="rId45" Type="http://schemas.openxmlformats.org/officeDocument/2006/relationships/hyperlink" Target="consultantplus://offline/ref=4629F95CD9966831B2EC8D0C81355937D15F2408BE9A4D2E03B3B79016A9F88A201AA0D146F3600EF7329555E111E01D628767B7212C1E7F3CA97F59J8SEE" TargetMode="External"/><Relationship Id="rId66" Type="http://schemas.openxmlformats.org/officeDocument/2006/relationships/hyperlink" Target="consultantplus://offline/ref=4629F95CD9966831B2EC8D0C81355937D15F2408BD9944220DB5B79016A9F88A201AA0D154F33802F53B8B54E404B64C27JDSBE" TargetMode="External"/><Relationship Id="rId87" Type="http://schemas.openxmlformats.org/officeDocument/2006/relationships/hyperlink" Target="consultantplus://offline/ref=4629F95CD9966831B2EC8D0C81355937D15F2408BE9F4C2C03BAB79016A9F88A201AA0D146F3600EF7329556E111E01D628767B7212C1E7F3CA97F59J8SEE" TargetMode="External"/><Relationship Id="rId110" Type="http://schemas.openxmlformats.org/officeDocument/2006/relationships/hyperlink" Target="consultantplus://offline/ref=4629F95CD9966831B2EC8D0C81355937D15F2408BE90402C01B1B79016A9F88A201AA0D146F3600EF732955DEC11E01D628767B7212C1E7F3CA97F59J8SEE" TargetMode="External"/><Relationship Id="rId115" Type="http://schemas.openxmlformats.org/officeDocument/2006/relationships/hyperlink" Target="consultantplus://offline/ref=4629F95CD9966831B2EC930197590638D1547E07BC9A4E7C58E6B1C749F9FEDF725AFE8807BE730EF72C9755E5J1S3E" TargetMode="External"/><Relationship Id="rId131" Type="http://schemas.openxmlformats.org/officeDocument/2006/relationships/hyperlink" Target="consultantplus://offline/ref=4629F95CD9966831B2EC930197590638D05D7E02BD9F4E7C58E6B1C749F9FEDF725AFE8807BE730EF72C9755E5J1S3E" TargetMode="External"/><Relationship Id="rId136" Type="http://schemas.openxmlformats.org/officeDocument/2006/relationships/theme" Target="theme/theme1.xml"/><Relationship Id="rId61" Type="http://schemas.openxmlformats.org/officeDocument/2006/relationships/hyperlink" Target="consultantplus://offline/ref=4629F95CD9966831B2EC8D0C81355937D15F2408BE9F462902B6B79016A9F88A201AA0D146F3600EF7329551E011E01D628767B7212C1E7F3CA97F59J8SEE" TargetMode="External"/><Relationship Id="rId82" Type="http://schemas.openxmlformats.org/officeDocument/2006/relationships/hyperlink" Target="consultantplus://offline/ref=4629F95CD9966831B2EC8D0C81355937D15F2408BE90412C0DB5B79016A9F88A201AA0D146F3600EF7329555E211E01D628767B7212C1E7F3CA97F59J8SEE" TargetMode="External"/><Relationship Id="rId19" Type="http://schemas.openxmlformats.org/officeDocument/2006/relationships/hyperlink" Target="consultantplus://offline/ref=4629F95CD9966831B2EC8D0C81355937D15F2408BE9B412302BAB79016A9F88A201AA0D146F3600EF7329555E111E01D628767B7212C1E7F3CA97F59J8S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101</Pages>
  <Words>23834</Words>
  <Characters>135855</Characters>
  <Application>Microsoft Office Word</Application>
  <DocSecurity>0</DocSecurity>
  <Lines>1132</Lines>
  <Paragraphs>318</Paragraphs>
  <ScaleCrop>false</ScaleCrop>
  <Company/>
  <LinksUpToDate>false</LinksUpToDate>
  <CharactersWithSpaces>159371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</dc:creator>
  <cp:lastModifiedBy>Progr</cp:lastModifiedBy>
  <cp:revision>1</cp:revision>
  <dcterms:created xsi:type="dcterms:W3CDTF">2019-10-29T04:18:00Z</dcterms:created>
  <dcterms:modified xsi:type="dcterms:W3CDTF">2019-10-29T04:18:00Z</dcterms:modified>
</cp:coreProperties>
</file>