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82" w:rsidRDefault="006672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7282" w:rsidRDefault="00667282">
      <w:pPr>
        <w:pStyle w:val="ConsPlusNormal"/>
        <w:jc w:val="both"/>
        <w:outlineLvl w:val="0"/>
      </w:pPr>
    </w:p>
    <w:p w:rsidR="00667282" w:rsidRDefault="00667282">
      <w:pPr>
        <w:pStyle w:val="ConsPlusTitle"/>
        <w:jc w:val="center"/>
        <w:outlineLvl w:val="0"/>
      </w:pPr>
      <w:r>
        <w:t>АДМИНИСТРАЦИЯ ГОРОДА АЧИНСКА</w:t>
      </w:r>
    </w:p>
    <w:p w:rsidR="00667282" w:rsidRDefault="00667282">
      <w:pPr>
        <w:pStyle w:val="ConsPlusTitle"/>
        <w:jc w:val="center"/>
      </w:pPr>
      <w:r>
        <w:t>КРАСНОЯРСКОГО КРАЯ</w:t>
      </w:r>
    </w:p>
    <w:p w:rsidR="00667282" w:rsidRDefault="00667282">
      <w:pPr>
        <w:pStyle w:val="ConsPlusTitle"/>
        <w:jc w:val="center"/>
      </w:pPr>
    </w:p>
    <w:p w:rsidR="00667282" w:rsidRDefault="00667282">
      <w:pPr>
        <w:pStyle w:val="ConsPlusTitle"/>
        <w:jc w:val="center"/>
      </w:pPr>
      <w:r>
        <w:t>ПОСТАНОВЛЕНИЕ</w:t>
      </w:r>
    </w:p>
    <w:p w:rsidR="00667282" w:rsidRDefault="00667282">
      <w:pPr>
        <w:pStyle w:val="ConsPlusTitle"/>
        <w:jc w:val="center"/>
      </w:pPr>
      <w:r>
        <w:t>от 14 октября 2013 г. N 345-п</w:t>
      </w:r>
    </w:p>
    <w:p w:rsidR="00667282" w:rsidRDefault="00667282">
      <w:pPr>
        <w:pStyle w:val="ConsPlusTitle"/>
        <w:jc w:val="center"/>
      </w:pPr>
    </w:p>
    <w:p w:rsidR="00667282" w:rsidRDefault="00667282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667282" w:rsidRDefault="00667282">
      <w:pPr>
        <w:pStyle w:val="ConsPlusTitle"/>
        <w:jc w:val="center"/>
      </w:pPr>
      <w:r>
        <w:t>"РАЗВИТИЕ И ПОДДЕРЖКА СУБЪЕКТОВ МАЛОГО И СРЕДНЕГО</w:t>
      </w:r>
    </w:p>
    <w:p w:rsidR="00667282" w:rsidRDefault="00667282">
      <w:pPr>
        <w:pStyle w:val="ConsPlusTitle"/>
        <w:jc w:val="center"/>
      </w:pPr>
      <w:r>
        <w:t>ПРЕДПРИНИМАТЕЛЬСТВА В ГОРОДЕ АЧИНСКЕ"</w:t>
      </w:r>
    </w:p>
    <w:p w:rsidR="00667282" w:rsidRDefault="006672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672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5" w:history="1">
              <w:r>
                <w:rPr>
                  <w:color w:val="0000FF"/>
                </w:rPr>
                <w:t>N 430-п</w:t>
              </w:r>
            </w:hyperlink>
            <w:r>
              <w:rPr>
                <w:color w:val="392C69"/>
              </w:rPr>
              <w:t xml:space="preserve">, от 03.03.2014 </w:t>
            </w:r>
            <w:hyperlink r:id="rId6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28.03.2014 </w:t>
            </w:r>
            <w:hyperlink r:id="rId7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15.09.2014 </w:t>
            </w:r>
            <w:hyperlink r:id="rId8" w:history="1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 xml:space="preserve">, от 30.10.2014 </w:t>
            </w:r>
            <w:hyperlink r:id="rId9" w:history="1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0" w:history="1">
              <w:r>
                <w:rPr>
                  <w:color w:val="0000FF"/>
                </w:rPr>
                <w:t>N 481-п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18.12.2014 </w:t>
            </w:r>
            <w:hyperlink r:id="rId11" w:history="1">
              <w:r>
                <w:rPr>
                  <w:color w:val="0000FF"/>
                </w:rPr>
                <w:t>N 543-п</w:t>
              </w:r>
            </w:hyperlink>
            <w:r>
              <w:rPr>
                <w:color w:val="392C69"/>
              </w:rPr>
              <w:t xml:space="preserve">, от 23.10.2015 </w:t>
            </w:r>
            <w:hyperlink r:id="rId12" w:history="1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27.10.2015 </w:t>
            </w:r>
            <w:hyperlink r:id="rId13" w:history="1">
              <w:r>
                <w:rPr>
                  <w:color w:val="0000FF"/>
                </w:rPr>
                <w:t>N 357-п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23.12.2015 </w:t>
            </w:r>
            <w:hyperlink r:id="rId14" w:history="1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29.12.2015 </w:t>
            </w:r>
            <w:hyperlink r:id="rId15" w:history="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29.01.2016 </w:t>
            </w:r>
            <w:hyperlink r:id="rId16" w:history="1">
              <w:r>
                <w:rPr>
                  <w:color w:val="0000FF"/>
                </w:rPr>
                <w:t>N 029-п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17" w:history="1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 xml:space="preserve">, от 25.04.2016 </w:t>
            </w:r>
            <w:hyperlink r:id="rId18" w:history="1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 xml:space="preserve">, от 21.10.2016 </w:t>
            </w:r>
            <w:hyperlink r:id="rId19" w:history="1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21.10.2016 </w:t>
            </w:r>
            <w:hyperlink r:id="rId20" w:history="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15.05.2017 </w:t>
            </w:r>
            <w:hyperlink r:id="rId21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21.08.2017 </w:t>
            </w:r>
            <w:hyperlink r:id="rId22" w:history="1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01.09.2017 </w:t>
            </w:r>
            <w:hyperlink r:id="rId23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24" w:history="1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 xml:space="preserve">, от 18.09.2017 </w:t>
            </w:r>
            <w:hyperlink r:id="rId25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26" w:history="1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 xml:space="preserve">, от 27.11.2017 </w:t>
            </w:r>
            <w:hyperlink r:id="rId27" w:history="1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 xml:space="preserve">, от 30.11.2017 </w:t>
            </w:r>
            <w:hyperlink r:id="rId28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26.12.2017 </w:t>
            </w:r>
            <w:hyperlink r:id="rId29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28.12.2017 </w:t>
            </w:r>
            <w:hyperlink r:id="rId30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05.03.2018 </w:t>
            </w:r>
            <w:hyperlink r:id="rId31" w:history="1">
              <w:r>
                <w:rPr>
                  <w:color w:val="0000FF"/>
                </w:rPr>
                <w:t>N 051-п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32" w:history="1">
              <w:r>
                <w:rPr>
                  <w:color w:val="0000FF"/>
                </w:rPr>
                <w:t>N 095-п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33" w:history="1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34" w:history="1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35" w:history="1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36" w:history="1">
              <w:r>
                <w:rPr>
                  <w:color w:val="0000FF"/>
                </w:rPr>
                <w:t>N 412-п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37" w:history="1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38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 xml:space="preserve">, от 17.10.2019 </w:t>
            </w:r>
            <w:hyperlink r:id="rId39" w:history="1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40" w:history="1">
              <w:r>
                <w:rPr>
                  <w:color w:val="0000FF"/>
                </w:rPr>
                <w:t>N 567-п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41" w:history="1">
              <w:r>
                <w:rPr>
                  <w:color w:val="0000FF"/>
                </w:rPr>
                <w:t>N 057-п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42" w:history="1">
              <w:r>
                <w:rPr>
                  <w:color w:val="0000FF"/>
                </w:rPr>
                <w:t>N 107-п</w:t>
              </w:r>
            </w:hyperlink>
            <w:r>
              <w:rPr>
                <w:color w:val="392C69"/>
              </w:rPr>
              <w:t xml:space="preserve">, от 20.07.2020 </w:t>
            </w:r>
            <w:hyperlink r:id="rId43" w:history="1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>,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44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45" w:history="1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, от 07.12.2020 </w:t>
            </w:r>
            <w:hyperlink r:id="rId46" w:history="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 xml:space="preserve">В соответствии со </w:t>
      </w:r>
      <w:hyperlink r:id="rId47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48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49" w:history="1">
        <w:r>
          <w:rPr>
            <w:color w:val="0000FF"/>
          </w:rPr>
          <w:t>статьей 13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51" w:history="1">
        <w:r>
          <w:rPr>
            <w:color w:val="0000FF"/>
          </w:rPr>
          <w:t>статьями 46</w:t>
        </w:r>
      </w:hyperlink>
      <w:r>
        <w:t xml:space="preserve">, </w:t>
      </w:r>
      <w:hyperlink r:id="rId52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667282" w:rsidRDefault="0066728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21.10.2016 N 364-п)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3" w:history="1">
        <w:r>
          <w:rPr>
            <w:color w:val="0000FF"/>
          </w:rPr>
          <w:t>программу</w:t>
        </w:r>
      </w:hyperlink>
      <w:r>
        <w:t xml:space="preserve"> города Ачинска "Развитие и поддержка субъектов малого и среднего предпринимательства в городе Ачинске" согласно приложению.</w:t>
      </w:r>
    </w:p>
    <w:p w:rsidR="00667282" w:rsidRDefault="0066728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27.10.2015 N 357-п)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2. Контроль исполнения Постановления оставляю за собой.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сайте: http://www.adm-achinsk.ru.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4. Постановление вступает в силу с 01.01.2014.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</w:pPr>
      <w:r>
        <w:t>Глава</w:t>
      </w:r>
    </w:p>
    <w:p w:rsidR="00667282" w:rsidRDefault="00667282">
      <w:pPr>
        <w:pStyle w:val="ConsPlusNormal"/>
        <w:jc w:val="right"/>
      </w:pPr>
      <w:r>
        <w:t>Администрации города Ачинска</w:t>
      </w:r>
    </w:p>
    <w:p w:rsidR="00667282" w:rsidRDefault="00667282">
      <w:pPr>
        <w:pStyle w:val="ConsPlusNormal"/>
        <w:jc w:val="right"/>
      </w:pPr>
      <w:r>
        <w:t>В.И.АНИКЕЕВ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0"/>
      </w:pPr>
      <w:bookmarkStart w:id="0" w:name="P43"/>
      <w:bookmarkEnd w:id="0"/>
      <w:r>
        <w:t>Приложение</w:t>
      </w:r>
    </w:p>
    <w:p w:rsidR="00667282" w:rsidRDefault="00667282">
      <w:pPr>
        <w:pStyle w:val="ConsPlusNormal"/>
        <w:jc w:val="right"/>
      </w:pPr>
      <w:r>
        <w:t>к Постановлению</w:t>
      </w:r>
    </w:p>
    <w:p w:rsidR="00667282" w:rsidRDefault="00667282">
      <w:pPr>
        <w:pStyle w:val="ConsPlusNormal"/>
        <w:jc w:val="right"/>
      </w:pPr>
      <w:r>
        <w:t>Администрации города Ачинска</w:t>
      </w:r>
    </w:p>
    <w:p w:rsidR="00667282" w:rsidRDefault="00667282">
      <w:pPr>
        <w:pStyle w:val="ConsPlusNormal"/>
        <w:jc w:val="right"/>
      </w:pPr>
      <w:r>
        <w:t>от 14 октября 2013 г. N 345-п</w:t>
      </w:r>
    </w:p>
    <w:p w:rsidR="00667282" w:rsidRDefault="006672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672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667282" w:rsidRDefault="00667282">
            <w:pPr>
              <w:pStyle w:val="ConsPlusNormal"/>
              <w:jc w:val="center"/>
            </w:pPr>
            <w:r>
              <w:rPr>
                <w:color w:val="392C69"/>
              </w:rPr>
              <w:t>от 25.09.2020 N 234-п)</w:t>
            </w: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1"/>
      </w:pPr>
      <w:r>
        <w:t>1. ПАСПОРТ</w:t>
      </w:r>
    </w:p>
    <w:p w:rsidR="00667282" w:rsidRDefault="00667282">
      <w:pPr>
        <w:pStyle w:val="ConsPlusTitle"/>
        <w:jc w:val="center"/>
      </w:pPr>
      <w:r>
        <w:t>МУНИЦИПАЛЬНОЙ ПРОГРАММЫ ГОРОДА АЧИНСКА "РАЗВИТИЕ</w:t>
      </w:r>
    </w:p>
    <w:p w:rsidR="00667282" w:rsidRDefault="00667282">
      <w:pPr>
        <w:pStyle w:val="ConsPlusTitle"/>
        <w:jc w:val="center"/>
      </w:pPr>
      <w:r>
        <w:t>И ПОДДЕРЖКА СУБЪЕКТОВ МАЛОГО И СРЕДНЕГО ПРЕДПРИНИМАТЕЛЬСТВА</w:t>
      </w:r>
    </w:p>
    <w:p w:rsidR="00667282" w:rsidRDefault="00667282">
      <w:pPr>
        <w:pStyle w:val="ConsPlusTitle"/>
        <w:jc w:val="center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 (далее - Программа)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Федерации,</w:t>
            </w:r>
          </w:p>
          <w:p w:rsidR="00667282" w:rsidRDefault="00667282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      </w:r>
            <w:hyperlink r:id="rId5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Администрация города Ачинска - управление экономического развития и планирования администрации города Ачинска (далее - Управление)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Администрация города Ачинска (отдел бухгалтерского учета и контроля), комитет по управлению муниципальным имуществом администрации города Ачинска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 (далее - Подпрограмма)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Цели муниципальной программы города Ачинска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 в городе Ачинске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1. Предоставление адресной информационной, консультационной поддержки субъектам малого и среднего предпринимательства.</w:t>
            </w:r>
          </w:p>
          <w:p w:rsidR="00667282" w:rsidRDefault="00667282">
            <w:pPr>
              <w:pStyle w:val="ConsPlusNormal"/>
            </w:pPr>
            <w:r>
              <w:t xml:space="preserve">2. Финансовая и имущественная поддержка субъектов </w:t>
            </w:r>
            <w:r>
              <w:lastRenderedPageBreak/>
              <w:t>малого и среднего предпринимательства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lastRenderedPageBreak/>
              <w:t>Этапы и сроки реализации муниципальной программы города Ачинска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2014 - 2030 годы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hyperlink w:anchor="P297" w:history="1">
              <w:r>
                <w:rPr>
                  <w:color w:val="0000FF"/>
                </w:rPr>
                <w:t>Приложение</w:t>
              </w:r>
            </w:hyperlink>
            <w:r>
              <w:t xml:space="preserve"> к паспорту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Общий объем финансирования 10806,7 тыс. рублей,</w:t>
            </w:r>
          </w:p>
          <w:p w:rsidR="00667282" w:rsidRDefault="00667282">
            <w:pPr>
              <w:pStyle w:val="ConsPlusNormal"/>
            </w:pPr>
            <w:r>
              <w:t>в том числе по годам:</w:t>
            </w:r>
          </w:p>
          <w:p w:rsidR="00667282" w:rsidRDefault="00667282">
            <w:pPr>
              <w:pStyle w:val="ConsPlusNormal"/>
            </w:pPr>
            <w:r>
              <w:t>2014 год - 2307,9 тыс. рублей;</w:t>
            </w:r>
          </w:p>
          <w:p w:rsidR="00667282" w:rsidRDefault="00667282">
            <w:pPr>
              <w:pStyle w:val="ConsPlusNormal"/>
            </w:pPr>
            <w:r>
              <w:t>2015 год - 2585,0 тыс. рублей;</w:t>
            </w:r>
          </w:p>
          <w:p w:rsidR="00667282" w:rsidRDefault="00667282">
            <w:pPr>
              <w:pStyle w:val="ConsPlusNormal"/>
            </w:pPr>
            <w:r>
              <w:t>2016 год - 1585,0 тыс. рублей;</w:t>
            </w:r>
          </w:p>
          <w:p w:rsidR="00667282" w:rsidRDefault="00667282">
            <w:pPr>
              <w:pStyle w:val="ConsPlusNormal"/>
            </w:pPr>
            <w:r>
              <w:t>2017 год - 775,0 тыс. рублей;</w:t>
            </w:r>
          </w:p>
          <w:p w:rsidR="00667282" w:rsidRDefault="00667282">
            <w:pPr>
              <w:pStyle w:val="ConsPlusNormal"/>
            </w:pPr>
            <w:r>
              <w:t>2018 год - 648,8 тыс. рублей;</w:t>
            </w:r>
          </w:p>
          <w:p w:rsidR="00667282" w:rsidRDefault="00667282">
            <w:pPr>
              <w:pStyle w:val="ConsPlusNormal"/>
            </w:pPr>
            <w:r>
              <w:t>2019 год - 565,0 тыс. рублей;</w:t>
            </w:r>
          </w:p>
          <w:p w:rsidR="00667282" w:rsidRDefault="00667282">
            <w:pPr>
              <w:pStyle w:val="ConsPlusNormal"/>
            </w:pPr>
            <w:r>
              <w:t>2020 год - 585,0 тыс. рублей;</w:t>
            </w:r>
          </w:p>
          <w:p w:rsidR="00667282" w:rsidRDefault="00667282">
            <w:pPr>
              <w:pStyle w:val="ConsPlusNormal"/>
            </w:pPr>
            <w:r>
              <w:t>2021 год - 585,0 тыс. рублей;</w:t>
            </w:r>
          </w:p>
          <w:p w:rsidR="00667282" w:rsidRDefault="00667282">
            <w:pPr>
              <w:pStyle w:val="ConsPlusNormal"/>
            </w:pPr>
            <w:r>
              <w:t>2022 год - 585,0 тыс. рублей;</w:t>
            </w:r>
          </w:p>
          <w:p w:rsidR="00667282" w:rsidRDefault="00667282">
            <w:pPr>
              <w:pStyle w:val="ConsPlusNormal"/>
            </w:pPr>
            <w:r>
              <w:t>2023 год - 585,0 тыс. рублей;</w:t>
            </w:r>
          </w:p>
          <w:p w:rsidR="00667282" w:rsidRDefault="00667282">
            <w:pPr>
              <w:pStyle w:val="ConsPlusNormal"/>
            </w:pPr>
            <w:r>
              <w:t>в том числе за счет средств федерального бюджета</w:t>
            </w:r>
          </w:p>
          <w:p w:rsidR="00667282" w:rsidRDefault="00667282">
            <w:pPr>
              <w:pStyle w:val="ConsPlusNormal"/>
            </w:pPr>
            <w:r>
              <w:t>2500,00 тыс. рублей, в том числе по годам:</w:t>
            </w:r>
          </w:p>
          <w:p w:rsidR="00667282" w:rsidRDefault="00667282">
            <w:pPr>
              <w:pStyle w:val="ConsPlusNormal"/>
            </w:pPr>
            <w:r>
              <w:t>2014 год - 1500,00 тыс. рублей;</w:t>
            </w:r>
          </w:p>
          <w:p w:rsidR="00667282" w:rsidRDefault="00667282">
            <w:pPr>
              <w:pStyle w:val="ConsPlusNormal"/>
            </w:pPr>
            <w:r>
              <w:t>2015 год - 1000,0 тыс. рублей;</w:t>
            </w:r>
          </w:p>
          <w:p w:rsidR="00667282" w:rsidRDefault="00667282">
            <w:pPr>
              <w:pStyle w:val="ConsPlusNormal"/>
            </w:pPr>
            <w:r>
              <w:t>2016 год - 0,0 тыс. рублей;</w:t>
            </w:r>
          </w:p>
          <w:p w:rsidR="00667282" w:rsidRDefault="00667282">
            <w:pPr>
              <w:pStyle w:val="ConsPlusNormal"/>
            </w:pPr>
            <w:r>
              <w:t>2017 год - 0,0 тыс. рублей;</w:t>
            </w:r>
          </w:p>
          <w:p w:rsidR="00667282" w:rsidRDefault="00667282">
            <w:pPr>
              <w:pStyle w:val="ConsPlusNormal"/>
            </w:pPr>
            <w:r>
              <w:t>2018 год - 0,0 тыс. рублей;</w:t>
            </w:r>
          </w:p>
          <w:p w:rsidR="00667282" w:rsidRDefault="00667282">
            <w:pPr>
              <w:pStyle w:val="ConsPlusNormal"/>
            </w:pPr>
            <w:r>
              <w:t>2019 год - 0,0 тыс. рублей;</w:t>
            </w:r>
          </w:p>
          <w:p w:rsidR="00667282" w:rsidRDefault="00667282">
            <w:pPr>
              <w:pStyle w:val="ConsPlusNormal"/>
            </w:pPr>
            <w:r>
              <w:t>2020 год - 0,0 тыс. рублей;</w:t>
            </w:r>
          </w:p>
          <w:p w:rsidR="00667282" w:rsidRDefault="00667282">
            <w:pPr>
              <w:pStyle w:val="ConsPlusNormal"/>
            </w:pPr>
            <w:r>
              <w:t>2021 год - 0,0 тыс. рублей;</w:t>
            </w:r>
          </w:p>
          <w:p w:rsidR="00667282" w:rsidRDefault="00667282">
            <w:pPr>
              <w:pStyle w:val="ConsPlusNormal"/>
            </w:pPr>
            <w:r>
              <w:t>2022 год - 0,0 тыс. рублей;</w:t>
            </w:r>
          </w:p>
          <w:p w:rsidR="00667282" w:rsidRDefault="00667282">
            <w:pPr>
              <w:pStyle w:val="ConsPlusNormal"/>
            </w:pPr>
            <w:r>
              <w:t>2023 год - 0,0 тыс. рублей;</w:t>
            </w:r>
          </w:p>
          <w:p w:rsidR="00667282" w:rsidRDefault="00667282">
            <w:pPr>
              <w:pStyle w:val="ConsPlusNormal"/>
            </w:pPr>
            <w:r>
              <w:t>в том числе за счет средств краевого бюджета 2746,7 тыс. рублей,</w:t>
            </w:r>
          </w:p>
          <w:p w:rsidR="00667282" w:rsidRDefault="00667282">
            <w:pPr>
              <w:pStyle w:val="ConsPlusNormal"/>
            </w:pPr>
            <w:r>
              <w:t>в том числе по годам:</w:t>
            </w:r>
          </w:p>
          <w:p w:rsidR="00667282" w:rsidRDefault="00667282">
            <w:pPr>
              <w:pStyle w:val="ConsPlusNormal"/>
            </w:pPr>
            <w:r>
              <w:t>2014 год - 222,9 тыс. рублей;</w:t>
            </w:r>
          </w:p>
          <w:p w:rsidR="00667282" w:rsidRDefault="00667282">
            <w:pPr>
              <w:pStyle w:val="ConsPlusNormal"/>
            </w:pPr>
            <w:r>
              <w:t>2015 год - 1000,0 тыс. рублей;</w:t>
            </w:r>
          </w:p>
          <w:p w:rsidR="00667282" w:rsidRDefault="00667282">
            <w:pPr>
              <w:pStyle w:val="ConsPlusNormal"/>
            </w:pPr>
            <w:r>
              <w:t>2016 год - 1000,0 тыс. рублей;</w:t>
            </w:r>
          </w:p>
          <w:p w:rsidR="00667282" w:rsidRDefault="00667282">
            <w:pPr>
              <w:pStyle w:val="ConsPlusNormal"/>
            </w:pPr>
            <w:r>
              <w:t>2017 год - 190,0 тыс. рублей;</w:t>
            </w:r>
          </w:p>
          <w:p w:rsidR="00667282" w:rsidRDefault="00667282">
            <w:pPr>
              <w:pStyle w:val="ConsPlusNormal"/>
            </w:pPr>
            <w:r>
              <w:t>2018 год - 333,8 тыс. рублей;</w:t>
            </w:r>
          </w:p>
          <w:p w:rsidR="00667282" w:rsidRDefault="00667282">
            <w:pPr>
              <w:pStyle w:val="ConsPlusNormal"/>
            </w:pPr>
            <w:r>
              <w:t>2019 год - 0,0 тыс. рублей;</w:t>
            </w:r>
          </w:p>
          <w:p w:rsidR="00667282" w:rsidRDefault="00667282">
            <w:pPr>
              <w:pStyle w:val="ConsPlusNormal"/>
            </w:pPr>
            <w:r>
              <w:t>2020 год - 0,0 тыс. рублей;</w:t>
            </w:r>
          </w:p>
          <w:p w:rsidR="00667282" w:rsidRDefault="00667282">
            <w:pPr>
              <w:pStyle w:val="ConsPlusNormal"/>
            </w:pPr>
            <w:r>
              <w:t>2021 год - 0,0 тыс. рублей;</w:t>
            </w:r>
          </w:p>
          <w:p w:rsidR="00667282" w:rsidRDefault="00667282">
            <w:pPr>
              <w:pStyle w:val="ConsPlusNormal"/>
            </w:pPr>
            <w:r>
              <w:t>2022 год - 0,0 тыс. рублей;</w:t>
            </w:r>
          </w:p>
          <w:p w:rsidR="00667282" w:rsidRDefault="00667282">
            <w:pPr>
              <w:pStyle w:val="ConsPlusNormal"/>
            </w:pPr>
            <w:r>
              <w:t>2023 год - 0,0 тыс. рублей;</w:t>
            </w:r>
          </w:p>
          <w:p w:rsidR="00667282" w:rsidRDefault="00667282">
            <w:pPr>
              <w:pStyle w:val="ConsPlusNormal"/>
            </w:pPr>
            <w:r>
              <w:t>в том числе за счет средств бюджета города 5560,0 тыс. рублей,</w:t>
            </w:r>
          </w:p>
          <w:p w:rsidR="00667282" w:rsidRDefault="00667282">
            <w:pPr>
              <w:pStyle w:val="ConsPlusNormal"/>
            </w:pPr>
            <w:r>
              <w:t>в том числе по годам:</w:t>
            </w:r>
          </w:p>
          <w:p w:rsidR="00667282" w:rsidRDefault="00667282">
            <w:pPr>
              <w:pStyle w:val="ConsPlusNormal"/>
            </w:pPr>
            <w:r>
              <w:lastRenderedPageBreak/>
              <w:t>2014 год - 585,0 тыс. рублей;</w:t>
            </w:r>
          </w:p>
          <w:p w:rsidR="00667282" w:rsidRDefault="00667282">
            <w:pPr>
              <w:pStyle w:val="ConsPlusNormal"/>
            </w:pPr>
            <w:r>
              <w:t>2015 год - 585,0 тыс. рублей;</w:t>
            </w:r>
          </w:p>
          <w:p w:rsidR="00667282" w:rsidRDefault="00667282">
            <w:pPr>
              <w:pStyle w:val="ConsPlusNormal"/>
            </w:pPr>
            <w:r>
              <w:t>2016 год - 585,0 тыс. рублей;</w:t>
            </w:r>
          </w:p>
          <w:p w:rsidR="00667282" w:rsidRDefault="00667282">
            <w:pPr>
              <w:pStyle w:val="ConsPlusNormal"/>
            </w:pPr>
            <w:r>
              <w:t>2017 год - 585,0 тыс. рублей;</w:t>
            </w:r>
          </w:p>
          <w:p w:rsidR="00667282" w:rsidRDefault="00667282">
            <w:pPr>
              <w:pStyle w:val="ConsPlusNormal"/>
            </w:pPr>
            <w:r>
              <w:t>2018 год - 315,0 тыс. рублей;</w:t>
            </w:r>
          </w:p>
          <w:p w:rsidR="00667282" w:rsidRDefault="00667282">
            <w:pPr>
              <w:pStyle w:val="ConsPlusNormal"/>
            </w:pPr>
            <w:r>
              <w:t>2019 год - 565,0 тыс. рублей;</w:t>
            </w:r>
          </w:p>
          <w:p w:rsidR="00667282" w:rsidRDefault="00667282">
            <w:pPr>
              <w:pStyle w:val="ConsPlusNormal"/>
            </w:pPr>
            <w:r>
              <w:t>2020 год - 585,0 тыс. рублей;</w:t>
            </w:r>
          </w:p>
          <w:p w:rsidR="00667282" w:rsidRDefault="00667282">
            <w:pPr>
              <w:pStyle w:val="ConsPlusNormal"/>
            </w:pPr>
            <w:r>
              <w:t>2021 год - 585,0 тыс. рублей;</w:t>
            </w:r>
          </w:p>
          <w:p w:rsidR="00667282" w:rsidRDefault="00667282">
            <w:pPr>
              <w:pStyle w:val="ConsPlusNormal"/>
            </w:pPr>
            <w:r>
              <w:t>2022 год - 585,0 тыс. рублей;</w:t>
            </w:r>
          </w:p>
          <w:p w:rsidR="00667282" w:rsidRDefault="00667282">
            <w:pPr>
              <w:pStyle w:val="ConsPlusNormal"/>
            </w:pPr>
            <w:r>
              <w:t>2023 год - 585,0 тыс. рублей</w:t>
            </w: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1"/>
      </w:pPr>
      <w:r>
        <w:t>2. ХАРАКТЕРИСТИКА ТЕКУЩЕГО СОСТОЯНИЯ МАЛОГО И СРЕДНЕГО</w:t>
      </w:r>
    </w:p>
    <w:p w:rsidR="00667282" w:rsidRDefault="00667282">
      <w:pPr>
        <w:pStyle w:val="ConsPlusTitle"/>
        <w:jc w:val="center"/>
      </w:pPr>
      <w:r>
        <w:t>ПРЕДПРИНИМАТЕЛЬСТВА С УКАЗАНИЕМ ОСНОВНЫХ ПОКАЗАТЕЛЕЙ</w:t>
      </w:r>
    </w:p>
    <w:p w:rsidR="00667282" w:rsidRDefault="00667282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667282" w:rsidRDefault="00667282">
      <w:pPr>
        <w:pStyle w:val="ConsPlusTitle"/>
        <w:jc w:val="center"/>
      </w:pPr>
      <w:r>
        <w:t>СОЦИАЛЬНЫХ, ФИНАНСОВО-ЭКОНОМИЧЕСКИХ И ПРОЧИХ РИСКОВ</w:t>
      </w:r>
    </w:p>
    <w:p w:rsidR="00667282" w:rsidRDefault="00667282">
      <w:pPr>
        <w:pStyle w:val="ConsPlusTitle"/>
        <w:jc w:val="center"/>
      </w:pPr>
      <w:r>
        <w:t>РЕАЛИЗАЦИИ МУНИЦИПАЛЬНОЙ ПРОГРАММЫ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экономическое развитие города - это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 путем создания новых рабочих мест, увеличение налоговых поступлений в бюджет города.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социальной мобильности общества, и выступает основным инструментом для создания цивилизованной конкурентной среды.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 в городе Ачинске по состоянию на 01.01.2020 насчитывает 2915 единиц, в том числе 1154 предприятий, зарегистрированных в качестве юридических лиц, и 1761 индивидуальных предпринимателя без образования юридического лица.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Структура субъектов малого и среднего предпринимательства города по видам экономической деятельности в 2019 году представлена в диаграмме: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r w:rsidRPr="00DE270D">
        <w:rPr>
          <w:position w:val="-429"/>
        </w:rPr>
        <w:lastRenderedPageBreak/>
        <w:pict>
          <v:shape id="_x0000_i1025" style="width:436.05pt;height:441.2pt" coordsize="" o:spt="100" adj="0,,0" path="" filled="f" stroked="f">
            <v:stroke joinstyle="miter"/>
            <v:imagedata r:id="rId59" o:title="base_23675_259614_32768"/>
            <v:formulas/>
            <v:path o:connecttype="segments"/>
          </v:shape>
        </w:pic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Предприятия малого бизнеса присутствуют практически во всех отраслях экономики и являются ее неотъемлемой частью. Наиболее привлекательной для малого бизнеса остается сфера оптовой и розничной торговли. На долю этого сектора экономики на территории города Ачинска приходится 45,6% малых предприятий и индивидуальных предпринимателей, что объясняется быстрым оборотом денежных средств, 9,7% - строительство, 6,1% - обрабатывающие производства, 6,1% - транспортировка и хранение.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Динамика показателей деятельности предприятий малого и среднего бизнеса за период 2019 - 2023 годов представлена в таблице 1.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2"/>
      </w:pPr>
      <w:r>
        <w:t>Таблица 1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r>
        <w:t>Показатели деятельности субъектов малого и среднего</w:t>
      </w:r>
    </w:p>
    <w:p w:rsidR="00667282" w:rsidRDefault="00667282">
      <w:pPr>
        <w:pStyle w:val="ConsPlusTitle"/>
        <w:jc w:val="center"/>
      </w:pPr>
      <w:r>
        <w:t>предпринимательства в городе Ачинске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134"/>
        <w:gridCol w:w="1416"/>
        <w:gridCol w:w="1416"/>
        <w:gridCol w:w="1417"/>
      </w:tblGrid>
      <w:tr w:rsidR="00667282">
        <w:tc>
          <w:tcPr>
            <w:tcW w:w="3685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667282" w:rsidRDefault="0066728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2019 год (отчет)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2020 год (оценка)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2023 год (прогноз)</w:t>
            </w:r>
          </w:p>
        </w:tc>
      </w:tr>
      <w:tr w:rsidR="00667282">
        <w:tc>
          <w:tcPr>
            <w:tcW w:w="3685" w:type="dxa"/>
          </w:tcPr>
          <w:p w:rsidR="00667282" w:rsidRDefault="00667282">
            <w:pPr>
              <w:pStyle w:val="ConsPlusNormal"/>
            </w:pPr>
            <w:r>
              <w:t xml:space="preserve">Количество организаций малого и </w:t>
            </w:r>
            <w:r>
              <w:lastRenderedPageBreak/>
              <w:t>среднего бизнеса</w:t>
            </w:r>
          </w:p>
        </w:tc>
        <w:tc>
          <w:tcPr>
            <w:tcW w:w="1134" w:type="dxa"/>
          </w:tcPr>
          <w:p w:rsidR="00667282" w:rsidRDefault="00667282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1183</w:t>
            </w:r>
          </w:p>
        </w:tc>
      </w:tr>
      <w:tr w:rsidR="00667282">
        <w:tc>
          <w:tcPr>
            <w:tcW w:w="3685" w:type="dxa"/>
          </w:tcPr>
          <w:p w:rsidR="00667282" w:rsidRDefault="00667282">
            <w:pPr>
              <w:pStyle w:val="ConsPlusNormal"/>
            </w:pPr>
            <w:r>
              <w:lastRenderedPageBreak/>
              <w:t>Количество индивидуальных предпринимателей</w:t>
            </w:r>
          </w:p>
        </w:tc>
        <w:tc>
          <w:tcPr>
            <w:tcW w:w="1134" w:type="dxa"/>
          </w:tcPr>
          <w:p w:rsidR="00667282" w:rsidRDefault="00667282">
            <w:pPr>
              <w:pStyle w:val="ConsPlusNormal"/>
            </w:pPr>
            <w:r>
              <w:t>ед.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1761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1705</w:t>
            </w:r>
          </w:p>
        </w:tc>
      </w:tr>
      <w:tr w:rsidR="00667282">
        <w:tc>
          <w:tcPr>
            <w:tcW w:w="3685" w:type="dxa"/>
          </w:tcPr>
          <w:p w:rsidR="00667282" w:rsidRDefault="00667282">
            <w:pPr>
              <w:pStyle w:val="ConsPlusNormal"/>
            </w:pPr>
            <w:r>
              <w:t>Количество занятых в сфере малого и среднего предпринимательства</w:t>
            </w:r>
          </w:p>
        </w:tc>
        <w:tc>
          <w:tcPr>
            <w:tcW w:w="1134" w:type="dxa"/>
          </w:tcPr>
          <w:p w:rsidR="00667282" w:rsidRDefault="00667282">
            <w:pPr>
              <w:pStyle w:val="ConsPlusNormal"/>
            </w:pPr>
            <w:r>
              <w:t>чел.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6521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6474</w:t>
            </w:r>
          </w:p>
        </w:tc>
      </w:tr>
      <w:tr w:rsidR="00667282">
        <w:tc>
          <w:tcPr>
            <w:tcW w:w="3685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работников, занятых на малых предприятиях</w:t>
            </w:r>
          </w:p>
        </w:tc>
        <w:tc>
          <w:tcPr>
            <w:tcW w:w="1134" w:type="dxa"/>
          </w:tcPr>
          <w:p w:rsidR="00667282" w:rsidRDefault="00667282">
            <w:pPr>
              <w:pStyle w:val="ConsPlusNormal"/>
            </w:pPr>
            <w:r>
              <w:t>руб.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18048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19408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19408</w:t>
            </w:r>
          </w:p>
        </w:tc>
      </w:tr>
      <w:tr w:rsidR="00667282">
        <w:tc>
          <w:tcPr>
            <w:tcW w:w="3685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работников средних организаций</w:t>
            </w:r>
          </w:p>
        </w:tc>
        <w:tc>
          <w:tcPr>
            <w:tcW w:w="1134" w:type="dxa"/>
          </w:tcPr>
          <w:p w:rsidR="00667282" w:rsidRDefault="00667282">
            <w:pPr>
              <w:pStyle w:val="ConsPlusNormal"/>
            </w:pPr>
            <w:r>
              <w:t>руб.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21437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22508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23634</w:t>
            </w:r>
          </w:p>
        </w:tc>
      </w:tr>
      <w:tr w:rsidR="00667282">
        <w:tc>
          <w:tcPr>
            <w:tcW w:w="3685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1134" w:type="dxa"/>
          </w:tcPr>
          <w:p w:rsidR="00667282" w:rsidRDefault="00667282">
            <w:pPr>
              <w:pStyle w:val="ConsPlusNormal"/>
            </w:pPr>
            <w:r>
              <w:t>руб.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18048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19408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19408</w:t>
            </w:r>
          </w:p>
        </w:tc>
      </w:tr>
      <w:tr w:rsidR="00667282">
        <w:tc>
          <w:tcPr>
            <w:tcW w:w="3685" w:type="dxa"/>
          </w:tcPr>
          <w:p w:rsidR="00667282" w:rsidRDefault="00667282">
            <w:pPr>
              <w:pStyle w:val="ConsPlusNormal"/>
            </w:pPr>
            <w:r>
              <w:t>Оборот организаций малого бизнеса</w:t>
            </w:r>
          </w:p>
        </w:tc>
        <w:tc>
          <w:tcPr>
            <w:tcW w:w="113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18439635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18858215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18909178</w:t>
            </w:r>
          </w:p>
        </w:tc>
      </w:tr>
      <w:tr w:rsidR="00667282">
        <w:tc>
          <w:tcPr>
            <w:tcW w:w="3685" w:type="dxa"/>
          </w:tcPr>
          <w:p w:rsidR="00667282" w:rsidRDefault="00667282">
            <w:pPr>
              <w:pStyle w:val="ConsPlusNormal"/>
            </w:pPr>
            <w:r>
              <w:t>Количество субъектов малого и среднего предпринимательства на 10000 человек населения</w:t>
            </w:r>
          </w:p>
        </w:tc>
        <w:tc>
          <w:tcPr>
            <w:tcW w:w="1134" w:type="dxa"/>
          </w:tcPr>
          <w:p w:rsidR="00667282" w:rsidRDefault="00667282">
            <w:pPr>
              <w:pStyle w:val="ConsPlusNormal"/>
            </w:pPr>
            <w:r>
              <w:t>ед./на 10000 чел.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416" w:type="dxa"/>
          </w:tcPr>
          <w:p w:rsidR="00667282" w:rsidRDefault="00667282">
            <w:pPr>
              <w:pStyle w:val="ConsPlusNormal"/>
              <w:jc w:val="center"/>
            </w:pPr>
            <w:r>
              <w:t>269,76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269,85</w:t>
            </w: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Ряд показателей деятельности субъектов малого и среднего бизнеса за период 2019 - 2020 годов демонстрируют отрицательную динамику развития. В связи с распространением коронавирусной инфекции на территории Российской Федерации, в города Ачинске была приостановлена деятельность части субъектов малого и среднего предпринимательства, что по оценке 2020 года повлечет уменьшение количества индивидуальных предпринимателей и сокращение численности работников малых организаций.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Анализ состояния малого и среднего предпринимательства в городе обозначил проблемы, сдерживающие развитие малого и среднего бизнеса: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нехватка собственных оборотных средств;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постоянный рост цен на энергоносители и сырье;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усиливающаяся конкуренция со стороны крупных и сетевых компаний федерального уровня;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низкий уровень предпринимательской культуры населения и квалификации кадров, занятых на малых и средних предприятиях, сложность в подборе необходимых кадров.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Муниципальная программа города Ачинска "Развитие и поддержка субъектов малого и среднего предпринимательства в городе Ачинске" является составной частью социально-экономической политики города в области поддержки малого и среднего предпринимательства и разработана исходя из основных целей и принципов государственной политики в области развития малого и среднего предпринимательства в Российской Федерации, определенных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Основными принципами поддержки субъектов малого и среднего предпринимательства </w:t>
      </w:r>
      <w:r>
        <w:lastRenderedPageBreak/>
        <w:t>являются: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заявительный порядок обращения субъектов малого и среднего предпринимательства за оказанием поддержки;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равный доступ субъектов малого и среднего предпринимательства, соответствующих условиям, установленным порядками предоставления субсидий, к участию в настоящей Программе;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оказание поддержки с соблюдением требований, установленных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открытость процедур оказания поддержки.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Комплекс мер поддержки субъектов малого и среднего предпринимательства включает в себя: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предоставление консультационно-информационных услуг субъектам малого и среднего предпринимательства на базе существующей инфраструктуры поддержки малого и среднего предпринимательства;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реализацию финансовой поддержки;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оказание имущественной поддержки субъектам малого и среднего предпринимательства в виде передачи во владение и (или) в пользование муниципального имущества для осуществления предпринимательской деятельности;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4) участие администрации города в конкурсном отборе на софинансирование муниципальных программ поддержки субъектов малого и среднего предпринимательства с целью получения средств из вышестоящих бюджетов в соответствии с государственной </w:t>
      </w:r>
      <w:hyperlink r:id="rId62" w:history="1">
        <w:r>
          <w:rPr>
            <w:color w:val="0000FF"/>
          </w:rPr>
          <w:t>программой</w:t>
        </w:r>
      </w:hyperlink>
      <w:r>
        <w:t xml:space="preserve"> Красноярского края "Развитие инвестиционной деятельности, малого и среднего предпринимательства", утвержденной Постановлением Правительства Красноярского края от 30.09.2013 N 505-п.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За период реализации Программы 2014 - 2020 годов финансовую поддержку получили 13 субъектов малого предпринимательства на общую сумму 8131,7 тыс. руб. за счет средств бюджетов всех уровней.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667282" w:rsidRDefault="00667282">
      <w:pPr>
        <w:pStyle w:val="ConsPlusTitle"/>
        <w:jc w:val="center"/>
      </w:pPr>
      <w:r>
        <w:t>МАЛОГО И СРЕДНЕГО ПРЕДПРИНИМАТЕЛЬСТВА, ОПИСАНИЕ ОСНОВНЫХ</w:t>
      </w:r>
    </w:p>
    <w:p w:rsidR="00667282" w:rsidRDefault="00667282">
      <w:pPr>
        <w:pStyle w:val="ConsPlusTitle"/>
        <w:jc w:val="center"/>
      </w:pPr>
      <w:r>
        <w:t>ЦЕЛЕЙ И ЗАДАЧ МУНИЦИПАЛЬНОЙ ПРОГРАММЫ, ПРОГНОЗ</w:t>
      </w:r>
    </w:p>
    <w:p w:rsidR="00667282" w:rsidRDefault="00667282">
      <w:pPr>
        <w:pStyle w:val="ConsPlusTitle"/>
        <w:jc w:val="center"/>
      </w:pPr>
      <w:r>
        <w:t>РАЗВИТИЯ МАЛОГО И СРЕДНЕГО ПРЕДПРИНИМАТЕЛЬСТВА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Целью Программы является создание благоприятных условий для развития малого и среднего предпринимательства в городе Ачинске.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Настоящая Программа ориентирована на выполнение следующих основных задач: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предоставление адресной информационной, консультационной поддержки субъектам малого и среднего предпринимательства;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финансовая и имущественная поддержка субъектов малого и среднего предпринимательства.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Приоритетом Программы является концентрация муниципальной поддержки, главным образом, в отраслях, имеющих высокую социальную значимость.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Перечень подлежащих субсидированию социально значимых и приоритетных видов экономической деятельности включает в себя разделы Общероссийского </w:t>
      </w:r>
      <w:hyperlink r:id="rId63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 029-2014 (КДЕС Ред. 2):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раздел C "Обрабатывающие производства";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раздел Q "Деятельность в области здравоохранения и социальных услуг";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раздел P "Образование";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ремесленническая деятельность.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15.12.2014 N 535-п "Об утверждении Методики определения размера арендной платы", при заключении с субъектами малого и среднего предпринимательства, осуществляющими социально значимые виды деятельности, включенные в разделы C, Q и P Общероссийского </w:t>
      </w:r>
      <w:hyperlink r:id="rId65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деятельности, договоров аренды муниципального имущества, включенного в </w:t>
      </w:r>
      <w:hyperlink r:id="rId66" w:history="1">
        <w:r>
          <w:rPr>
            <w:color w:val="0000FF"/>
          </w:rPr>
          <w:t>Перечень</w:t>
        </w:r>
      </w:hyperlink>
      <w:r>
        <w:t xml:space="preserve">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городе Ачинске, утвержденного Постановлением Главы города Ачинска от 25.06.2009 N 169-п "Об утверждении перечня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Ачинске", предусматриваются следующие условия: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а) срок договора аренды составляет не менее 5 лет;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б) арендная плата вносится в следующем порядке: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667282" w:rsidRDefault="00667282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667282" w:rsidRDefault="00667282">
      <w:pPr>
        <w:pStyle w:val="ConsPlusTitle"/>
        <w:jc w:val="center"/>
      </w:pPr>
      <w:r>
        <w:t>УРОВНЯ И КАЧЕСТВА ЖИЗНИ НАСЕЛЕНИЯ, СОЦИАЛЬНОЙ СФЕРЫ,</w:t>
      </w:r>
    </w:p>
    <w:p w:rsidR="00667282" w:rsidRDefault="00667282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667282" w:rsidRDefault="00667282">
      <w:pPr>
        <w:pStyle w:val="ConsPlusTitle"/>
        <w:jc w:val="center"/>
      </w:pPr>
      <w:r>
        <w:t>ИНТЕРЕСОВ И ПОТРЕБНОСТЕЙ В МАЛОМ И СРЕДНЕМ</w:t>
      </w:r>
    </w:p>
    <w:p w:rsidR="00667282" w:rsidRDefault="00667282">
      <w:pPr>
        <w:pStyle w:val="ConsPlusTitle"/>
        <w:jc w:val="center"/>
      </w:pPr>
      <w:r>
        <w:t>ПРЕДПРИНИМАТЕЛЬСТВЕ НА ТЕРРИТОРИИ ГОРОДА АЧИНСКА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Реализация мер по поддержке малого и среднего предпринимательства позволит сформировать благоприятные условия для устойчивого функционирования и развития малого и среднего предпринимательства на территории города, а также позволит увеличить число занятого населения в малом и среднем предпринимательстве.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Ожидаемые результаты от выполнения программных мероприятий с 2014 по 2023 год: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предпринимательства, получивших муниципальную поддержку, составит 1847 единиц;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создание 27 новых рабочих мест;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сохранение 125 рабочих мест.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667282" w:rsidRDefault="00667282">
      <w:pPr>
        <w:pStyle w:val="ConsPlusTitle"/>
        <w:jc w:val="center"/>
      </w:pPr>
      <w:r>
        <w:t>МЕРОПРИЯТИЯМ ПРОГРАММЫ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Для достижения заявленной цели и решения поставленных задач в рамках настоящей Программы предусмотрена реализация Подпрограммы "Развитие и поддержка субъектов малого и среднего предпринимательства в городе Ачинске".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На создание условий для развития малого и среднего предпринимательства на территории города направлены соответствующие мероприятия: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Мероприятие 1. Организация и проведение обучающих тренинг-семинаров;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Мероприятие 2. Предоставление субсидий на возмещение части затрат по приобретению основных средств, сырья, выплат по передаче прав на франшизу (паушальный взнос)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Мероприятие 3. Предоставление субсидий субъектам малого и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 (работ, услуг);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Мероприятие 4. Предоставление субсидий субъектам малого и среднего предпринимательства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Выполнение мероприятий Подпрограммы с 2014 по 2023 год позволит достичь следующих результатов: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предпринимательства, получивших муниципальную поддержку, составит 1847 единиц;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создание 27 новых рабочих мест;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сохранение 125 рабочих мест в секторе малого и среднего предпринимательства.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Сроки реализации Подпрограммы: 2014 - 2030 годы.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667282" w:rsidRDefault="00667282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667282" w:rsidRDefault="00667282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667282" w:rsidRDefault="00667282">
      <w:pPr>
        <w:pStyle w:val="ConsPlusTitle"/>
        <w:jc w:val="center"/>
      </w:pPr>
      <w:r>
        <w:t>ПОКАЗАТЕЛЕЙ НА ДОЛГОСРОЧНЫЙ ПЕРИОД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hyperlink w:anchor="P297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 в приложении к паспорту настоящей Программы.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1"/>
      </w:pPr>
      <w:r>
        <w:lastRenderedPageBreak/>
        <w:t>7. ИНФОРМАЦИЯ О РЕСУРСНОМ ОБЕСПЕЧЕНИИ МУНИЦИПАЛЬНОЙ</w:t>
      </w:r>
    </w:p>
    <w:p w:rsidR="00667282" w:rsidRDefault="00667282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667282" w:rsidRDefault="00667282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667282" w:rsidRDefault="00667282">
      <w:pPr>
        <w:pStyle w:val="ConsPlusTitle"/>
        <w:jc w:val="center"/>
      </w:pPr>
      <w:r>
        <w:t>БЮДЖЕТНОЙ СИСТЕМЫ РФ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hyperlink w:anchor="P510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1 к настоящей Программе.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1"/>
      </w:pPr>
      <w:r>
        <w:t>8. ИНФОРМАЦИЯ ОБ ИСТОЧНИКАХ ФИНАНСИРОВАНИЯ ПОДПРОГРАММЫ,</w:t>
      </w:r>
    </w:p>
    <w:p w:rsidR="00667282" w:rsidRDefault="00667282">
      <w:pPr>
        <w:pStyle w:val="ConsPlusTitle"/>
        <w:jc w:val="center"/>
      </w:pPr>
      <w:r>
        <w:t>ОТДЕЛЬНЫХ МЕРОПРИЯТИЙ МУНИЦИПАЛЬНОЙ ПРОГРАММЫ</w:t>
      </w:r>
    </w:p>
    <w:p w:rsidR="00667282" w:rsidRDefault="00667282">
      <w:pPr>
        <w:pStyle w:val="ConsPlusTitle"/>
        <w:jc w:val="center"/>
      </w:pPr>
      <w:r>
        <w:t>ГОРОДА АЧИНСКА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hyperlink w:anchor="P618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подпрограммы, отдельных мероприятий муниципальной программы города Ачинска представлена в приложении N 2 к настоящей Программе.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1"/>
      </w:pPr>
      <w:r>
        <w:t>Приложение</w:t>
      </w:r>
    </w:p>
    <w:p w:rsidR="00667282" w:rsidRDefault="00667282">
      <w:pPr>
        <w:pStyle w:val="ConsPlusNormal"/>
        <w:jc w:val="right"/>
      </w:pPr>
      <w:r>
        <w:t>к паспорту</w:t>
      </w:r>
    </w:p>
    <w:p w:rsidR="00667282" w:rsidRDefault="00667282">
      <w:pPr>
        <w:pStyle w:val="ConsPlusNormal"/>
        <w:jc w:val="right"/>
      </w:pPr>
      <w:r>
        <w:t>муниципальной программы</w:t>
      </w:r>
    </w:p>
    <w:p w:rsidR="00667282" w:rsidRDefault="00667282">
      <w:pPr>
        <w:pStyle w:val="ConsPlusNormal"/>
        <w:jc w:val="right"/>
      </w:pPr>
      <w:r>
        <w:t>города Ачинска</w:t>
      </w:r>
    </w:p>
    <w:p w:rsidR="00667282" w:rsidRDefault="00667282">
      <w:pPr>
        <w:pStyle w:val="ConsPlusNormal"/>
        <w:jc w:val="right"/>
      </w:pPr>
      <w:r>
        <w:t>"Развитие и поддержка</w:t>
      </w:r>
    </w:p>
    <w:p w:rsidR="00667282" w:rsidRDefault="00667282">
      <w:pPr>
        <w:pStyle w:val="ConsPlusNormal"/>
        <w:jc w:val="right"/>
      </w:pPr>
      <w:r>
        <w:t>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1" w:name="P297"/>
      <w:bookmarkEnd w:id="1"/>
      <w:r>
        <w:t>ПЕРЕЧЕНЬ</w:t>
      </w:r>
    </w:p>
    <w:p w:rsidR="00667282" w:rsidRDefault="00667282">
      <w:pPr>
        <w:pStyle w:val="ConsPlusTitle"/>
        <w:jc w:val="center"/>
      </w:pPr>
      <w:r>
        <w:t>ЦЕЛЕВЫХ ПОКАЗАТЕЛЕЙ И ПОКАЗАТЕЛЕЙ РЕЗУЛЬТАТИВНОСТИ</w:t>
      </w:r>
    </w:p>
    <w:p w:rsidR="00667282" w:rsidRDefault="00667282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667282" w:rsidRDefault="00667282">
      <w:pPr>
        <w:pStyle w:val="ConsPlusTitle"/>
        <w:jc w:val="center"/>
      </w:pPr>
      <w:r>
        <w:t>ПО ГОДАМ ЕЕ РЕАЛИЗАЦИИ, ЗНАЧЕНИЙ ЦЕЛЕВЫХ ПОКАЗАТЕЛЕЙ</w:t>
      </w:r>
    </w:p>
    <w:p w:rsidR="00667282" w:rsidRDefault="00667282">
      <w:pPr>
        <w:pStyle w:val="ConsPlusTitle"/>
        <w:jc w:val="center"/>
      </w:pPr>
      <w:r>
        <w:t>НА ДОЛГОСРОЧНЫЙ ПЕРИОД</w:t>
      </w:r>
    </w:p>
    <w:p w:rsidR="00667282" w:rsidRDefault="00667282">
      <w:pPr>
        <w:pStyle w:val="ConsPlusNormal"/>
        <w:jc w:val="both"/>
      </w:pPr>
    </w:p>
    <w:p w:rsidR="00667282" w:rsidRDefault="00667282">
      <w:pPr>
        <w:sectPr w:rsidR="00667282" w:rsidSect="007C5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2449"/>
        <w:gridCol w:w="12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887"/>
        <w:gridCol w:w="887"/>
      </w:tblGrid>
      <w:tr w:rsidR="00667282"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49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814" w:type="dxa"/>
            <w:gridSpan w:val="12"/>
          </w:tcPr>
          <w:p w:rsidR="00667282" w:rsidRDefault="00667282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667282">
        <w:tc>
          <w:tcPr>
            <w:tcW w:w="604" w:type="dxa"/>
            <w:vMerge/>
          </w:tcPr>
          <w:p w:rsidR="00667282" w:rsidRDefault="00667282"/>
        </w:tc>
        <w:tc>
          <w:tcPr>
            <w:tcW w:w="2449" w:type="dxa"/>
            <w:vMerge/>
          </w:tcPr>
          <w:p w:rsidR="00667282" w:rsidRDefault="00667282"/>
        </w:tc>
        <w:tc>
          <w:tcPr>
            <w:tcW w:w="12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74" w:type="dxa"/>
            <w:gridSpan w:val="2"/>
          </w:tcPr>
          <w:p w:rsidR="00667282" w:rsidRDefault="00667282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667282">
        <w:tc>
          <w:tcPr>
            <w:tcW w:w="604" w:type="dxa"/>
            <w:vMerge/>
          </w:tcPr>
          <w:p w:rsidR="00667282" w:rsidRDefault="00667282"/>
        </w:tc>
        <w:tc>
          <w:tcPr>
            <w:tcW w:w="2449" w:type="dxa"/>
            <w:vMerge/>
          </w:tcPr>
          <w:p w:rsidR="00667282" w:rsidRDefault="00667282"/>
        </w:tc>
        <w:tc>
          <w:tcPr>
            <w:tcW w:w="12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604" w:type="dxa"/>
            <w:vMerge/>
          </w:tcPr>
          <w:p w:rsidR="00667282" w:rsidRDefault="00667282"/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2030 год</w:t>
            </w: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16</w:t>
            </w: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  <w:r>
              <w:t>1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Цель: создание благоприятных условий для развития субъектов малого и среднего предпринимательства в городе Ачинске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8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8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Целевой показатель 1: 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152</w:t>
            </w: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  <w:r>
              <w:t>1.1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  <w:outlineLvl w:val="2"/>
            </w:pPr>
            <w:r>
              <w:t xml:space="preserve">Задача 1: Предоставление адресной информационной, консультационной поддержки субъектам </w:t>
            </w:r>
            <w:r>
              <w:lastRenderedPageBreak/>
              <w:t>малого и среднего предпринимательства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8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8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hyperlink w:anchor="P885" w:history="1">
              <w:r>
                <w:rPr>
                  <w:color w:val="0000FF"/>
                </w:rPr>
                <w:t>Подпрограмма</w:t>
              </w:r>
            </w:hyperlink>
            <w:r>
              <w:t>: "Развитие и поддержка субъектов малого и среднего предпринимательства в городе Ачинске"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8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8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Количество субъектов малого и среднего предпринимательства, получивших консультационно-информационные услуги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149</w:t>
            </w: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  <w:r>
              <w:t>1.2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  <w:outlineLvl w:val="2"/>
            </w:pPr>
            <w:r>
              <w:t>Задача 2: Финансовая и имущественная поддержка субъектов малого и среднего предпринимательства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8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8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  <w:r>
              <w:t>1.2.1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hyperlink w:anchor="P885" w:history="1">
              <w:r>
                <w:rPr>
                  <w:color w:val="0000FF"/>
                </w:rPr>
                <w:t>Подпрограмма</w:t>
              </w:r>
            </w:hyperlink>
            <w:r>
              <w:t>: "Развитие и поддержка субъектов малого и среднего предпринимательства в городе Ачинске"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8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8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финансовую поддержку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Целевой показатель 2: Количество сохраненных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10</w:t>
            </w: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Целевой показатель 3: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</w:tbl>
    <w:p w:rsidR="00667282" w:rsidRDefault="00667282">
      <w:pPr>
        <w:sectPr w:rsidR="006672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1"/>
      </w:pPr>
      <w:r>
        <w:t>Приложение N 1</w:t>
      </w:r>
    </w:p>
    <w:p w:rsidR="00667282" w:rsidRDefault="00667282">
      <w:pPr>
        <w:pStyle w:val="ConsPlusNormal"/>
        <w:jc w:val="right"/>
      </w:pPr>
      <w:r>
        <w:t>к муниципальной программе</w:t>
      </w:r>
    </w:p>
    <w:p w:rsidR="00667282" w:rsidRDefault="00667282">
      <w:pPr>
        <w:pStyle w:val="ConsPlusNormal"/>
        <w:jc w:val="right"/>
      </w:pPr>
      <w:r>
        <w:t>города Ачинска</w:t>
      </w:r>
    </w:p>
    <w:p w:rsidR="00667282" w:rsidRDefault="00667282">
      <w:pPr>
        <w:pStyle w:val="ConsPlusNormal"/>
        <w:jc w:val="right"/>
      </w:pPr>
      <w:r>
        <w:t>"Развитие и поддержка</w:t>
      </w:r>
    </w:p>
    <w:p w:rsidR="00667282" w:rsidRDefault="00667282">
      <w:pPr>
        <w:pStyle w:val="ConsPlusNormal"/>
        <w:jc w:val="right"/>
      </w:pPr>
      <w:r>
        <w:t>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2" w:name="P510"/>
      <w:bookmarkEnd w:id="2"/>
      <w:r>
        <w:t>ИНФОРМАЦИЯ</w:t>
      </w:r>
    </w:p>
    <w:p w:rsidR="00667282" w:rsidRDefault="00667282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667282" w:rsidRDefault="00667282">
      <w:pPr>
        <w:pStyle w:val="ConsPlusTitle"/>
        <w:jc w:val="center"/>
      </w:pPr>
      <w:r>
        <w:t>АЧИНСКА ЗА СЧЕТ СРЕДСТВ БЮДЖЕТА ГОРОДА, В ТОМ ЧИСЛЕ</w:t>
      </w:r>
    </w:p>
    <w:p w:rsidR="00667282" w:rsidRDefault="00667282">
      <w:pPr>
        <w:pStyle w:val="ConsPlusTitle"/>
        <w:jc w:val="center"/>
      </w:pPr>
      <w:r>
        <w:t>СРЕДСТВ, ПОСТУПИВШИХ ИЗ БЮДЖЕТОВ ДРУГИХ УРОВНЕЙ</w:t>
      </w:r>
    </w:p>
    <w:p w:rsidR="00667282" w:rsidRDefault="00667282">
      <w:pPr>
        <w:pStyle w:val="ConsPlusTitle"/>
        <w:jc w:val="center"/>
      </w:pPr>
      <w:r>
        <w:t>БЮДЖЕТНОЙ СИСТЕМЫ РФ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</w:pPr>
      <w:r>
        <w:t>(тыс. рублей)</w:t>
      </w:r>
    </w:p>
    <w:p w:rsidR="00667282" w:rsidRDefault="0066728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2389"/>
        <w:gridCol w:w="1774"/>
        <w:gridCol w:w="694"/>
        <w:gridCol w:w="409"/>
        <w:gridCol w:w="589"/>
        <w:gridCol w:w="409"/>
        <w:gridCol w:w="664"/>
        <w:gridCol w:w="664"/>
        <w:gridCol w:w="664"/>
        <w:gridCol w:w="1159"/>
      </w:tblGrid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389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7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667282" w:rsidRDefault="0066728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59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389" w:type="dxa"/>
            <w:vMerge/>
          </w:tcPr>
          <w:p w:rsidR="00667282" w:rsidRDefault="00667282"/>
        </w:tc>
        <w:tc>
          <w:tcPr>
            <w:tcW w:w="1774" w:type="dxa"/>
            <w:vMerge/>
          </w:tcPr>
          <w:p w:rsidR="00667282" w:rsidRDefault="00667282"/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667282" w:rsidRDefault="0066728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667282" w:rsidRDefault="00667282"/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9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667282" w:rsidRDefault="006672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12</w:t>
            </w:r>
          </w:p>
        </w:tc>
      </w:tr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667282" w:rsidRDefault="00667282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389" w:type="dxa"/>
            <w:vMerge w:val="restart"/>
          </w:tcPr>
          <w:p w:rsidR="00667282" w:rsidRDefault="00667282">
            <w:pPr>
              <w:pStyle w:val="ConsPlusNormal"/>
            </w:pPr>
            <w:r>
              <w:t xml:space="preserve">"Развитие и поддержка субъектов малого и среднего предпринимательства в </w:t>
            </w:r>
            <w:r>
              <w:lastRenderedPageBreak/>
              <w:t>городе Ачинске"</w:t>
            </w:r>
          </w:p>
        </w:tc>
        <w:tc>
          <w:tcPr>
            <w:tcW w:w="1774" w:type="dxa"/>
          </w:tcPr>
          <w:p w:rsidR="00667282" w:rsidRDefault="00667282">
            <w:pPr>
              <w:pStyle w:val="ConsPlusNormal"/>
            </w:pPr>
            <w:r>
              <w:lastRenderedPageBreak/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1755,0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389" w:type="dxa"/>
            <w:vMerge/>
          </w:tcPr>
          <w:p w:rsidR="00667282" w:rsidRDefault="00667282"/>
        </w:tc>
        <w:tc>
          <w:tcPr>
            <w:tcW w:w="1774" w:type="dxa"/>
          </w:tcPr>
          <w:p w:rsidR="00667282" w:rsidRDefault="00667282">
            <w:pPr>
              <w:pStyle w:val="ConsPlusNormal"/>
            </w:pPr>
            <w:r>
              <w:t xml:space="preserve">в том числе по </w:t>
            </w:r>
            <w:r>
              <w:lastRenderedPageBreak/>
              <w:t>ГРБС: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389" w:type="dxa"/>
            <w:vMerge/>
          </w:tcPr>
          <w:p w:rsidR="00667282" w:rsidRDefault="00667282"/>
        </w:tc>
        <w:tc>
          <w:tcPr>
            <w:tcW w:w="1774" w:type="dxa"/>
          </w:tcPr>
          <w:p w:rsidR="00667282" w:rsidRDefault="0066728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1755,0</w:t>
            </w:r>
          </w:p>
        </w:tc>
      </w:tr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667282" w:rsidRDefault="00667282">
            <w:pPr>
              <w:pStyle w:val="ConsPlusNormal"/>
            </w:pPr>
            <w:hyperlink w:anchor="P885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389" w:type="dxa"/>
            <w:vMerge w:val="restart"/>
          </w:tcPr>
          <w:p w:rsidR="00667282" w:rsidRDefault="00667282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</w:t>
            </w:r>
          </w:p>
        </w:tc>
        <w:tc>
          <w:tcPr>
            <w:tcW w:w="1774" w:type="dxa"/>
          </w:tcPr>
          <w:p w:rsidR="00667282" w:rsidRDefault="00667282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1755,0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389" w:type="dxa"/>
            <w:vMerge/>
          </w:tcPr>
          <w:p w:rsidR="00667282" w:rsidRDefault="00667282"/>
        </w:tc>
        <w:tc>
          <w:tcPr>
            <w:tcW w:w="1774" w:type="dxa"/>
          </w:tcPr>
          <w:p w:rsidR="00667282" w:rsidRDefault="00667282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389" w:type="dxa"/>
            <w:vMerge/>
          </w:tcPr>
          <w:p w:rsidR="00667282" w:rsidRDefault="00667282"/>
        </w:tc>
        <w:tc>
          <w:tcPr>
            <w:tcW w:w="1774" w:type="dxa"/>
          </w:tcPr>
          <w:p w:rsidR="00667282" w:rsidRDefault="0066728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1755,0</w:t>
            </w: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1"/>
      </w:pPr>
      <w:r>
        <w:t>Приложение N 2</w:t>
      </w:r>
    </w:p>
    <w:p w:rsidR="00667282" w:rsidRDefault="00667282">
      <w:pPr>
        <w:pStyle w:val="ConsPlusNormal"/>
        <w:jc w:val="right"/>
      </w:pPr>
      <w:r>
        <w:t>к муниципальной программе</w:t>
      </w:r>
    </w:p>
    <w:p w:rsidR="00667282" w:rsidRDefault="00667282">
      <w:pPr>
        <w:pStyle w:val="ConsPlusNormal"/>
        <w:jc w:val="right"/>
      </w:pPr>
      <w:r>
        <w:t>города Ачинска</w:t>
      </w:r>
    </w:p>
    <w:p w:rsidR="00667282" w:rsidRDefault="00667282">
      <w:pPr>
        <w:pStyle w:val="ConsPlusNormal"/>
        <w:jc w:val="right"/>
      </w:pPr>
      <w:r>
        <w:t>"Развитие и поддержка</w:t>
      </w:r>
    </w:p>
    <w:p w:rsidR="00667282" w:rsidRDefault="00667282">
      <w:pPr>
        <w:pStyle w:val="ConsPlusNormal"/>
        <w:jc w:val="right"/>
      </w:pPr>
      <w:r>
        <w:t>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3" w:name="P618"/>
      <w:bookmarkEnd w:id="3"/>
      <w:r>
        <w:t>ИНФОРМАЦИЯ</w:t>
      </w:r>
    </w:p>
    <w:p w:rsidR="00667282" w:rsidRDefault="00667282">
      <w:pPr>
        <w:pStyle w:val="ConsPlusTitle"/>
        <w:jc w:val="center"/>
      </w:pPr>
      <w:r>
        <w:t>ОБ ИСТОЧНИКАХ ФИНАНСИРОВАНИЯ ПОДПРОГРАММЫ, ОТДЕЛЬНЫХ</w:t>
      </w:r>
    </w:p>
    <w:p w:rsidR="00667282" w:rsidRDefault="00667282">
      <w:pPr>
        <w:pStyle w:val="ConsPlusTitle"/>
        <w:jc w:val="center"/>
      </w:pPr>
      <w:r>
        <w:t>МЕРОПРИЯТИЙ МУНИЦИПАЛЬНОЙ ПРОГРАММЫ ГОРОДА АЧИНСКА</w:t>
      </w:r>
    </w:p>
    <w:p w:rsidR="00667282" w:rsidRDefault="00667282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667282" w:rsidRDefault="00667282">
      <w:pPr>
        <w:pStyle w:val="ConsPlusTitle"/>
        <w:jc w:val="center"/>
      </w:pPr>
      <w:r>
        <w:t>ИЗ БЮДЖЕТОВ ДРУГИХ УРОВНЕЙ БЮДЖЕТНОЙ СИСТЕМЫ РФ)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</w:pPr>
      <w:r>
        <w:t>(тыс. рублей)</w:t>
      </w:r>
    </w:p>
    <w:p w:rsidR="00667282" w:rsidRDefault="0066728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2464"/>
        <w:gridCol w:w="2149"/>
        <w:gridCol w:w="664"/>
        <w:gridCol w:w="664"/>
        <w:gridCol w:w="664"/>
        <w:gridCol w:w="1159"/>
      </w:tblGrid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46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59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  <w:vMerge/>
          </w:tcPr>
          <w:p w:rsidR="00667282" w:rsidRDefault="00667282"/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667282" w:rsidRDefault="00667282"/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8</w:t>
            </w:r>
          </w:p>
        </w:tc>
      </w:tr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667282" w:rsidRDefault="00667282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64" w:type="dxa"/>
            <w:vMerge w:val="restart"/>
          </w:tcPr>
          <w:p w:rsidR="00667282" w:rsidRDefault="00667282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</w:t>
            </w:r>
          </w:p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1755,0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1755,0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667282" w:rsidRDefault="00667282">
            <w:pPr>
              <w:pStyle w:val="ConsPlusNormal"/>
            </w:pPr>
            <w:hyperlink w:anchor="P885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464" w:type="dxa"/>
            <w:vMerge w:val="restart"/>
          </w:tcPr>
          <w:p w:rsidR="00667282" w:rsidRDefault="00667282">
            <w:pPr>
              <w:pStyle w:val="ConsPlusNormal"/>
            </w:pPr>
            <w:r>
              <w:t>"Развитие и поддержка субъектов малого и среднего предпринимательства"</w:t>
            </w:r>
          </w:p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1755,0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1755,0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667282" w:rsidRDefault="00667282">
            <w:pPr>
              <w:pStyle w:val="ConsPlusNormal"/>
            </w:pPr>
            <w:r>
              <w:t>Мероприятие 1</w:t>
            </w:r>
          </w:p>
        </w:tc>
        <w:tc>
          <w:tcPr>
            <w:tcW w:w="2464" w:type="dxa"/>
            <w:vMerge w:val="restart"/>
          </w:tcPr>
          <w:p w:rsidR="00667282" w:rsidRDefault="00667282">
            <w:pPr>
              <w:pStyle w:val="ConsPlusNormal"/>
            </w:pPr>
            <w:r>
              <w:t>Организация и проведение обучающих тренинг-семинаров</w:t>
            </w:r>
          </w:p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120,0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120,0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667282" w:rsidRDefault="00667282">
            <w:pPr>
              <w:pStyle w:val="ConsPlusNormal"/>
            </w:pPr>
            <w:r>
              <w:t>Мероприятие 2</w:t>
            </w:r>
          </w:p>
        </w:tc>
        <w:tc>
          <w:tcPr>
            <w:tcW w:w="2464" w:type="dxa"/>
            <w:vMerge w:val="restart"/>
          </w:tcPr>
          <w:p w:rsidR="00667282" w:rsidRDefault="00667282">
            <w:pPr>
              <w:pStyle w:val="ConsPlusNormal"/>
            </w:pPr>
            <w:r>
              <w:t xml:space="preserve">Предоставление субсидий на возмещение части затрат по приобретению основных средств, сырья, выплат по передаче прав на франшизу (паушальный взнос) субъектам малого и среднего предпринимательства, в </w:t>
            </w:r>
            <w:r>
              <w:lastRenderedPageBreak/>
              <w:t>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</w:t>
            </w:r>
          </w:p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30,0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30,0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04" w:type="dxa"/>
            <w:vMerge w:val="restart"/>
          </w:tcPr>
          <w:p w:rsidR="00667282" w:rsidRDefault="00667282">
            <w:pPr>
              <w:pStyle w:val="ConsPlusNormal"/>
            </w:pPr>
            <w:r>
              <w:t>Мероприятие 3</w:t>
            </w:r>
          </w:p>
        </w:tc>
        <w:tc>
          <w:tcPr>
            <w:tcW w:w="2464" w:type="dxa"/>
            <w:vMerge w:val="restart"/>
          </w:tcPr>
          <w:p w:rsidR="00667282" w:rsidRDefault="00667282">
            <w:pPr>
              <w:pStyle w:val="ConsPlusNormal"/>
            </w:pPr>
            <w:r>
              <w:t>Предоставление субсидий субъектам малого и среднего предпринимательства на возмещение части затрат по приобретению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1575,0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1575,0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667282" w:rsidRDefault="00667282">
            <w:pPr>
              <w:pStyle w:val="ConsPlusNormal"/>
            </w:pPr>
            <w:r>
              <w:t>Мероприятие 4</w:t>
            </w:r>
          </w:p>
        </w:tc>
        <w:tc>
          <w:tcPr>
            <w:tcW w:w="2464" w:type="dxa"/>
            <w:vMerge w:val="restart"/>
          </w:tcPr>
          <w:p w:rsidR="00667282" w:rsidRDefault="00667282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 возмещение части затрат на строительство (реконструкцию) для </w:t>
            </w:r>
            <w:r>
              <w:lastRenderedPageBreak/>
              <w:t>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30,0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30,0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1804" w:type="dxa"/>
            <w:vMerge/>
          </w:tcPr>
          <w:p w:rsidR="00667282" w:rsidRDefault="00667282"/>
        </w:tc>
        <w:tc>
          <w:tcPr>
            <w:tcW w:w="2464" w:type="dxa"/>
            <w:vMerge/>
          </w:tcPr>
          <w:p w:rsidR="00667282" w:rsidRDefault="00667282"/>
        </w:tc>
        <w:tc>
          <w:tcPr>
            <w:tcW w:w="2149" w:type="dxa"/>
          </w:tcPr>
          <w:p w:rsidR="00667282" w:rsidRDefault="00667282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-</w:t>
            </w:r>
          </w:p>
        </w:tc>
      </w:tr>
    </w:tbl>
    <w:p w:rsidR="00667282" w:rsidRDefault="00667282">
      <w:pPr>
        <w:sectPr w:rsidR="006672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1"/>
      </w:pPr>
      <w:r>
        <w:t>Приложение N 3</w:t>
      </w:r>
    </w:p>
    <w:p w:rsidR="00667282" w:rsidRDefault="00667282">
      <w:pPr>
        <w:pStyle w:val="ConsPlusNormal"/>
        <w:jc w:val="right"/>
      </w:pPr>
      <w:r>
        <w:t>к муниципальной программе</w:t>
      </w:r>
    </w:p>
    <w:p w:rsidR="00667282" w:rsidRDefault="00667282">
      <w:pPr>
        <w:pStyle w:val="ConsPlusNormal"/>
        <w:jc w:val="right"/>
      </w:pPr>
      <w:r>
        <w:t>города Ачинска</w:t>
      </w:r>
    </w:p>
    <w:p w:rsidR="00667282" w:rsidRDefault="00667282">
      <w:pPr>
        <w:pStyle w:val="ConsPlusNormal"/>
        <w:jc w:val="right"/>
      </w:pPr>
      <w:r>
        <w:t>"Развитие и поддержка</w:t>
      </w:r>
    </w:p>
    <w:p w:rsidR="00667282" w:rsidRDefault="00667282">
      <w:pPr>
        <w:pStyle w:val="ConsPlusNormal"/>
        <w:jc w:val="right"/>
      </w:pPr>
      <w:r>
        <w:t>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4" w:name="P885"/>
      <w:bookmarkEnd w:id="4"/>
      <w:r>
        <w:t>ПОДПРОГРАММА</w:t>
      </w:r>
    </w:p>
    <w:p w:rsidR="00667282" w:rsidRDefault="00667282">
      <w:pPr>
        <w:pStyle w:val="ConsPlusTitle"/>
        <w:jc w:val="center"/>
      </w:pPr>
      <w:r>
        <w:t>"РАЗВИТИЕ И ПОДДЕРЖКА СУБЪЕКТОВ МАЛОГО И СРЕДНЕГО</w:t>
      </w:r>
    </w:p>
    <w:p w:rsidR="00667282" w:rsidRDefault="00667282">
      <w:pPr>
        <w:pStyle w:val="ConsPlusTitle"/>
        <w:jc w:val="center"/>
      </w:pPr>
      <w:r>
        <w:t>ПРЕДПРИНИМАТЕЛЬСТВА В ГОРОДЕ АЧИНСКЕ", РЕАЛИЗУЕМАЯ В РАМКАХ</w:t>
      </w:r>
    </w:p>
    <w:p w:rsidR="00667282" w:rsidRDefault="00667282">
      <w:pPr>
        <w:pStyle w:val="ConsPlusTitle"/>
        <w:jc w:val="center"/>
      </w:pPr>
      <w:r>
        <w:t>МУНИЦИПАЛЬНОЙ ПРОГРАММЫ ГОРОДА АЧИНСКА "РАЗВИТИЕ</w:t>
      </w:r>
    </w:p>
    <w:p w:rsidR="00667282" w:rsidRDefault="00667282">
      <w:pPr>
        <w:pStyle w:val="ConsPlusTitle"/>
        <w:jc w:val="center"/>
      </w:pPr>
      <w:r>
        <w:t>И ПОДДЕРЖКА СУБЪЕКТОВ МАЛОГО И СРЕДНЕГО ПРЕДПРИНИМАТЕЛЬСТВА</w:t>
      </w:r>
    </w:p>
    <w:p w:rsidR="00667282" w:rsidRDefault="00667282">
      <w:pPr>
        <w:pStyle w:val="ConsPlusTitle"/>
        <w:jc w:val="center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2"/>
      </w:pPr>
      <w:r>
        <w:t>1. ПАСПОРТ</w:t>
      </w:r>
    </w:p>
    <w:p w:rsidR="00667282" w:rsidRDefault="00667282">
      <w:pPr>
        <w:pStyle w:val="ConsPlusTitle"/>
        <w:jc w:val="center"/>
      </w:pPr>
      <w:r>
        <w:t>ПОДПРОГРАММЫ "РАЗВИТИЕ И ПОДДЕРЖКА СУБЪЕКТОВ МАЛОГО</w:t>
      </w:r>
    </w:p>
    <w:p w:rsidR="00667282" w:rsidRDefault="00667282">
      <w:pPr>
        <w:pStyle w:val="ConsPlusTitle"/>
        <w:jc w:val="center"/>
      </w:pPr>
      <w:r>
        <w:t>И СРЕДНЕГО ПРЕДПРИНИМАТЕЛЬСТВА В ГОРОДЕ АЧИНСКЕ"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Управление экономического развития и планирования администрации города Ачинска, администрация города Ачинска (отдел бухгалтерского учета и контроля), комитет по управлению муниципальным имуществом администрации города Ачинска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Создание благоприятных условий для развития малого и среднего предпринимательства в городе Ачинске.</w:t>
            </w:r>
          </w:p>
          <w:p w:rsidR="00667282" w:rsidRDefault="00667282">
            <w:pPr>
              <w:pStyle w:val="ConsPlusNormal"/>
            </w:pPr>
            <w:r>
              <w:t>1. Предоставление адресной информационной, консультационной поддержки субъектам малого и среднего предпринимательства.</w:t>
            </w:r>
          </w:p>
          <w:p w:rsidR="00667282" w:rsidRDefault="00667282">
            <w:pPr>
              <w:pStyle w:val="ConsPlusNormal"/>
            </w:pPr>
            <w:r>
              <w:t>2. Финансовая и имущественная поддержка субъектов малого и среднего предпринимательства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 xml:space="preserve">Ожидаемые результаты от реализации подпрограммы с </w:t>
            </w:r>
            <w:r>
              <w:lastRenderedPageBreak/>
              <w:t>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hyperlink w:anchor="P1004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 "Развитие и поддержка субъектов малого и среднего предпринимательства в </w:t>
            </w:r>
            <w:r>
              <w:lastRenderedPageBreak/>
              <w:t>городе Ачинске"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2014 - 2030 годы</w:t>
            </w:r>
          </w:p>
        </w:tc>
      </w:tr>
      <w:tr w:rsidR="00667282">
        <w:tc>
          <w:tcPr>
            <w:tcW w:w="3402" w:type="dxa"/>
          </w:tcPr>
          <w:p w:rsidR="00667282" w:rsidRDefault="00667282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Общий объем финансирования 10806,7 тыс. рублей,</w:t>
            </w:r>
          </w:p>
          <w:p w:rsidR="00667282" w:rsidRDefault="00667282">
            <w:pPr>
              <w:pStyle w:val="ConsPlusNormal"/>
            </w:pPr>
            <w:r>
              <w:t>в том числе по годам:</w:t>
            </w:r>
          </w:p>
          <w:p w:rsidR="00667282" w:rsidRDefault="00667282">
            <w:pPr>
              <w:pStyle w:val="ConsPlusNormal"/>
            </w:pPr>
            <w:r>
              <w:t>2014 год - 2307,9 тыс. рублей;</w:t>
            </w:r>
          </w:p>
          <w:p w:rsidR="00667282" w:rsidRDefault="00667282">
            <w:pPr>
              <w:pStyle w:val="ConsPlusNormal"/>
            </w:pPr>
            <w:r>
              <w:t>2015 год - 2585,0 тыс. рублей;</w:t>
            </w:r>
          </w:p>
          <w:p w:rsidR="00667282" w:rsidRDefault="00667282">
            <w:pPr>
              <w:pStyle w:val="ConsPlusNormal"/>
            </w:pPr>
            <w:r>
              <w:t>2016 год - 1585,0 тыс. рублей;</w:t>
            </w:r>
          </w:p>
          <w:p w:rsidR="00667282" w:rsidRDefault="00667282">
            <w:pPr>
              <w:pStyle w:val="ConsPlusNormal"/>
            </w:pPr>
            <w:r>
              <w:t>2017 год - 775,0 тыс. рублей;</w:t>
            </w:r>
          </w:p>
          <w:p w:rsidR="00667282" w:rsidRDefault="00667282">
            <w:pPr>
              <w:pStyle w:val="ConsPlusNormal"/>
            </w:pPr>
            <w:r>
              <w:t>2018 год - 648,8 тыс. рублей;</w:t>
            </w:r>
          </w:p>
          <w:p w:rsidR="00667282" w:rsidRDefault="00667282">
            <w:pPr>
              <w:pStyle w:val="ConsPlusNormal"/>
            </w:pPr>
            <w:r>
              <w:t>2019 год - 565,0 тыс. рублей;</w:t>
            </w:r>
          </w:p>
          <w:p w:rsidR="00667282" w:rsidRDefault="00667282">
            <w:pPr>
              <w:pStyle w:val="ConsPlusNormal"/>
            </w:pPr>
            <w:r>
              <w:t>2020 год - 585,0 тыс. рублей;</w:t>
            </w:r>
          </w:p>
          <w:p w:rsidR="00667282" w:rsidRDefault="00667282">
            <w:pPr>
              <w:pStyle w:val="ConsPlusNormal"/>
            </w:pPr>
            <w:r>
              <w:t>2021 год - 585,0 тыс. рублей;</w:t>
            </w:r>
          </w:p>
          <w:p w:rsidR="00667282" w:rsidRDefault="00667282">
            <w:pPr>
              <w:pStyle w:val="ConsPlusNormal"/>
            </w:pPr>
            <w:r>
              <w:t>2022 год - 585,0 тыс. рублей;</w:t>
            </w:r>
          </w:p>
          <w:p w:rsidR="00667282" w:rsidRDefault="00667282">
            <w:pPr>
              <w:pStyle w:val="ConsPlusNormal"/>
            </w:pPr>
            <w:r>
              <w:t>2023 год - 585,0 тыс. рублей;</w:t>
            </w:r>
          </w:p>
          <w:p w:rsidR="00667282" w:rsidRDefault="00667282">
            <w:pPr>
              <w:pStyle w:val="ConsPlusNormal"/>
            </w:pPr>
            <w:r>
              <w:t>в том числе за счет средств федерального бюджета 2500,00 тыс. рублей, в том числе по годам:</w:t>
            </w:r>
          </w:p>
          <w:p w:rsidR="00667282" w:rsidRDefault="00667282">
            <w:pPr>
              <w:pStyle w:val="ConsPlusNormal"/>
            </w:pPr>
            <w:r>
              <w:t>2014 год - 1500,00 тыс. рублей;</w:t>
            </w:r>
          </w:p>
          <w:p w:rsidR="00667282" w:rsidRDefault="00667282">
            <w:pPr>
              <w:pStyle w:val="ConsPlusNormal"/>
            </w:pPr>
            <w:r>
              <w:t>2015 год - 1000,0 тыс. рублей;</w:t>
            </w:r>
          </w:p>
          <w:p w:rsidR="00667282" w:rsidRDefault="00667282">
            <w:pPr>
              <w:pStyle w:val="ConsPlusNormal"/>
            </w:pPr>
            <w:r>
              <w:t>2016 год - 0,0 тыс. рублей;</w:t>
            </w:r>
          </w:p>
          <w:p w:rsidR="00667282" w:rsidRDefault="00667282">
            <w:pPr>
              <w:pStyle w:val="ConsPlusNormal"/>
            </w:pPr>
            <w:r>
              <w:t>2017 год - 0,0 тыс. рублей;</w:t>
            </w:r>
          </w:p>
          <w:p w:rsidR="00667282" w:rsidRDefault="00667282">
            <w:pPr>
              <w:pStyle w:val="ConsPlusNormal"/>
            </w:pPr>
            <w:r>
              <w:t>2018 год - 0,0 тыс. рублей;</w:t>
            </w:r>
          </w:p>
          <w:p w:rsidR="00667282" w:rsidRDefault="00667282">
            <w:pPr>
              <w:pStyle w:val="ConsPlusNormal"/>
            </w:pPr>
            <w:r>
              <w:t>2019 год - 0,0 тыс. рублей;</w:t>
            </w:r>
          </w:p>
          <w:p w:rsidR="00667282" w:rsidRDefault="00667282">
            <w:pPr>
              <w:pStyle w:val="ConsPlusNormal"/>
            </w:pPr>
            <w:r>
              <w:t>2020 год - 0,0 тыс. рублей;</w:t>
            </w:r>
          </w:p>
          <w:p w:rsidR="00667282" w:rsidRDefault="00667282">
            <w:pPr>
              <w:pStyle w:val="ConsPlusNormal"/>
            </w:pPr>
            <w:r>
              <w:t>2021 год - 0,0 тыс. рублей;</w:t>
            </w:r>
          </w:p>
          <w:p w:rsidR="00667282" w:rsidRDefault="00667282">
            <w:pPr>
              <w:pStyle w:val="ConsPlusNormal"/>
            </w:pPr>
            <w:r>
              <w:t>2022 год - 0,0 тыс. рублей;</w:t>
            </w:r>
          </w:p>
          <w:p w:rsidR="00667282" w:rsidRDefault="00667282">
            <w:pPr>
              <w:pStyle w:val="ConsPlusNormal"/>
            </w:pPr>
            <w:r>
              <w:t>2023 год - 0,0 тыс. рублей;</w:t>
            </w:r>
          </w:p>
          <w:p w:rsidR="00667282" w:rsidRDefault="00667282">
            <w:pPr>
              <w:pStyle w:val="ConsPlusNormal"/>
            </w:pPr>
            <w:r>
              <w:t>в том числе за счет средств краевого бюджета 2746,7 тыс. рублей,</w:t>
            </w:r>
          </w:p>
          <w:p w:rsidR="00667282" w:rsidRDefault="00667282">
            <w:pPr>
              <w:pStyle w:val="ConsPlusNormal"/>
            </w:pPr>
            <w:r>
              <w:t>в том числе по годам:</w:t>
            </w:r>
          </w:p>
          <w:p w:rsidR="00667282" w:rsidRDefault="00667282">
            <w:pPr>
              <w:pStyle w:val="ConsPlusNormal"/>
            </w:pPr>
            <w:r>
              <w:t>2014 год - 222,9 тыс. рублей;</w:t>
            </w:r>
          </w:p>
          <w:p w:rsidR="00667282" w:rsidRDefault="00667282">
            <w:pPr>
              <w:pStyle w:val="ConsPlusNormal"/>
            </w:pPr>
            <w:r>
              <w:t>2015 год - 1000,0 тыс. рублей;</w:t>
            </w:r>
          </w:p>
          <w:p w:rsidR="00667282" w:rsidRDefault="00667282">
            <w:pPr>
              <w:pStyle w:val="ConsPlusNormal"/>
            </w:pPr>
            <w:r>
              <w:t>2016 год - 1000,0 тыс. рублей;</w:t>
            </w:r>
          </w:p>
          <w:p w:rsidR="00667282" w:rsidRDefault="00667282">
            <w:pPr>
              <w:pStyle w:val="ConsPlusNormal"/>
            </w:pPr>
            <w:r>
              <w:t>2017 год - 190,0 тыс. рублей;</w:t>
            </w:r>
          </w:p>
          <w:p w:rsidR="00667282" w:rsidRDefault="00667282">
            <w:pPr>
              <w:pStyle w:val="ConsPlusNormal"/>
            </w:pPr>
            <w:r>
              <w:t>2018 год - 333,8 тыс. рублей;</w:t>
            </w:r>
          </w:p>
          <w:p w:rsidR="00667282" w:rsidRDefault="00667282">
            <w:pPr>
              <w:pStyle w:val="ConsPlusNormal"/>
            </w:pPr>
            <w:r>
              <w:t>2019 год - 0,0 тыс. рублей;</w:t>
            </w:r>
          </w:p>
          <w:p w:rsidR="00667282" w:rsidRDefault="00667282">
            <w:pPr>
              <w:pStyle w:val="ConsPlusNormal"/>
            </w:pPr>
            <w:r>
              <w:t>2020 год - 0,0 тыс. рублей;</w:t>
            </w:r>
          </w:p>
          <w:p w:rsidR="00667282" w:rsidRDefault="00667282">
            <w:pPr>
              <w:pStyle w:val="ConsPlusNormal"/>
            </w:pPr>
            <w:r>
              <w:t>2021 год - 0,0 тыс. рублей;</w:t>
            </w:r>
          </w:p>
          <w:p w:rsidR="00667282" w:rsidRDefault="00667282">
            <w:pPr>
              <w:pStyle w:val="ConsPlusNormal"/>
            </w:pPr>
            <w:r>
              <w:t>2022 год - 0,0 тыс. рублей;</w:t>
            </w:r>
          </w:p>
          <w:p w:rsidR="00667282" w:rsidRDefault="00667282">
            <w:pPr>
              <w:pStyle w:val="ConsPlusNormal"/>
            </w:pPr>
            <w:r>
              <w:t>2023 год - 0,0 тыс. рублей;</w:t>
            </w:r>
          </w:p>
          <w:p w:rsidR="00667282" w:rsidRDefault="00667282">
            <w:pPr>
              <w:pStyle w:val="ConsPlusNormal"/>
            </w:pPr>
            <w:r>
              <w:t>в том числе за счет средств бюджета города 5560,0 тыс. рублей,</w:t>
            </w:r>
          </w:p>
          <w:p w:rsidR="00667282" w:rsidRDefault="00667282">
            <w:pPr>
              <w:pStyle w:val="ConsPlusNormal"/>
            </w:pPr>
            <w:r>
              <w:t>в том числе по годам:</w:t>
            </w:r>
          </w:p>
          <w:p w:rsidR="00667282" w:rsidRDefault="00667282">
            <w:pPr>
              <w:pStyle w:val="ConsPlusNormal"/>
            </w:pPr>
            <w:r>
              <w:t>2014 год - 585,0 тыс. рублей;</w:t>
            </w:r>
          </w:p>
          <w:p w:rsidR="00667282" w:rsidRDefault="00667282">
            <w:pPr>
              <w:pStyle w:val="ConsPlusNormal"/>
            </w:pPr>
            <w:r>
              <w:t>2015 год - 585,0 тыс. рублей;</w:t>
            </w:r>
          </w:p>
          <w:p w:rsidR="00667282" w:rsidRDefault="00667282">
            <w:pPr>
              <w:pStyle w:val="ConsPlusNormal"/>
            </w:pPr>
            <w:r>
              <w:t>2016 год - 585,0 тыс. рублей;</w:t>
            </w:r>
          </w:p>
          <w:p w:rsidR="00667282" w:rsidRDefault="00667282">
            <w:pPr>
              <w:pStyle w:val="ConsPlusNormal"/>
            </w:pPr>
            <w:r>
              <w:t>2017 год - 585,0 тыс. рублей;</w:t>
            </w:r>
          </w:p>
          <w:p w:rsidR="00667282" w:rsidRDefault="00667282">
            <w:pPr>
              <w:pStyle w:val="ConsPlusNormal"/>
            </w:pPr>
            <w:r>
              <w:t>2018 год - 315,0 тыс. рублей;</w:t>
            </w:r>
          </w:p>
          <w:p w:rsidR="00667282" w:rsidRDefault="00667282">
            <w:pPr>
              <w:pStyle w:val="ConsPlusNormal"/>
            </w:pPr>
            <w:r>
              <w:lastRenderedPageBreak/>
              <w:t>2019 год - 565,0 тыс. рублей;</w:t>
            </w:r>
          </w:p>
          <w:p w:rsidR="00667282" w:rsidRDefault="00667282">
            <w:pPr>
              <w:pStyle w:val="ConsPlusNormal"/>
            </w:pPr>
            <w:r>
              <w:t>2020 год - 585,0 тыс. рублей;</w:t>
            </w:r>
          </w:p>
          <w:p w:rsidR="00667282" w:rsidRDefault="00667282">
            <w:pPr>
              <w:pStyle w:val="ConsPlusNormal"/>
            </w:pPr>
            <w:r>
              <w:t>2021 год - 585,0 тыс. рублей;</w:t>
            </w:r>
          </w:p>
          <w:p w:rsidR="00667282" w:rsidRDefault="00667282">
            <w:pPr>
              <w:pStyle w:val="ConsPlusNormal"/>
            </w:pPr>
            <w:r>
              <w:t>2022 год - 585,0 тыс. рублей;</w:t>
            </w:r>
          </w:p>
          <w:p w:rsidR="00667282" w:rsidRDefault="00667282">
            <w:pPr>
              <w:pStyle w:val="ConsPlusNormal"/>
            </w:pPr>
            <w:r>
              <w:t>2023 год - 585,0 тыс. рублей</w:t>
            </w: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2"/>
      </w:pPr>
      <w:r>
        <w:t>2. МЕРОПРИЯТИЯ ПОДПРОГРАММЫ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hyperlink w:anchor="P1076" w:history="1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2 к Подпрограмме.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 xml:space="preserve">Реализация подпрограммных мероприятий осуществляется в соответствии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505-п "Об утверждении государственной программы Красноярского края "Развитие инвестиционной деятельности, малого и среднего предпринимательства",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15.12.2014 N 535-п "Об утверждении Методики определения размера арендной платы",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25.06.2009 N 169-п "Об утверждении перечня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Ачинске".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Корректировка Подпрограммы осуществляется в </w:t>
      </w:r>
      <w:hyperlink r:id="rId71" w:history="1">
        <w:r>
          <w:rPr>
            <w:color w:val="0000FF"/>
          </w:rPr>
          <w:t>Порядке</w:t>
        </w:r>
      </w:hyperlink>
      <w:r>
        <w:t>, утвержденном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Для эффективной реализации Подпрограммы предусмотрены следующие механизмы поддержки: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1. Информационная, консультационная поддержка субъектов малого и среднего предпринимательства. Данный вид включает в себя организацию и проведение обучающих тренинг-семинаров по вопросам организации и ведения предпринимательской деятельности.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Управление экономического развития и планирования администрации города Ачинска осуществляют отбор исполнителей услуг по мероприятию Подпрограммы и заключает с ними муниципальные контракты (договоры) в соответствии с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2. Финансовая поддержка субъектов малого и среднего предпринимательства оказывается действующим субъектам малого и среднего бизнеса на развитие предпринимательской деятельности, а также возмещение части затрат в связи с ее осуществлением.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Реализация Подпрограммы в запланированных объемах финансирования позволит достичь целевых показателей в течение срока ее реализации. Правильный выбор приоритетов развития малого и среднего предпринимательства при планировании мероприятий и объема их финансирования позволит стимулировать реализацию мероприятий Подпрограммы.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Описание организационных и экономических механизмов, необходимых для эффективной </w:t>
      </w:r>
      <w:r>
        <w:lastRenderedPageBreak/>
        <w:t xml:space="preserve">реализации подпрограммных мероприятий, критерии отбора получателей субсидий; размер и виды затрат, подлежащих финансовому обеспечению (возмещению); условия, порядок предоставления субсидий; порядок возврата субсидий в бюджет города в случае нарушения условий, установленных при их предоставлении; положение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 определены </w:t>
      </w:r>
      <w:hyperlink w:anchor="P1227" w:history="1">
        <w:r>
          <w:rPr>
            <w:color w:val="0000FF"/>
          </w:rPr>
          <w:t>приложениями 3</w:t>
        </w:r>
      </w:hyperlink>
      <w:r>
        <w:t xml:space="preserve">, </w:t>
      </w:r>
      <w:hyperlink w:anchor="P1936" w:history="1">
        <w:r>
          <w:rPr>
            <w:color w:val="0000FF"/>
          </w:rPr>
          <w:t>4</w:t>
        </w:r>
      </w:hyperlink>
      <w:r>
        <w:t xml:space="preserve">, </w:t>
      </w:r>
      <w:hyperlink w:anchor="P2861" w:history="1">
        <w:r>
          <w:rPr>
            <w:color w:val="0000FF"/>
          </w:rPr>
          <w:t>5</w:t>
        </w:r>
      </w:hyperlink>
      <w:r>
        <w:t xml:space="preserve"> к настоящей Подпрограмме.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3. Имущественная поддержка субъектам малого и среднего предпринимательства оказывается в виде передачи во владение и (или) пользование муниципального имущества для осуществления предпринимательской деятельности.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Мероприятия Подпрограммы имеют самостоятельную направленность и не взаимоувязаны в рамках реализации Подпрограммы.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Критерии отбора территорий для реализации мероприятий Подпрограммы. Субсидии предоставляются субъектам малого и среднего предпринимательства, зарегистрированным на территории Красноярского края и осуществляющим свою хозяйственную деятельность на территории города Ачинска.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Текущее управление и контроль за реализацией Подпрограммы, подготовку и предоставление информационных и отчетных данных осуществляет управление экономического развития и планирования администрации города Ачинска, которое обеспечивает согласованные действия по подготовке и реализации подпрограммных мероприятий, эффективному использованию средств бюджета города Ачинска, готовит информацию о ходе реализации Подпрограммы;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667282" w:rsidRDefault="00667282">
      <w:pPr>
        <w:pStyle w:val="ConsPlusTitle"/>
        <w:jc w:val="center"/>
      </w:pPr>
      <w:r>
        <w:t>ЗА ИСПОЛНЕНИЕМ ПОДПРОГРАММЫ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Управление экономического развития и планирования администрации города Ачинска в процессе реализации Подпрограммы: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осуществляет общее руководство и контроль соблюдения условий предоставления и использования бюджетных средств, предоставляемых по настоящей Подпрограмме субъектам малого и среднего предпринимательства;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осуществляет меры по полному и качественному выполнению мероприятий Подпрограммы.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Управление Подпрограммой осуществляется путем: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обеспечения эффективного и целевого использования финансовых средств, контроля качества проводимых мероприятий и выполнения сроков их реализации;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ежегодной корректировки затрат по подпрограммным мероприятиям;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регулярного мониторинга ситуации и анализа эффективности проводимой работы.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выявления факта нарушения получателем субсидии порядка, целей и условий предоставления субсидии, установленных в договоре, Управление принимает решение о возврате субсидии в бюджет города за период с момента допущения нарушения.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Для обеспечения мониторинга и анализа хода реализации Подпрограммы Управление организует ведение и представление отчетности в финансовое управление администрации города Ачинска. Срок предоставления отчета за первое полугодие отчетного года - не позднее 10-го августа отчетного года.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срок до 1 мая года, следующего за отчетным годом, годовой отчет об исполнении Подпрограммы подлежит размещению на официальном сайте органов местного самоуправления: www.adm-achinsk.ru в сети Интернет.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2"/>
      </w:pPr>
      <w:r>
        <w:t>Приложение 1</w:t>
      </w:r>
    </w:p>
    <w:p w:rsidR="00667282" w:rsidRDefault="00667282">
      <w:pPr>
        <w:pStyle w:val="ConsPlusNormal"/>
        <w:jc w:val="right"/>
      </w:pPr>
      <w:r>
        <w:t>к подпрограмме</w:t>
      </w:r>
    </w:p>
    <w:p w:rsidR="00667282" w:rsidRDefault="00667282">
      <w:pPr>
        <w:pStyle w:val="ConsPlusNormal"/>
        <w:jc w:val="right"/>
      </w:pPr>
      <w:r>
        <w:t>"Развитие и поддержка</w:t>
      </w:r>
    </w:p>
    <w:p w:rsidR="00667282" w:rsidRDefault="00667282">
      <w:pPr>
        <w:pStyle w:val="ConsPlusNormal"/>
        <w:jc w:val="right"/>
      </w:pPr>
      <w:r>
        <w:t>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5" w:name="P1004"/>
      <w:bookmarkEnd w:id="5"/>
      <w:r>
        <w:t>ПЕРЕЧЕНЬ</w:t>
      </w:r>
    </w:p>
    <w:p w:rsidR="00667282" w:rsidRDefault="00667282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3005"/>
        <w:gridCol w:w="1204"/>
        <w:gridCol w:w="1849"/>
        <w:gridCol w:w="604"/>
        <w:gridCol w:w="604"/>
        <w:gridCol w:w="604"/>
        <w:gridCol w:w="604"/>
      </w:tblGrid>
      <w:tr w:rsidR="00667282">
        <w:tc>
          <w:tcPr>
            <w:tcW w:w="6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9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416" w:type="dxa"/>
            <w:gridSpan w:val="4"/>
          </w:tcPr>
          <w:p w:rsidR="00667282" w:rsidRDefault="00667282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667282">
        <w:tc>
          <w:tcPr>
            <w:tcW w:w="604" w:type="dxa"/>
            <w:vMerge/>
          </w:tcPr>
          <w:p w:rsidR="00667282" w:rsidRDefault="00667282"/>
        </w:tc>
        <w:tc>
          <w:tcPr>
            <w:tcW w:w="3005" w:type="dxa"/>
            <w:vMerge/>
          </w:tcPr>
          <w:p w:rsidR="00667282" w:rsidRDefault="00667282"/>
        </w:tc>
        <w:tc>
          <w:tcPr>
            <w:tcW w:w="1204" w:type="dxa"/>
            <w:vMerge/>
          </w:tcPr>
          <w:p w:rsidR="00667282" w:rsidRDefault="00667282"/>
        </w:tc>
        <w:tc>
          <w:tcPr>
            <w:tcW w:w="1849" w:type="dxa"/>
            <w:vMerge/>
          </w:tcPr>
          <w:p w:rsidR="00667282" w:rsidRDefault="00667282"/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2023 год</w:t>
            </w: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8</w:t>
            </w: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  <w:r>
              <w:t>1</w:t>
            </w:r>
          </w:p>
        </w:tc>
        <w:tc>
          <w:tcPr>
            <w:tcW w:w="3005" w:type="dxa"/>
          </w:tcPr>
          <w:p w:rsidR="00667282" w:rsidRDefault="00667282">
            <w:pPr>
              <w:pStyle w:val="ConsPlusNormal"/>
            </w:pPr>
            <w:r>
              <w:t>Цель подпрограммы: создание благоприятных условий для развития субъектов малого и среднего предпринимательства в городе Ачинске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849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  <w:r>
              <w:t>1.1</w:t>
            </w:r>
          </w:p>
        </w:tc>
        <w:tc>
          <w:tcPr>
            <w:tcW w:w="3005" w:type="dxa"/>
          </w:tcPr>
          <w:p w:rsidR="00667282" w:rsidRDefault="00667282">
            <w:pPr>
              <w:pStyle w:val="ConsPlusNormal"/>
            </w:pPr>
            <w:r>
              <w:t>Задача подпрограммы 1: Предоставление адресной информационной, консультационной поддержки субъектам малого и среднего предпринимательства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849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  <w:r>
              <w:t>1.1.1</w:t>
            </w:r>
          </w:p>
        </w:tc>
        <w:tc>
          <w:tcPr>
            <w:tcW w:w="3005" w:type="dxa"/>
          </w:tcPr>
          <w:p w:rsidR="00667282" w:rsidRDefault="00667282">
            <w:pPr>
              <w:pStyle w:val="ConsPlusNormal"/>
            </w:pPr>
            <w:r>
              <w:t>Показатель результативности 1: Количество субъектов малого и среднего предпринимательства, получивших консультационно-информационные услуги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ед.</w:t>
            </w:r>
          </w:p>
        </w:tc>
        <w:tc>
          <w:tcPr>
            <w:tcW w:w="1849" w:type="dxa"/>
          </w:tcPr>
          <w:p w:rsidR="00667282" w:rsidRDefault="00667282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</w:t>
            </w:r>
            <w:r>
              <w:lastRenderedPageBreak/>
              <w:t>02.09.2013 N 299-п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142</w:t>
            </w: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3005" w:type="dxa"/>
          </w:tcPr>
          <w:p w:rsidR="00667282" w:rsidRDefault="00667282">
            <w:pPr>
              <w:pStyle w:val="ConsPlusNormal"/>
            </w:pPr>
            <w:r>
              <w:t>Задача подпрограммы 2: Финансовая и имущественная поддержка субъектов малого и среднего предпринимательства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849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0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604" w:type="dxa"/>
          </w:tcPr>
          <w:p w:rsidR="00667282" w:rsidRDefault="00667282">
            <w:pPr>
              <w:pStyle w:val="ConsPlusNormal"/>
            </w:pPr>
            <w:r>
              <w:t>1.2.1</w:t>
            </w:r>
          </w:p>
        </w:tc>
        <w:tc>
          <w:tcPr>
            <w:tcW w:w="3005" w:type="dxa"/>
          </w:tcPr>
          <w:p w:rsidR="00667282" w:rsidRDefault="00667282">
            <w:pPr>
              <w:pStyle w:val="ConsPlusNormal"/>
            </w:pPr>
            <w:r>
              <w:t>Показатель результативности 2: 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ед.</w:t>
            </w:r>
          </w:p>
        </w:tc>
        <w:tc>
          <w:tcPr>
            <w:tcW w:w="1849" w:type="dxa"/>
          </w:tcPr>
          <w:p w:rsidR="00667282" w:rsidRDefault="00667282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02.09.2013 N 299-п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2"/>
      </w:pPr>
      <w:r>
        <w:t>Приложение 2</w:t>
      </w:r>
    </w:p>
    <w:p w:rsidR="00667282" w:rsidRDefault="00667282">
      <w:pPr>
        <w:pStyle w:val="ConsPlusNormal"/>
        <w:jc w:val="right"/>
      </w:pPr>
      <w:r>
        <w:t>к подпрограмме</w:t>
      </w:r>
    </w:p>
    <w:p w:rsidR="00667282" w:rsidRDefault="00667282">
      <w:pPr>
        <w:pStyle w:val="ConsPlusNormal"/>
        <w:jc w:val="right"/>
      </w:pPr>
      <w:r>
        <w:t>"Развитие и поддержка</w:t>
      </w:r>
    </w:p>
    <w:p w:rsidR="00667282" w:rsidRDefault="00667282">
      <w:pPr>
        <w:pStyle w:val="ConsPlusNormal"/>
        <w:jc w:val="right"/>
      </w:pPr>
      <w:r>
        <w:t>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6" w:name="P1076"/>
      <w:bookmarkEnd w:id="6"/>
      <w:r>
        <w:t>ПЕРЕЧЕНЬ МЕРОПРИЯТИЙ ПОДПРОГРАММЫ</w:t>
      </w:r>
    </w:p>
    <w:p w:rsidR="00667282" w:rsidRDefault="00667282">
      <w:pPr>
        <w:pStyle w:val="ConsPlusNormal"/>
        <w:jc w:val="both"/>
      </w:pPr>
    </w:p>
    <w:p w:rsidR="00667282" w:rsidRDefault="00667282">
      <w:pPr>
        <w:sectPr w:rsidR="0066728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49"/>
        <w:gridCol w:w="1714"/>
        <w:gridCol w:w="694"/>
        <w:gridCol w:w="634"/>
        <w:gridCol w:w="1324"/>
        <w:gridCol w:w="484"/>
        <w:gridCol w:w="664"/>
        <w:gridCol w:w="664"/>
        <w:gridCol w:w="664"/>
        <w:gridCol w:w="1159"/>
        <w:gridCol w:w="2449"/>
      </w:tblGrid>
      <w:tr w:rsidR="00667282">
        <w:tc>
          <w:tcPr>
            <w:tcW w:w="45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49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36" w:type="dxa"/>
            <w:gridSpan w:val="4"/>
          </w:tcPr>
          <w:p w:rsidR="00667282" w:rsidRDefault="0066728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667282" w:rsidRDefault="00667282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449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67282">
        <w:tc>
          <w:tcPr>
            <w:tcW w:w="454" w:type="dxa"/>
            <w:vMerge/>
          </w:tcPr>
          <w:p w:rsidR="00667282" w:rsidRDefault="00667282"/>
        </w:tc>
        <w:tc>
          <w:tcPr>
            <w:tcW w:w="2449" w:type="dxa"/>
            <w:vMerge/>
          </w:tcPr>
          <w:p w:rsidR="00667282" w:rsidRDefault="00667282"/>
        </w:tc>
        <w:tc>
          <w:tcPr>
            <w:tcW w:w="1714" w:type="dxa"/>
            <w:vMerge/>
          </w:tcPr>
          <w:p w:rsidR="00667282" w:rsidRDefault="00667282"/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667282" w:rsidRDefault="00667282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667282" w:rsidRDefault="00667282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449" w:type="dxa"/>
            <w:vMerge/>
          </w:tcPr>
          <w:p w:rsidR="00667282" w:rsidRDefault="00667282"/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667282" w:rsidRDefault="006672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  <w:jc w:val="center"/>
            </w:pPr>
            <w:r>
              <w:t>12</w:t>
            </w:r>
          </w:p>
        </w:tc>
      </w:tr>
      <w:tr w:rsidR="00667282">
        <w:tc>
          <w:tcPr>
            <w:tcW w:w="13353" w:type="dxa"/>
            <w:gridSpan w:val="12"/>
          </w:tcPr>
          <w:p w:rsidR="00667282" w:rsidRDefault="00667282">
            <w:pPr>
              <w:pStyle w:val="ConsPlusNormal"/>
            </w:pPr>
            <w:r>
              <w:t>Муниципальная программа "Развитие и поддержка субъектов малого и среднего предпринимательства в городе Ачинске"</w:t>
            </w:r>
          </w:p>
        </w:tc>
      </w:tr>
      <w:tr w:rsidR="00667282">
        <w:tc>
          <w:tcPr>
            <w:tcW w:w="13353" w:type="dxa"/>
            <w:gridSpan w:val="12"/>
          </w:tcPr>
          <w:p w:rsidR="00667282" w:rsidRDefault="00667282">
            <w:pPr>
              <w:pStyle w:val="ConsPlusNormal"/>
            </w:pPr>
            <w:r>
              <w:t>Подпрограмма "Развитие и поддержка субъектов малого и среднего предпринимательства в городе Ачинске"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1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Цель подпрограммы: создание благоприятных условий для развития субъектов малого и среднего предпринимательства в городе Ачинске</w:t>
            </w:r>
          </w:p>
        </w:tc>
        <w:tc>
          <w:tcPr>
            <w:tcW w:w="1714" w:type="dxa"/>
          </w:tcPr>
          <w:p w:rsidR="00667282" w:rsidRDefault="0066728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2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Задача 1: Предоставление адресной информационной, консультационной поддержки субъектам малого и среднего предпринимательства</w:t>
            </w:r>
          </w:p>
        </w:tc>
        <w:tc>
          <w:tcPr>
            <w:tcW w:w="1714" w:type="dxa"/>
            <w:vAlign w:val="center"/>
          </w:tcPr>
          <w:p w:rsidR="00667282" w:rsidRDefault="0066728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 xml:space="preserve">Мероприятие 1: Организация и </w:t>
            </w:r>
            <w:r>
              <w:lastRenderedPageBreak/>
              <w:t>проведение обучающих тренинг-семинаров</w:t>
            </w:r>
          </w:p>
        </w:tc>
        <w:tc>
          <w:tcPr>
            <w:tcW w:w="1714" w:type="dxa"/>
          </w:tcPr>
          <w:p w:rsidR="00667282" w:rsidRDefault="00667282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667282" w:rsidRDefault="0066728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1110071010</w:t>
            </w:r>
          </w:p>
        </w:tc>
        <w:tc>
          <w:tcPr>
            <w:tcW w:w="484" w:type="dxa"/>
          </w:tcPr>
          <w:p w:rsidR="00667282" w:rsidRDefault="0066728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 xml:space="preserve">Повышение юридической и </w:t>
            </w:r>
            <w:r>
              <w:lastRenderedPageBreak/>
              <w:t>экономической грамотности, уровня эффективности предпринимательской деятельности. Ежегодно планируется проведение 1 тренинг-семинара с количеством слушателей 10 человек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Задача 2: Финансовая и имущественная поддержка субъектов малого и среднего предпринимательства</w:t>
            </w:r>
          </w:p>
        </w:tc>
        <w:tc>
          <w:tcPr>
            <w:tcW w:w="1714" w:type="dxa"/>
          </w:tcPr>
          <w:p w:rsidR="00667282" w:rsidRDefault="0066728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1635,0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5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 xml:space="preserve">Мероприятие 2: Предоставление субсидий на возмещение части затрат по приобретению основных средств, сырья, выплат по передаче прав на франшизу (паушальный взнос)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</w:t>
            </w:r>
            <w:r>
              <w:lastRenderedPageBreak/>
              <w:t>предпринимателям из числа граждан, относящихся к приоритетной целевой группе</w:t>
            </w:r>
          </w:p>
        </w:tc>
        <w:tc>
          <w:tcPr>
            <w:tcW w:w="1714" w:type="dxa"/>
          </w:tcPr>
          <w:p w:rsidR="00667282" w:rsidRDefault="00667282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667282" w:rsidRDefault="0066728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1110071070</w:t>
            </w:r>
          </w:p>
        </w:tc>
        <w:tc>
          <w:tcPr>
            <w:tcW w:w="484" w:type="dxa"/>
          </w:tcPr>
          <w:p w:rsidR="00667282" w:rsidRDefault="0066728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Ежегодная поддержка 1 субъекта малого предпринимательства, за счет этого ежегодное создание не менее 1 нового рабочего места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Мероприятие 3: Предоставление субсидий субъектам малого и среднего предпринимательства на возмещение части затрат по приобретению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714" w:type="dxa"/>
          </w:tcPr>
          <w:p w:rsidR="00667282" w:rsidRDefault="0066728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667282" w:rsidRDefault="0066728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1110071060</w:t>
            </w:r>
          </w:p>
        </w:tc>
        <w:tc>
          <w:tcPr>
            <w:tcW w:w="484" w:type="dxa"/>
          </w:tcPr>
          <w:p w:rsidR="00667282" w:rsidRDefault="0066728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1575,0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Ежегодная поддержка 1 субъекта малого и среднего предпринимательства, за счет этого создание 1 рабочего места ежегодно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7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 xml:space="preserve">Мероприятие 4: Предоставление субсидий субъектам малого и среднего предпринимательства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</w:t>
            </w:r>
            <w:r>
              <w:lastRenderedPageBreak/>
              <w:t>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714" w:type="dxa"/>
          </w:tcPr>
          <w:p w:rsidR="00667282" w:rsidRDefault="00667282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667282" w:rsidRDefault="0066728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1110071020</w:t>
            </w:r>
          </w:p>
        </w:tc>
        <w:tc>
          <w:tcPr>
            <w:tcW w:w="484" w:type="dxa"/>
          </w:tcPr>
          <w:p w:rsidR="00667282" w:rsidRDefault="0066728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Ежегодная поддержка</w:t>
            </w:r>
          </w:p>
          <w:p w:rsidR="00667282" w:rsidRDefault="00667282">
            <w:pPr>
              <w:pStyle w:val="ConsPlusNormal"/>
            </w:pPr>
            <w:r>
              <w:t>1 субъекта малого предпринимательства, за счет этого ежегодное создание не менее 1 нового рабочего места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9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3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48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66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59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49" w:type="dxa"/>
          </w:tcPr>
          <w:p w:rsidR="00667282" w:rsidRDefault="00667282">
            <w:pPr>
              <w:pStyle w:val="ConsPlusNormal"/>
            </w:pPr>
            <w:r>
              <w:t>ГРБС</w:t>
            </w:r>
          </w:p>
        </w:tc>
        <w:tc>
          <w:tcPr>
            <w:tcW w:w="1714" w:type="dxa"/>
          </w:tcPr>
          <w:p w:rsidR="00667282" w:rsidRDefault="0066728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667282" w:rsidRDefault="00667282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667282" w:rsidRDefault="00667282">
            <w:pPr>
              <w:pStyle w:val="ConsPlusNormal"/>
              <w:jc w:val="center"/>
            </w:pPr>
            <w:r>
              <w:t>1755,0</w:t>
            </w:r>
          </w:p>
        </w:tc>
        <w:tc>
          <w:tcPr>
            <w:tcW w:w="2449" w:type="dxa"/>
          </w:tcPr>
          <w:p w:rsidR="00667282" w:rsidRDefault="00667282">
            <w:pPr>
              <w:pStyle w:val="ConsPlusNormal"/>
              <w:jc w:val="center"/>
            </w:pPr>
            <w:r>
              <w:t>Х</w:t>
            </w:r>
          </w:p>
        </w:tc>
      </w:tr>
    </w:tbl>
    <w:p w:rsidR="00667282" w:rsidRDefault="00667282">
      <w:pPr>
        <w:sectPr w:rsidR="006672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2"/>
      </w:pPr>
      <w:r>
        <w:t>Приложение 3</w:t>
      </w:r>
    </w:p>
    <w:p w:rsidR="00667282" w:rsidRDefault="00667282">
      <w:pPr>
        <w:pStyle w:val="ConsPlusNormal"/>
        <w:jc w:val="right"/>
      </w:pPr>
      <w:r>
        <w:t>к подпрограмме</w:t>
      </w:r>
    </w:p>
    <w:p w:rsidR="00667282" w:rsidRDefault="00667282">
      <w:pPr>
        <w:pStyle w:val="ConsPlusNormal"/>
        <w:jc w:val="right"/>
      </w:pPr>
      <w:r>
        <w:t>"Развитие и поддержка</w:t>
      </w:r>
    </w:p>
    <w:p w:rsidR="00667282" w:rsidRDefault="00667282">
      <w:pPr>
        <w:pStyle w:val="ConsPlusNormal"/>
        <w:jc w:val="right"/>
      </w:pPr>
      <w:r>
        <w:t>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7" w:name="P1227"/>
      <w:bookmarkEnd w:id="7"/>
      <w:r>
        <w:t>ПОЛОЖЕНИЕ</w:t>
      </w:r>
    </w:p>
    <w:p w:rsidR="00667282" w:rsidRDefault="00667282">
      <w:pPr>
        <w:pStyle w:val="ConsPlusTitle"/>
        <w:jc w:val="center"/>
      </w:pPr>
      <w:r>
        <w:t>О ПОРЯДКЕ И УСЛОВИЯХ ПРЕДОСТАВЛЕНИЯ СУБСИДИЙ НА ВОЗМЕЩЕНИЕ</w:t>
      </w:r>
    </w:p>
    <w:p w:rsidR="00667282" w:rsidRDefault="00667282">
      <w:pPr>
        <w:pStyle w:val="ConsPlusTitle"/>
        <w:jc w:val="center"/>
      </w:pPr>
      <w:r>
        <w:t>ЧАСТИ ЗАТРАТ ПО ПРИОБРЕТЕНИЮ ОСНОВНЫХ СРЕДСТВ, СЫРЬЯ,</w:t>
      </w:r>
    </w:p>
    <w:p w:rsidR="00667282" w:rsidRDefault="00667282">
      <w:pPr>
        <w:pStyle w:val="ConsPlusTitle"/>
        <w:jc w:val="center"/>
      </w:pPr>
      <w:r>
        <w:t>ВЫПЛАТ ПО ПЕРЕДАЧЕ ПРАВ НА ФРАНШИЗУ (ПАУШАЛЬНЫЙ ВЗНОС)</w:t>
      </w:r>
    </w:p>
    <w:p w:rsidR="00667282" w:rsidRDefault="00667282">
      <w:pPr>
        <w:pStyle w:val="ConsPlusTitle"/>
        <w:jc w:val="center"/>
      </w:pPr>
      <w:r>
        <w:t>СУБЪЕКТАМ МАЛОГО И СРЕДНЕГО ПРЕДПРИНИМАТЕЛЬСТВА, В СОСТАВ</w:t>
      </w:r>
    </w:p>
    <w:p w:rsidR="00667282" w:rsidRDefault="00667282">
      <w:pPr>
        <w:pStyle w:val="ConsPlusTitle"/>
        <w:jc w:val="center"/>
      </w:pPr>
      <w:r>
        <w:t>УЧРЕДИТЕЛЕЙ КОТОРЫХ ВХОДЯТ ГРАЖДАНЕ, ОТНОСЯЩИЕСЯ</w:t>
      </w:r>
    </w:p>
    <w:p w:rsidR="00667282" w:rsidRDefault="00667282">
      <w:pPr>
        <w:pStyle w:val="ConsPlusTitle"/>
        <w:jc w:val="center"/>
      </w:pPr>
      <w:r>
        <w:t>К ПРИОРИТЕТНОЙ ЦЕЛЕВОЙ ГРУППЕ, А ТАКЖЕ ИНДИВИДУАЛЬНЫМ</w:t>
      </w:r>
    </w:p>
    <w:p w:rsidR="00667282" w:rsidRDefault="00667282">
      <w:pPr>
        <w:pStyle w:val="ConsPlusTitle"/>
        <w:jc w:val="center"/>
      </w:pPr>
      <w:r>
        <w:t>ПРЕДПРИНИМАТЕЛЯМ ИЗ ЧИСЛА ГРАЖДАН, ОТНОСЯЩИХСЯ</w:t>
      </w:r>
    </w:p>
    <w:p w:rsidR="00667282" w:rsidRDefault="00667282">
      <w:pPr>
        <w:pStyle w:val="ConsPlusTitle"/>
        <w:jc w:val="center"/>
      </w:pPr>
      <w:r>
        <w:t>К ПРИОРИТЕТНОЙ ЦЕЛЕВОЙ ГРУППЕ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Настоящее Положение устанавливает критерии отбора получателей субсидий -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на возмещение части затрат по приобретению основных средств, сырья, выплат по передаче прав на франшизу (паушальный взнос) (далее - субсидии), условия, порядок предоставления и порядок возврата субсидий в бюджет города в случае нарушения условий, установленных при их предоставлении; положения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Оказание данной поддержки осуществляется в целях создания благоприятных условий для субъектов малого и среднего предпринимательства.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r>
        <w:t>I. ОБЩИЕ ПОЛОЖЕНИЯ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1. В настоящем Положении используются следующие понятия: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1) субъекты малого и среднего предпринимательства - зарегистрированные в соответствии с законодательством Российской Федерации и соответствующие условиям, установленным </w:t>
      </w:r>
      <w:hyperlink r:id="rId75" w:history="1">
        <w:r>
          <w:rPr>
            <w:color w:val="0000FF"/>
          </w:rPr>
          <w:t>частью 1.1 статьи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- Федеральный закон от 24.07.2007 N 209-ФЗ),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сведения о которых внесены в единый реестр субъектов малого и среднего предпринимательства;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заявитель - субъект малого и среднего предпринимательства, подавший пакет документов на предоставление субсидии в Управление;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получатель - субъект малого и среднего предпринимательства, с которым заключен договор о предоставлении субсидии;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4) главный распорядитель бюджетных средств (далее - главный распорядитель) - распорядитель бюджетных средств, осуществляющий предоставление субсидий в пределах бюджетных ассигнований, предусмотренных в бюджете города Ачинска в текущем финансовом году, и лимитов бюджетных обязательств, утвержденных в установленном порядке на предоставление субсидий.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Главным распорядителем является администрация города Ачинска;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5) пакет документов - </w:t>
      </w:r>
      <w:hyperlink w:anchor="P1397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(финансовой) поддержки субъектам малого и среднего предпринимательства по форме, установленной приложением 1 к настоящему Положению, с приложением документов, указанных в </w:t>
      </w:r>
      <w:hyperlink w:anchor="P1283" w:history="1">
        <w:r>
          <w:rPr>
            <w:color w:val="0000FF"/>
          </w:rPr>
          <w:t>пункте 8</w:t>
        </w:r>
      </w:hyperlink>
      <w:r>
        <w:t xml:space="preserve"> настоящего Положения;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6) аналогичная поддержка - государственная и (или) муниципальная поддержка, оказанная в отношении одного и того же субъекта малого и среднего предпринимательства на возмещение одних и тех же затрат, условия оказания которой совпадают, включая форму, вид поддержки и цели ее оказания;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7) комиссия по рассмотрению заявлений о предоставлении муниципальной (финансовой) поддержки субъектам малого и среднего предпринимательства (далее - комиссия) - коллегиальный совещательный орган, создаваемый при администрации города Ачинска для принятия решений о предоставлении субсидий, отказе в предоставлении субсидий субъектам малого и среднего предпринимательства, претендующим на получение муниципальной (финансовой) поддержки, и возврате субсидий в случае неисполнения требований. В комиссию входит представитель Совета по предпринимательству.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2. Субсидии предоставляются субъектам малого и среднего предпринимательства, которые соответствуют следующим критериям: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зарегистрированным на территории Красноярского края и осуществляющим свою хозяйственную деятельность на территории города Ачинска;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8" w:name="P1253"/>
      <w:bookmarkEnd w:id="8"/>
      <w:r>
        <w:t>2) соответствующим на первое число месяца, предшествующего месяцу, в котором планируется заключение договора о предоставлении субсидии на возмещение части затрат по приобретению основных средств, сырья, выплат по передаче прав на франшизу (паушальный взнос)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 (далее - Договор) (в случае принятия решения о соответствии заявки условиям предоставления субсидии) следующим требованиям: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возврату в бюджет города Ачинска субсидий, бюджетных инвестиций, предоставленных в том числе в соответствии с иными правовыми актами города Ачинска, и иной просроченной задолженности перед бюджетом города Ачинска;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ненахождение в процессе реорганизации, ликвидации, банкротства - для юридических лиц; непрекращение деятельности в качестве индивидуального предпринимателя - для индивидуальных предпринимателей;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3) имеющие наемных работников, среднемесячная заработная плата которых за последний квартал, предшествующий дате подачи заявителем пакета документов для получения субсидии (далее - отчетный период), составляет в расчете на одну тарифную ставку не менее минимального размера оплаты труда, установленного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с учетом начислений по районному коэффициенту и процентной надбавке за работу в местностях с особыми климатическими условиями.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Среднемесячная заработная плата работников рассчитывается согласно данным, отраженным в расчете по страховым взносам, и справке о средней численности работников в разрезе категорий работников (основной персонал и внутренние совместители; внешние совместители; работники, работающие по договорам гражданско-правового характера) за последний отчетный период как отношение суммы выплат и иных вознаграждений, начисленных в пользу физических лиц, в разрезе категорий работников, без учета сумм, не подлежащих обложению страховыми взносами, к средней численности работников соответствующей категории за последний отчетный период;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получатель субсидии принимает на себя обязательства по созданию новых рабочих мест в течение 12 месяцев от даты предоставления субсидии и об увеличении уровня средней заработной платы в году, следующим за годом получения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3. Финансовая поддержка не оказывается субъектам малого и среднего предпринимательства: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не включенным в Единый реестр субъектов малого и среднего предпринимательства;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имеющим задолженность по уплате налогов, сборов, страховых взносов, пеней, штрафов, процентов.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bookmarkStart w:id="9" w:name="P1266"/>
      <w:bookmarkEnd w:id="9"/>
      <w:r>
        <w:t>II. УСЛОВИЯ И ПОРЯДОК ПРЕДОСТАВЛЕНИЯ СУБСИДИИ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4. Субсидии предоставляются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 приоритетной целевой группе получателей субсидий относятся: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граждане в возрасте до 35 лет включительно, воспитывающие несовершеннолетних детей (ребенка), родитель в неполной семье, воспитывающий несовершеннолетних детей (ребенка), родители любого возраста, воспитывающие детей-инвалидов, а также родители любого возраста, воспитывающие трех и более детей;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работники, находящиеся под угрозой массового увольнения (введения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 организационного характера), предоставления отпуска без сохранения заработной платы, сокращение численности или штата работников организации);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инвалиды;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граждане в возрасте до 30 лет;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граждане предпенсионного возраста (за пять лет до наступления возраста, дающего право на страховую пенсию по старости, в том числе назначаемую досрочно);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выпускники организаций для детей-сирот и детей, оставшихся без попечения родителей;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граждане, освобожденные из мест лишения свободы и имеющие неснятую или непогашенную судимость.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Субсидии предоставляются при наличии бизнес-проекта или технико-экономического обоснования проекта.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10" w:name="P1278"/>
      <w:bookmarkEnd w:id="10"/>
      <w:r>
        <w:t>5. Субсидии предоставляются на компенсацию затрат, связанных с приобретением основных средств, сырья, выплат по передаче прав на франшизу (паушальный взнос). Приобретаемые основные средства должны быть новыми, не бывшими в эксплуатации.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6. Размер субсидии составляет 50 процентов от затрат (с учетом НДС для получателей субсидий, применяющих специальные режимы налогообложения, и без учета НДС для получателей субсидий, применяющих общую систему налогообложения), но не более 1,0 млн рублей одному субъекту малого и среднего предпринимательства в течение одного финансового года.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7. Финансовая поддержка субъектам малого и среднего предпринимательства оказывается администрацией города на основании пакетов документов, поданных субъектами малого и среднего предпринимательства.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Решение о предоставлении субсидии оформляется распоряжением администрации города Ачинска (далее - распоряжение) на основании протокола комиссии.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Субсидии предоставляются в пределах средств, предусмотренных на цели предоставления субсидии в бюджете города на соответствующий финансовый год, на основании решения Ачинского городского Совета депутатов о бюджете города, распоряжения о предоставления субсидии, договора, заключенного с получателем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11" w:name="P1283"/>
      <w:bookmarkEnd w:id="11"/>
      <w:r>
        <w:t xml:space="preserve">8. Субъект малого и среднего предпринимательства для получения субсидии представляет в Управление </w:t>
      </w:r>
      <w:hyperlink w:anchor="P1397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(финансовой) поддержки субъектам малого и среднего предпринимательства по форме согласно приложению 1 к настоящему Положению (далее - заявление) с приложением следующих документов: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копии документа, удостоверяющего личность заявителя, являющегося индивидуальным предпринимателем, либо личность представителя заявителя, с отметкой о регистрации по месту жительства;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копии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копии документа, подтверждающего принадлежность к приоритетной целевой группе получателей субсидий;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справки о краткой характеристике деятельности заявителя (основные направления деятельности), подписанной заявителем;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5) справки о численности работников, среднемесячной заработной плате работников и об </w:t>
      </w:r>
      <w:r>
        <w:lastRenderedPageBreak/>
        <w:t>отсутствии просроченной задолженности по заработной плате по состоянию на 1 число месяца, в котором подана заявка на субсидирование, подписанной заявителем;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6) справки о принятии на себя заявителем обязательств об увеличении среднемесячной заработной платы в году, следующим за годом получения субсидии, подписанной заявителем;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7)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в течение 12 месяцев от даты предоставления субсидии (с указанием количества новых рабочих мест), подписанной заявителем;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8) бизнес-проекта (бизнес-плана) или технико-экономического </w:t>
      </w:r>
      <w:hyperlink w:anchor="P1500" w:history="1">
        <w:r>
          <w:rPr>
            <w:color w:val="0000FF"/>
          </w:rPr>
          <w:t>обоснования</w:t>
        </w:r>
      </w:hyperlink>
      <w:r>
        <w:t xml:space="preserve"> проекта согласно приложению 2 к настоящему Положению;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9) копий договоров купли-продажи товаров (выполнения работ, оказания услуг), подтверждающих приобретение и (или) создание объектов основных средств, сырья, выплат по передаче прав на франшизу (паушальный взнос);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10) копий документов, подтверждающих получение товаров (выполнения работ, оказания услуг) в соответствии указанными договорами;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11) копий платежных документов, подтверждающих осуществление расходов, подлежащих субсидированию, согласно перечню затрат, определенному в </w:t>
      </w:r>
      <w:hyperlink w:anchor="P1278" w:history="1">
        <w:r>
          <w:rPr>
            <w:color w:val="0000FF"/>
          </w:rPr>
          <w:t>пункте 5</w:t>
        </w:r>
      </w:hyperlink>
      <w:r>
        <w:t xml:space="preserve"> настоящего Положения. В случае безналичного расчета - копий платежных поручений; в случае наличного расчета - копий кассовых (или товарных) чеков и (или) копий квитанций к приходным кассовым ордерам;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12) копий бухгалтерского баланса, отчета о финансовых результатах, заверенных получателем субсидии, за год, предшествующий дате обращения за получением субсидии, - для субъектов малого предпринимательства, применяющих общую систему налогообложения, и об имущественном и финансовом состоянии согласно </w:t>
      </w:r>
      <w:hyperlink w:anchor="P1660" w:history="1">
        <w:r>
          <w:rPr>
            <w:color w:val="0000FF"/>
          </w:rPr>
          <w:t>приложению 3</w:t>
        </w:r>
      </w:hyperlink>
      <w:r>
        <w:t xml:space="preserve"> к настоящему Положению - для субъектов малого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Требования к содержанию бизнес-проекта (бизнес-плана) ведения предпринимательской деятельности: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1. Резюме.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2. Описание продукции (работ, услуг).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3. Анализ рынка и сбыта продукции.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4. Маркетинговый план.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5. Производственный план.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6. Организационный план.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7. Налогообложение.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8. Финансовый план.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9. Анализ рисков.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целях подтверждения факта сдачи налоговой и (или) бухгалтерской отчетности необходимо представить: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в случае представления документов лично - копии документов с отметкой налогового органа о принятии;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направления по телекоммуникационным каналам связи - копии квитанций, подтверждающих факт приема, формируемых налоговым органом;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отправки по почте - копии почтовых квитанций с описью вложений и (или) другие документы, которые могут свидетельствовать о сдаче документов в отделения связи.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Все копии представляются вместе с подлинниками документов, после сверки подлинники документов возвращаются заявителю. Копии документов должны быть заверены заявителем либо специалистом Управления и переданы по описи приема-передачи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Заявление с приложенными документами может быть представлено в Управление в электронной форме. Все документы, представляемые в электронной форме, удостоверяются электронной подписью заявителя в соответствии с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подписи",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 и требованиями </w:t>
      </w:r>
      <w:hyperlink r:id="rId79" w:history="1">
        <w:r>
          <w:rPr>
            <w:color w:val="0000FF"/>
          </w:rPr>
          <w:t>статей 21.1</w:t>
        </w:r>
      </w:hyperlink>
      <w:r>
        <w:t xml:space="preserve"> и </w:t>
      </w:r>
      <w:hyperlink r:id="rId80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При направлении заявления по почте документы предоставляются в виде нотариально удостоверенных копий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9. Управление в рамках межведомственного взаимодействия самостоятельно запрашивает в территориальном органе Федеральной налоговой службы: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сведения о наличии (отсутствии) задолженности по уплате налогов, сборов, пеней, штрафов, процентов по состоянию на день регистрации пакета документов в Управлении.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10. Заявитель вправе представить по собственной инициативе: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предпринимателей), полученную в течение 30 дней до даты регистрации пакета документов в Управлении;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справку об исполнении обязанности по уплате налогов, сборов, страховых взносов, пеней, штрафов, процентов, полученную в течение 15 дней до даты регистрации пакета документов в Управлении.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11. Заявитель несет ответственность за достоверность документов, представляемых для получения субсидий, в соответствии с действующим законодательством Российской Федерации.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12.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Управление имеет право осуществить выездную проверку к заявителю с целью установления достоверности данных, указанных в представленных документах. Результаты проверки оформляются актом, который подписывается специалистами Управления.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13. В случае наличия средств в бюджете города, предусмотренных на цели предоставления субсидии в текущем финансовом году, комиссия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субсидии, принимает решение о соответствии или несоответствии пакета документов условиям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соответствия пакета документов условиям предоставления субсидии Управление в течение 3 рабочих дней с даты подписания протокола комиссии письменно и по телефону уведомляет заявителя: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о принятии решения о соответствии пакета документов условиям предоставления субсидии;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о необходимости подписания Договора в течение 5 рабочих дней с даты отправки письменного уведомления заявителю.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14. Основаниями для отказа в предоставлении субсидии являются: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отсутствие средств на дату подачи пакета документов на предоставление субсидии в бюджете города, предусмотренных на цели предоставления субсидии в текущем финансовом году;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заявителем документов требованиям, определенным в </w:t>
      </w:r>
      <w:hyperlink w:anchor="P1283" w:history="1">
        <w:r>
          <w:rPr>
            <w:color w:val="0000FF"/>
          </w:rPr>
          <w:t>пункте 8</w:t>
        </w:r>
      </w:hyperlink>
      <w:r>
        <w:t xml:space="preserve"> настоящего Положения, или непредставление (представление не в полном объеме) документов, указанных в </w:t>
      </w:r>
      <w:hyperlink w:anchor="P1283" w:history="1">
        <w:r>
          <w:rPr>
            <w:color w:val="0000FF"/>
          </w:rPr>
          <w:t>пункте 8</w:t>
        </w:r>
      </w:hyperlink>
      <w:r>
        <w:t xml:space="preserve"> настоящего Положения, которые заявитель должен представить самостоятельно;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невыполнение условий оказания поддержки, указанных в настоящем Положении;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ранее в отношении заявителя - субъекта малого и среднего предпринимательства было принято решение об оказании аналогичной поддержки, и сроки ее оказания не истекли;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5) с момента признания субъекта малого и среднего предпринимательства допустившим нарушение порядка и условий оказания поддержки прошло менее чем три года.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15. Обязательным условием заключения Договора является выполнение заявителем требований, установленных </w:t>
      </w:r>
      <w:hyperlink w:anchor="P1253" w:history="1">
        <w:r>
          <w:rPr>
            <w:color w:val="0000FF"/>
          </w:rPr>
          <w:t>подпунктом 2 пункта 2</w:t>
        </w:r>
      </w:hyperlink>
      <w:r>
        <w:t xml:space="preserve"> настоящего Положения. Для проверки соответствия заявителя указанным требованиям Управление запрашивает в территориальном органе Федеральной налоговой службы сведения о наличии (отсутствии) задолженности по уплате налогов, сборов, пеней и штрафов по состоянию на первое число месяца, предшествующего месяцу, в котором планируется заключение Договора.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16. Договор содержит положение, предусматривающее обязанность заявителя о сохранении среднемесячной заработной платы наемных работников на уровне не ниже последнего квартала, предшествующего дате подачи заявителем пакета документов для получения субсидии в течение 2 лет с момента получения субсидии;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Типовая форма Договора устанавливается финансовым управлением администрации города Ачинска (далее - финансовое управление).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реквизитов своего действующего расчетного счета, указанных в заявлении.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17. В случае если Договор не заключен в установленные сроки по вине заявителя, субсидия не предоставляется. Распоряжение подлежит отмене.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12" w:name="P1338"/>
      <w:bookmarkEnd w:id="12"/>
      <w:r>
        <w:t>18. Договор подлежит регистрации в управлении делами администрации города Ачинска в течение 1 рабочего дня с даты его подписания.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Датой принятия решения о перечислении субсидии является дата заключения Договора.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19. В течение 1 рабочего дня с даты регистрации Договора Управление направляет в отдел бухгалтерского учета и контроля администрации города Ачинска (далее - отдел бухгалтерского учета) </w:t>
      </w:r>
      <w:hyperlink w:anchor="P1713" w:history="1">
        <w:r>
          <w:rPr>
            <w:color w:val="0000FF"/>
          </w:rPr>
          <w:t>реестр</w:t>
        </w:r>
      </w:hyperlink>
      <w:r>
        <w:t xml:space="preserve"> получателей субсидий по форме согласно приложению 4 к настоящему Положению и копию распоряжения о предоставлении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20.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управление. Формирование,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Ачинска.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распорядителя, открытый в органе Федерального казначейства.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21. Главный распорядитель в течение 2 рабочих дней с даты поступления денежных средств на лицевой счет, но не позднее 10 рабочих дней с даты принятия решения о перечислении субсидии, в соответствии с </w:t>
      </w:r>
      <w:hyperlink w:anchor="P1338" w:history="1">
        <w:r>
          <w:rPr>
            <w:color w:val="0000FF"/>
          </w:rPr>
          <w:t>пунктом 18</w:t>
        </w:r>
      </w:hyperlink>
      <w:r>
        <w:t xml:space="preserve"> настоящего Положения перечисляет средства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22. Субсидия считается предоставленной в день списания средств со счета главного распорядителя на расчетный счет получателя субсидии в размере, предусмотренном Договором.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23. Управление в течение 30 дней с даты регистрации Договора вносит запись в реестр субъектов малого и среднего предпринимательства - получателей поддержки в соответствии с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24.07.2007 N 209-ФЗ.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13" w:name="P1345"/>
      <w:bookmarkEnd w:id="13"/>
      <w:r>
        <w:t>24. Получатель субсидии обязуется обеспечить достижение значений показателей результативности использования субсидии: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создание новых рабочих мест в течение 12 месяцев от даты предоставления субсидии;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увеличение уровня средней заработной платы в году, следующим за годом получения субсидии.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r>
        <w:t>III. ТРЕБОВАНИЯ К ОТЧЕТНОСТИ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25. Для оценки Управлением эффективности предоставления субсидии получатель ежегодно в срок, установленный в Договоре, направляет в Управление: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отчет о достижении значений показателей результативности за соответствующий отчетный период (год) по форме, установленной Договором;</w:t>
      </w:r>
    </w:p>
    <w:p w:rsidR="00667282" w:rsidRDefault="00667282">
      <w:pPr>
        <w:pStyle w:val="ConsPlusNormal"/>
        <w:spacing w:before="220"/>
        <w:ind w:firstLine="540"/>
        <w:jc w:val="both"/>
      </w:pPr>
      <w:hyperlink w:anchor="P1774" w:history="1">
        <w:r>
          <w:rPr>
            <w:color w:val="0000FF"/>
          </w:rPr>
          <w:t>отчет</w:t>
        </w:r>
      </w:hyperlink>
      <w:r>
        <w:t xml:space="preserve"> о деятельности получателя субсидии за соответствующий отчетный период (год) по форме согласно приложению 5 к настоящему Положению;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копии платежных поручений по уплате налогов в консолидированный бюджет края, в том числе бюджет города, уплаченные в отчетном году (январь - декабрь);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копии расчета по страховым взносам за I - IV кварталы отчетного года с отметками об их принятии соответствующими контролирующими органами.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r>
        <w:t>IV. КОНТРОЛЬ ЗА СОБЛЮДЕНИЕМ УСЛОВИЙ, ЦЕЛЕЙ И ПОРЯДКА</w:t>
      </w:r>
    </w:p>
    <w:p w:rsidR="00667282" w:rsidRDefault="00667282">
      <w:pPr>
        <w:pStyle w:val="ConsPlusTitle"/>
        <w:jc w:val="center"/>
      </w:pPr>
      <w:r>
        <w:t>ПРЕДОСТАВЛЕНИЯ СУБСИДИЙ И ОТВЕТСТВЕННОСТЬ</w:t>
      </w:r>
    </w:p>
    <w:p w:rsidR="00667282" w:rsidRDefault="00667282">
      <w:pPr>
        <w:pStyle w:val="ConsPlusTitle"/>
        <w:jc w:val="center"/>
      </w:pPr>
      <w:r>
        <w:t>ЗА ИХ НАРУШЕНИЕ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26. Контроль за соблюдением условий, целей и порядка предоставления субсидий осуществляет главный распорядитель.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27. Главный распорядитель и органы муниципального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28. При предоставлении субсидии обязательным условием ее предоставления, включаемым в договор о предоставлении субсидии, является согласие получателя субсидии,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29.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порядка, целей и условий предоставления субсидии, предусмотренных </w:t>
      </w:r>
      <w:hyperlink w:anchor="P1266" w:history="1">
        <w:r>
          <w:rPr>
            <w:color w:val="0000FF"/>
          </w:rPr>
          <w:t>разделом II</w:t>
        </w:r>
      </w:hyperlink>
      <w:r>
        <w:t>, в том числе указания в документах, представленных получателем, недостоверных сведений, составляется акт. Результаты рассмотрения акта на заседании комиссии заносятся в протокол.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14" w:name="P1365"/>
      <w:bookmarkEnd w:id="14"/>
      <w:r>
        <w:t>30.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сроки, определенные в указанном требовании в бюджет города Ачинска.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31. В случае неисполнения получателем субсидии обязанности, предусмотренной </w:t>
      </w:r>
      <w:hyperlink w:anchor="P1365" w:history="1">
        <w:r>
          <w:rPr>
            <w:color w:val="0000FF"/>
          </w:rPr>
          <w:t>пунктом 30</w:t>
        </w:r>
      </w:hyperlink>
      <w:r>
        <w:t xml:space="preserve"> настоящего Положения, взыскание субсидии осуществляется в судебном порядке.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32. В случае если получателем не достигнуты значения показателей результативности, указанные в </w:t>
      </w:r>
      <w:hyperlink w:anchor="P1345" w:history="1">
        <w:r>
          <w:rPr>
            <w:color w:val="0000FF"/>
          </w:rPr>
          <w:t>24</w:t>
        </w:r>
      </w:hyperlink>
      <w:r>
        <w:t xml:space="preserve"> настоящего Положения, к получателю применяются штрафные санкции в размере, рассчитанном по форме, установленной Договором, с обязательным уведомлением получателя в течение 5 рабочих дней от даты принятия указанного решения.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1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 предоставления</w:t>
      </w:r>
    </w:p>
    <w:p w:rsidR="00667282" w:rsidRDefault="00667282">
      <w:pPr>
        <w:pStyle w:val="ConsPlusNormal"/>
        <w:jc w:val="right"/>
      </w:pPr>
      <w:r>
        <w:t>субсидий 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основных средств,</w:t>
      </w:r>
    </w:p>
    <w:p w:rsidR="00667282" w:rsidRDefault="00667282">
      <w:pPr>
        <w:pStyle w:val="ConsPlusNormal"/>
        <w:jc w:val="right"/>
      </w:pPr>
      <w:r>
        <w:t>сырья, выплат по передаче прав</w:t>
      </w:r>
    </w:p>
    <w:p w:rsidR="00667282" w:rsidRDefault="00667282">
      <w:pPr>
        <w:pStyle w:val="ConsPlusNormal"/>
        <w:jc w:val="right"/>
      </w:pPr>
      <w:r>
        <w:t>на франшизу (паушальный взнос)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предпринимательства, в состав</w:t>
      </w:r>
    </w:p>
    <w:p w:rsidR="00667282" w:rsidRDefault="00667282">
      <w:pPr>
        <w:pStyle w:val="ConsPlusNormal"/>
        <w:jc w:val="right"/>
      </w:pPr>
      <w:r>
        <w:t>учредителей которых входят граждане,</w:t>
      </w:r>
    </w:p>
    <w:p w:rsidR="00667282" w:rsidRDefault="00667282">
      <w:pPr>
        <w:pStyle w:val="ConsPlusNormal"/>
        <w:jc w:val="right"/>
      </w:pPr>
      <w:r>
        <w:t>относящиеся к приоритетной целевой</w:t>
      </w:r>
    </w:p>
    <w:p w:rsidR="00667282" w:rsidRDefault="00667282">
      <w:pPr>
        <w:pStyle w:val="ConsPlusNormal"/>
        <w:jc w:val="right"/>
      </w:pPr>
      <w:r>
        <w:t>группе, а также индивидуальным</w:t>
      </w:r>
    </w:p>
    <w:p w:rsidR="00667282" w:rsidRDefault="00667282">
      <w:pPr>
        <w:pStyle w:val="ConsPlusNormal"/>
        <w:jc w:val="right"/>
      </w:pPr>
      <w:r>
        <w:t>предпринимателям из числа граждан,</w:t>
      </w:r>
    </w:p>
    <w:p w:rsidR="00667282" w:rsidRDefault="00667282">
      <w:pPr>
        <w:pStyle w:val="ConsPlusNormal"/>
        <w:jc w:val="right"/>
      </w:pPr>
      <w:r>
        <w:lastRenderedPageBreak/>
        <w:t>относящихся к приоритетной</w:t>
      </w:r>
    </w:p>
    <w:p w:rsidR="00667282" w:rsidRDefault="00667282">
      <w:pPr>
        <w:pStyle w:val="ConsPlusNormal"/>
        <w:jc w:val="right"/>
      </w:pPr>
      <w:r>
        <w:t>целевой группе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 xml:space="preserve">                                             Председателю комиссии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по рассмотрению заявлений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о предоставлении муниципальной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(финансовой) поддержки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субъектам малого и среднего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предпринимательства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bookmarkStart w:id="15" w:name="P1397"/>
      <w:bookmarkEnd w:id="15"/>
      <w:r>
        <w:t xml:space="preserve">           Заявление о предоставлении муниципальной (финансовой)</w:t>
      </w:r>
    </w:p>
    <w:p w:rsidR="00667282" w:rsidRDefault="00667282">
      <w:pPr>
        <w:pStyle w:val="ConsPlusNonformat"/>
        <w:jc w:val="both"/>
      </w:pPr>
      <w:r>
        <w:t xml:space="preserve">         поддержки субъектам малого и среднего предпринимательства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Прошу предоставить 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                             (полное наименование заявителя)</w:t>
      </w:r>
    </w:p>
    <w:p w:rsidR="00667282" w:rsidRDefault="00667282">
      <w:pPr>
        <w:pStyle w:val="ConsPlusNonformat"/>
        <w:jc w:val="both"/>
      </w:pPr>
      <w:r>
        <w:t>субсидию  на  возмещение  части  затрат  по  приобретению основных средств,</w:t>
      </w:r>
    </w:p>
    <w:p w:rsidR="00667282" w:rsidRDefault="00667282">
      <w:pPr>
        <w:pStyle w:val="ConsPlusNonformat"/>
        <w:jc w:val="both"/>
      </w:pPr>
      <w:r>
        <w:t>сырья,  выплат  по  передаче  прав на франшизу (паушальный взнос) субъектам</w:t>
      </w:r>
    </w:p>
    <w:p w:rsidR="00667282" w:rsidRDefault="00667282">
      <w:pPr>
        <w:pStyle w:val="ConsPlusNonformat"/>
        <w:jc w:val="both"/>
      </w:pPr>
      <w:r>
        <w:t>малого  и среднего предпринимательства, в состав учредителей которых входят</w:t>
      </w:r>
    </w:p>
    <w:p w:rsidR="00667282" w:rsidRDefault="00667282">
      <w:pPr>
        <w:pStyle w:val="ConsPlusNonformat"/>
        <w:jc w:val="both"/>
      </w:pPr>
      <w:r>
        <w:t>граждане, относящиеся к приоритетной целевой группе, а также индивидуальным</w:t>
      </w:r>
    </w:p>
    <w:p w:rsidR="00667282" w:rsidRDefault="00667282">
      <w:pPr>
        <w:pStyle w:val="ConsPlusNonformat"/>
        <w:jc w:val="both"/>
      </w:pPr>
      <w:r>
        <w:t>предпринимателям  из  числа  граждан,  относящихся  к  приоритетной целевой</w:t>
      </w:r>
    </w:p>
    <w:p w:rsidR="00667282" w:rsidRDefault="00667282">
      <w:pPr>
        <w:pStyle w:val="ConsPlusNonformat"/>
        <w:jc w:val="both"/>
      </w:pPr>
      <w:r>
        <w:t>группе.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1. Информация о заявителе:</w:t>
      </w:r>
    </w:p>
    <w:p w:rsidR="00667282" w:rsidRDefault="00667282">
      <w:pPr>
        <w:pStyle w:val="ConsPlusNonformat"/>
        <w:jc w:val="both"/>
      </w:pPr>
      <w:r>
        <w:t xml:space="preserve">    Юридический адрес: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Телефон, факс, e-mail: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ИНН/КПП: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Банковские реквизиты: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2. Размер испрашиваемой субсидии, рублей _____________________________.</w:t>
      </w:r>
    </w:p>
    <w:p w:rsidR="00667282" w:rsidRDefault="00667282">
      <w:pPr>
        <w:pStyle w:val="ConsPlusNonformat"/>
        <w:jc w:val="both"/>
      </w:pPr>
      <w:r>
        <w:t xml:space="preserve">    3.   Средняя   численность   работников   заявителя  за  предшествующий</w:t>
      </w:r>
    </w:p>
    <w:p w:rsidR="00667282" w:rsidRDefault="00667282">
      <w:pPr>
        <w:pStyle w:val="ConsPlusNonformat"/>
        <w:jc w:val="both"/>
      </w:pPr>
      <w:r>
        <w:t>календарный  год  с  учетом  всех  его  работников, в том числе работников,</w:t>
      </w:r>
    </w:p>
    <w:p w:rsidR="00667282" w:rsidRDefault="00667282">
      <w:pPr>
        <w:pStyle w:val="ConsPlusNonformat"/>
        <w:jc w:val="both"/>
      </w:pPr>
      <w:r>
        <w:t>работающих  по  гражданско-правовым  договорам  или  по  совместительству с</w:t>
      </w:r>
    </w:p>
    <w:p w:rsidR="00667282" w:rsidRDefault="00667282">
      <w:pPr>
        <w:pStyle w:val="ConsPlusNonformat"/>
        <w:jc w:val="both"/>
      </w:pPr>
      <w:r>
        <w:t>учетом реально отработанного времени, работников представительств, филиалов</w:t>
      </w:r>
    </w:p>
    <w:p w:rsidR="00667282" w:rsidRDefault="00667282">
      <w:pPr>
        <w:pStyle w:val="ConsPlusNonformat"/>
        <w:jc w:val="both"/>
      </w:pPr>
      <w:r>
        <w:t>и других обособленных подразделений составляет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                         (цифры прописью)</w:t>
      </w:r>
    </w:p>
    <w:p w:rsidR="00667282" w:rsidRDefault="00667282">
      <w:pPr>
        <w:pStyle w:val="ConsPlusNonformat"/>
        <w:jc w:val="both"/>
      </w:pPr>
      <w:r>
        <w:t xml:space="preserve">    4. Размер среднемесячной заработной платы составляет, рублей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                   (на последнюю отчетную дату)</w:t>
      </w:r>
    </w:p>
    <w:p w:rsidR="00667282" w:rsidRDefault="00667282">
      <w:pPr>
        <w:pStyle w:val="ConsPlusNonformat"/>
        <w:jc w:val="both"/>
      </w:pPr>
      <w:r>
        <w:t xml:space="preserve">    5. Является участником соглашений о разделе продукции: _______________.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6. Является профессиональным участником рынка ценных бумаг: __________.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7. Осуществляет производство и реализацию подакцизных товаров: 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8. Осуществляет добычу и реализацию полезных ископаемых, за исключением</w:t>
      </w:r>
    </w:p>
    <w:p w:rsidR="00667282" w:rsidRDefault="00667282">
      <w:pPr>
        <w:pStyle w:val="ConsPlusNonformat"/>
        <w:jc w:val="both"/>
      </w:pPr>
      <w:r>
        <w:t>общераспространенных полезных ископаемых 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9.  Применяемая  заявителем  система  налогообложения  (отметить  любым</w:t>
      </w:r>
    </w:p>
    <w:p w:rsidR="00667282" w:rsidRDefault="00667282">
      <w:pPr>
        <w:pStyle w:val="ConsPlusNonformat"/>
        <w:jc w:val="both"/>
      </w:pPr>
      <w:r>
        <w:t>знаком):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общеустановленная;</w:t>
      </w:r>
    </w:p>
    <w:p w:rsidR="00667282" w:rsidRDefault="00667282">
      <w:pPr>
        <w:pStyle w:val="ConsPlusNonformat"/>
        <w:jc w:val="both"/>
      </w:pPr>
      <w:r>
        <w:t xml:space="preserve">    └─┘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упрощенная (УСН);</w:t>
      </w:r>
    </w:p>
    <w:p w:rsidR="00667282" w:rsidRDefault="00667282">
      <w:pPr>
        <w:pStyle w:val="ConsPlusNonformat"/>
        <w:jc w:val="both"/>
      </w:pPr>
      <w:r>
        <w:t xml:space="preserve">    └─┘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в виде единого налога на вмененный доход для отдельных видов</w:t>
      </w:r>
    </w:p>
    <w:p w:rsidR="00667282" w:rsidRDefault="00667282">
      <w:pPr>
        <w:pStyle w:val="ConsPlusNonformat"/>
        <w:jc w:val="both"/>
      </w:pPr>
      <w:r>
        <w:t xml:space="preserve">    └─┘ деятельности (ЕНВД);</w:t>
      </w:r>
    </w:p>
    <w:p w:rsidR="00667282" w:rsidRDefault="00667282">
      <w:pPr>
        <w:pStyle w:val="ConsPlusNonformat"/>
        <w:jc w:val="both"/>
      </w:pPr>
      <w:r>
        <w:lastRenderedPageBreak/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для сельскохозяйственных товаропроизводителей;</w:t>
      </w:r>
    </w:p>
    <w:p w:rsidR="00667282" w:rsidRDefault="00667282">
      <w:pPr>
        <w:pStyle w:val="ConsPlusNonformat"/>
        <w:jc w:val="both"/>
      </w:pPr>
      <w:r>
        <w:t xml:space="preserve">    └─┘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в виде налога, взимаемого в связи с применением патентной системы</w:t>
      </w:r>
    </w:p>
    <w:p w:rsidR="00667282" w:rsidRDefault="00667282">
      <w:pPr>
        <w:pStyle w:val="ConsPlusNonformat"/>
        <w:jc w:val="both"/>
      </w:pPr>
      <w:r>
        <w:t xml:space="preserve">    └─┘ налогообложения.</w:t>
      </w:r>
    </w:p>
    <w:p w:rsidR="00667282" w:rsidRDefault="00667282">
      <w:pPr>
        <w:pStyle w:val="ConsPlusNonformat"/>
        <w:jc w:val="both"/>
      </w:pPr>
      <w:r>
        <w:t xml:space="preserve">    10.  В  отношении  заявителя  уже  была  оказана  аналогичная поддержка</w:t>
      </w:r>
    </w:p>
    <w:p w:rsidR="00667282" w:rsidRDefault="00667282">
      <w:pPr>
        <w:pStyle w:val="ConsPlusNonformat"/>
        <w:jc w:val="both"/>
      </w:pPr>
      <w:r>
        <w:t>__________.</w:t>
      </w:r>
    </w:p>
    <w:p w:rsidR="00667282" w:rsidRDefault="00667282">
      <w:pPr>
        <w:pStyle w:val="ConsPlusNonformat"/>
        <w:jc w:val="both"/>
      </w:pPr>
      <w:r>
        <w:t xml:space="preserve"> (да/нет)</w:t>
      </w:r>
    </w:p>
    <w:p w:rsidR="00667282" w:rsidRDefault="00667282">
      <w:pPr>
        <w:pStyle w:val="ConsPlusNonformat"/>
        <w:jc w:val="both"/>
      </w:pPr>
      <w:r>
        <w:t xml:space="preserve">    Размер  субсидии прошу установить в соответствии с Положением о порядке</w:t>
      </w:r>
    </w:p>
    <w:p w:rsidR="00667282" w:rsidRDefault="00667282">
      <w:pPr>
        <w:pStyle w:val="ConsPlusNonformat"/>
        <w:jc w:val="both"/>
      </w:pPr>
      <w:r>
        <w:t>и   условиях   предоставления   субсидий  на  возмещение  части  затрат  по</w:t>
      </w:r>
    </w:p>
    <w:p w:rsidR="00667282" w:rsidRDefault="00667282">
      <w:pPr>
        <w:pStyle w:val="ConsPlusNonformat"/>
        <w:jc w:val="both"/>
      </w:pPr>
      <w:r>
        <w:t>приобретению  основных  средств, сырья, выплат по передаче прав на франшизу</w:t>
      </w:r>
    </w:p>
    <w:p w:rsidR="00667282" w:rsidRDefault="00667282">
      <w:pPr>
        <w:pStyle w:val="ConsPlusNonformat"/>
        <w:jc w:val="both"/>
      </w:pPr>
      <w:r>
        <w:t>(паушальный  взнос)  субъектам  малого  и  среднего  предпринимательства, в</w:t>
      </w:r>
    </w:p>
    <w:p w:rsidR="00667282" w:rsidRDefault="00667282">
      <w:pPr>
        <w:pStyle w:val="ConsPlusNonformat"/>
        <w:jc w:val="both"/>
      </w:pPr>
      <w:r>
        <w:t>состав  учредителей  которых  входят  граждане,  относящиеся к приоритетной</w:t>
      </w:r>
    </w:p>
    <w:p w:rsidR="00667282" w:rsidRDefault="00667282">
      <w:pPr>
        <w:pStyle w:val="ConsPlusNonformat"/>
        <w:jc w:val="both"/>
      </w:pPr>
      <w:r>
        <w:t>целевой  группе,  а также индивидуальным предпринимателям из числа граждан,</w:t>
      </w:r>
    </w:p>
    <w:p w:rsidR="00667282" w:rsidRDefault="00667282">
      <w:pPr>
        <w:pStyle w:val="ConsPlusNonformat"/>
        <w:jc w:val="both"/>
      </w:pPr>
      <w:r>
        <w:t>относящихся к приоритетной целевой группе.</w:t>
      </w:r>
    </w:p>
    <w:p w:rsidR="00667282" w:rsidRDefault="00667282">
      <w:pPr>
        <w:pStyle w:val="ConsPlusNonformat"/>
        <w:jc w:val="both"/>
      </w:pPr>
      <w:r>
        <w:t xml:space="preserve">    Данная заявка означает согласие:</w:t>
      </w:r>
    </w:p>
    <w:p w:rsidR="00667282" w:rsidRDefault="00667282">
      <w:pPr>
        <w:pStyle w:val="ConsPlusNonformat"/>
        <w:jc w:val="both"/>
      </w:pPr>
      <w:r>
        <w:t xml:space="preserve">    на проверку любых данных, представленных в настоящем пакете документов;</w:t>
      </w:r>
    </w:p>
    <w:p w:rsidR="00667282" w:rsidRDefault="00667282">
      <w:pPr>
        <w:pStyle w:val="ConsPlusNonformat"/>
        <w:jc w:val="both"/>
      </w:pPr>
      <w:r>
        <w:t xml:space="preserve">    на    сбор,    систематизацию,    накопление,   хранение,   обновление,</w:t>
      </w:r>
    </w:p>
    <w:p w:rsidR="00667282" w:rsidRDefault="00667282">
      <w:pPr>
        <w:pStyle w:val="ConsPlusNonformat"/>
        <w:jc w:val="both"/>
      </w:pPr>
      <w:r>
        <w:t>использование   своих   персональных   данных   для   формирования  реестра</w:t>
      </w:r>
    </w:p>
    <w:p w:rsidR="00667282" w:rsidRDefault="00667282">
      <w:pPr>
        <w:pStyle w:val="ConsPlusNonformat"/>
        <w:jc w:val="both"/>
      </w:pPr>
      <w:r>
        <w:t>предпринимателей   и   осуществления  администрацией  города  Ачинска  иной</w:t>
      </w:r>
    </w:p>
    <w:p w:rsidR="00667282" w:rsidRDefault="00667282">
      <w:pPr>
        <w:pStyle w:val="ConsPlusNonformat"/>
        <w:jc w:val="both"/>
      </w:pPr>
      <w:r>
        <w:t>деятельности в сфере развития предпринимательства.</w:t>
      </w:r>
    </w:p>
    <w:p w:rsidR="00667282" w:rsidRDefault="00667282">
      <w:pPr>
        <w:pStyle w:val="ConsPlusNonformat"/>
        <w:jc w:val="both"/>
      </w:pPr>
      <w:r>
        <w:t xml:space="preserve">    Заявитель   несет   ответственность  за  достоверность  предоставляемых</w:t>
      </w:r>
    </w:p>
    <w:p w:rsidR="00667282" w:rsidRDefault="00667282">
      <w:pPr>
        <w:pStyle w:val="ConsPlusNonformat"/>
        <w:jc w:val="both"/>
      </w:pPr>
      <w:r>
        <w:t>сведений   в   соответствии   с  действующим  законодательством  Российской</w:t>
      </w:r>
    </w:p>
    <w:p w:rsidR="00667282" w:rsidRDefault="00667282">
      <w:pPr>
        <w:pStyle w:val="ConsPlusNonformat"/>
        <w:jc w:val="both"/>
      </w:pPr>
      <w:r>
        <w:t>Федерации.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Руководитель:</w:t>
      </w:r>
    </w:p>
    <w:p w:rsidR="00667282" w:rsidRDefault="00667282">
      <w:pPr>
        <w:pStyle w:val="ConsPlusNonformat"/>
        <w:jc w:val="both"/>
      </w:pPr>
      <w:r>
        <w:t>_____________________________ ________________/___________________________/</w:t>
      </w:r>
    </w:p>
    <w:p w:rsidR="00667282" w:rsidRDefault="00667282">
      <w:pPr>
        <w:pStyle w:val="ConsPlusNonformat"/>
        <w:jc w:val="both"/>
      </w:pPr>
      <w:r>
        <w:t xml:space="preserve">          (должность)             (подпись)            (Ф.И.О.)</w:t>
      </w:r>
    </w:p>
    <w:p w:rsidR="00667282" w:rsidRDefault="00667282">
      <w:pPr>
        <w:pStyle w:val="ConsPlusNonformat"/>
        <w:jc w:val="both"/>
      </w:pPr>
      <w:r>
        <w:t>"__" _______________ 20__ г.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2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 предоставления</w:t>
      </w:r>
    </w:p>
    <w:p w:rsidR="00667282" w:rsidRDefault="00667282">
      <w:pPr>
        <w:pStyle w:val="ConsPlusNormal"/>
        <w:jc w:val="right"/>
      </w:pPr>
      <w:r>
        <w:t>субсидий 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основных средств,</w:t>
      </w:r>
    </w:p>
    <w:p w:rsidR="00667282" w:rsidRDefault="00667282">
      <w:pPr>
        <w:pStyle w:val="ConsPlusNormal"/>
        <w:jc w:val="right"/>
      </w:pPr>
      <w:r>
        <w:t>сырья, выплат по передаче прав</w:t>
      </w:r>
    </w:p>
    <w:p w:rsidR="00667282" w:rsidRDefault="00667282">
      <w:pPr>
        <w:pStyle w:val="ConsPlusNormal"/>
        <w:jc w:val="right"/>
      </w:pPr>
      <w:r>
        <w:t>на франшизу (паушальный взнос)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предпринимательства, в состав</w:t>
      </w:r>
    </w:p>
    <w:p w:rsidR="00667282" w:rsidRDefault="00667282">
      <w:pPr>
        <w:pStyle w:val="ConsPlusNormal"/>
        <w:jc w:val="right"/>
      </w:pPr>
      <w:r>
        <w:t>учредителей которых входят граждане,</w:t>
      </w:r>
    </w:p>
    <w:p w:rsidR="00667282" w:rsidRDefault="00667282">
      <w:pPr>
        <w:pStyle w:val="ConsPlusNormal"/>
        <w:jc w:val="right"/>
      </w:pPr>
      <w:r>
        <w:t>относящиеся к приоритетной целевой</w:t>
      </w:r>
    </w:p>
    <w:p w:rsidR="00667282" w:rsidRDefault="00667282">
      <w:pPr>
        <w:pStyle w:val="ConsPlusNormal"/>
        <w:jc w:val="right"/>
      </w:pPr>
      <w:r>
        <w:t>группе, а также индивидуальным</w:t>
      </w:r>
    </w:p>
    <w:p w:rsidR="00667282" w:rsidRDefault="00667282">
      <w:pPr>
        <w:pStyle w:val="ConsPlusNormal"/>
        <w:jc w:val="right"/>
      </w:pPr>
      <w:r>
        <w:t>предпринимателям из числа граждан,</w:t>
      </w:r>
    </w:p>
    <w:p w:rsidR="00667282" w:rsidRDefault="00667282">
      <w:pPr>
        <w:pStyle w:val="ConsPlusNormal"/>
        <w:jc w:val="right"/>
      </w:pPr>
      <w:r>
        <w:t>относящихся к приоритетной</w:t>
      </w:r>
    </w:p>
    <w:p w:rsidR="00667282" w:rsidRDefault="00667282">
      <w:pPr>
        <w:pStyle w:val="ConsPlusNormal"/>
        <w:jc w:val="right"/>
      </w:pPr>
      <w:r>
        <w:t>целевой группе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16" w:name="P1500"/>
      <w:bookmarkEnd w:id="16"/>
      <w:r>
        <w:t>Технико-экономическое обоснование проекта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  <w:outlineLvl w:val="4"/>
      </w:pPr>
      <w:r>
        <w:t>Информация о деятельности заявителя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Наименование юридического лица, Ф.И.О. индивидуального предпринимателя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lastRenderedPageBreak/>
              <w:t>Юридический адрес регистрации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Фактический адрес нахождения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Контактные данные (телефон/факс, e-mail)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Применяемая система налогообложения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 xml:space="preserve">Фактически осуществляемые виды деятельности по </w:t>
            </w:r>
            <w:hyperlink r:id="rId82" w:history="1">
              <w:r>
                <w:rPr>
                  <w:color w:val="0000FF"/>
                </w:rPr>
                <w:t>ОКВЭД</w:t>
              </w:r>
            </w:hyperlink>
            <w:r>
              <w:t xml:space="preserve"> (в соответствии с выпиской из ЕГРЮЛ/ЕГРИП)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 xml:space="preserve">                     Технико-экономическое обоснование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1. Наименование объектов основных средств _____________________________</w:t>
      </w:r>
    </w:p>
    <w:p w:rsidR="00667282" w:rsidRDefault="00667282">
      <w:pPr>
        <w:pStyle w:val="ConsPlusNonformat"/>
        <w:jc w:val="both"/>
      </w:pPr>
      <w:r>
        <w:t xml:space="preserve">    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2.  Вид  деятельности,  для  которого  приобретаются  объекты  основных</w:t>
      </w:r>
    </w:p>
    <w:p w:rsidR="00667282" w:rsidRDefault="00667282">
      <w:pPr>
        <w:pStyle w:val="ConsPlusNonformat"/>
        <w:jc w:val="both"/>
      </w:pPr>
      <w:r>
        <w:t xml:space="preserve">средств   (указывается   наименование   и   код   </w:t>
      </w:r>
      <w:hyperlink r:id="rId83" w:history="1">
        <w:r>
          <w:rPr>
            <w:color w:val="0000FF"/>
          </w:rPr>
          <w:t>ОКВЭД</w:t>
        </w:r>
      </w:hyperlink>
      <w:r>
        <w:t xml:space="preserve">  из  ЕГРЮЛ,  ЕГРИП)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3. Дата выпуска оборудования _________________________________________.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268"/>
        <w:gridCol w:w="2551"/>
      </w:tblGrid>
      <w:tr w:rsidR="00667282">
        <w:tc>
          <w:tcPr>
            <w:tcW w:w="2551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На момент подачи заявки</w:t>
            </w:r>
          </w:p>
        </w:tc>
        <w:tc>
          <w:tcPr>
            <w:tcW w:w="4819" w:type="dxa"/>
            <w:gridSpan w:val="2"/>
          </w:tcPr>
          <w:p w:rsidR="00667282" w:rsidRDefault="00667282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</w:tr>
      <w:tr w:rsidR="00667282">
        <w:tc>
          <w:tcPr>
            <w:tcW w:w="2551" w:type="dxa"/>
            <w:vMerge/>
          </w:tcPr>
          <w:p w:rsidR="00667282" w:rsidRDefault="00667282"/>
        </w:tc>
        <w:tc>
          <w:tcPr>
            <w:tcW w:w="1701" w:type="dxa"/>
            <w:vMerge/>
          </w:tcPr>
          <w:p w:rsidR="00667282" w:rsidRDefault="00667282"/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на конец текущего года (в случае получения субсидии)</w:t>
            </w:r>
          </w:p>
        </w:tc>
        <w:tc>
          <w:tcPr>
            <w:tcW w:w="2551" w:type="dxa"/>
          </w:tcPr>
          <w:p w:rsidR="00667282" w:rsidRDefault="00667282">
            <w:pPr>
              <w:pStyle w:val="ConsPlusNormal"/>
              <w:jc w:val="center"/>
            </w:pPr>
            <w:r>
              <w:t>на конец года, следующего за текущим (в случае получения субсидии)</w:t>
            </w: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4. Численность наемных работников (исключая самозанятость), в том числе: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а) количество сохраненных рабочих мест, человек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б) количество вновь созданных рабочих мест, человек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5. Объем привлеченных инвестиций, тыс. рублей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  <w:outlineLvl w:val="4"/>
      </w:pPr>
      <w:r>
        <w:t>Финансово-экономические показатели деятельности заявителя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835"/>
        <w:gridCol w:w="1984"/>
      </w:tblGrid>
      <w:tr w:rsidR="00667282">
        <w:tc>
          <w:tcPr>
            <w:tcW w:w="2551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  <w:jc w:val="center"/>
            </w:pPr>
            <w:r>
              <w:t>Год, предшествующий текущему (факт)</w:t>
            </w:r>
          </w:p>
        </w:tc>
        <w:tc>
          <w:tcPr>
            <w:tcW w:w="1984" w:type="dxa"/>
          </w:tcPr>
          <w:p w:rsidR="00667282" w:rsidRDefault="00667282">
            <w:pPr>
              <w:pStyle w:val="ConsPlusNormal"/>
              <w:jc w:val="center"/>
            </w:pPr>
            <w:r>
              <w:t>Текущий год (план)</w:t>
            </w: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lastRenderedPageBreak/>
              <w:t>Выручка от реализации товаров (работ, услуг)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в том числе НДС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Затраты на производство и сбыт товаров (работ, услуг)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Прибыль (убыток) от продаж товаров (работ, услуг)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 на прибыль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земельный налог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Чистая прибыль (убыток)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Фонд оплаты труда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Среднесписочная численность персонала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чел.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на одну тарифную ставку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lastRenderedPageBreak/>
        <w:t xml:space="preserve">    Полноту и достоверность представленной информации подтверждаем.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Руководитель организации/        _______________</w:t>
      </w:r>
    </w:p>
    <w:p w:rsidR="00667282" w:rsidRDefault="00667282">
      <w:pPr>
        <w:pStyle w:val="ConsPlusNonformat"/>
        <w:jc w:val="both"/>
      </w:pPr>
      <w:r>
        <w:t>индивидуальный предприниматель      (подпись)         И.О. Фамилия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М.П.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Главный бухгалтер                _______________</w:t>
      </w:r>
    </w:p>
    <w:p w:rsidR="00667282" w:rsidRDefault="00667282">
      <w:pPr>
        <w:pStyle w:val="ConsPlusNonformat"/>
        <w:jc w:val="both"/>
      </w:pPr>
      <w:r>
        <w:t xml:space="preserve">                                    (подпись)         И.О. Фамилия</w:t>
      </w:r>
    </w:p>
    <w:p w:rsidR="00667282" w:rsidRDefault="00667282">
      <w:pPr>
        <w:pStyle w:val="ConsPlusNonformat"/>
        <w:jc w:val="both"/>
      </w:pPr>
      <w:r>
        <w:t>Дата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3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 предоставления</w:t>
      </w:r>
    </w:p>
    <w:p w:rsidR="00667282" w:rsidRDefault="00667282">
      <w:pPr>
        <w:pStyle w:val="ConsPlusNormal"/>
        <w:jc w:val="right"/>
      </w:pPr>
      <w:r>
        <w:t>субсидий 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основных средств,</w:t>
      </w:r>
    </w:p>
    <w:p w:rsidR="00667282" w:rsidRDefault="00667282">
      <w:pPr>
        <w:pStyle w:val="ConsPlusNormal"/>
        <w:jc w:val="right"/>
      </w:pPr>
      <w:r>
        <w:t>сырья, выплат по передаче прав</w:t>
      </w:r>
    </w:p>
    <w:p w:rsidR="00667282" w:rsidRDefault="00667282">
      <w:pPr>
        <w:pStyle w:val="ConsPlusNormal"/>
        <w:jc w:val="right"/>
      </w:pPr>
      <w:r>
        <w:t>на франшизу (паушальный взнос)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предпринимательства, в состав</w:t>
      </w:r>
    </w:p>
    <w:p w:rsidR="00667282" w:rsidRDefault="00667282">
      <w:pPr>
        <w:pStyle w:val="ConsPlusNormal"/>
        <w:jc w:val="right"/>
      </w:pPr>
      <w:r>
        <w:t>учредителей которых входят граждане,</w:t>
      </w:r>
    </w:p>
    <w:p w:rsidR="00667282" w:rsidRDefault="00667282">
      <w:pPr>
        <w:pStyle w:val="ConsPlusNormal"/>
        <w:jc w:val="right"/>
      </w:pPr>
      <w:r>
        <w:t>относящиеся к приоритетной целевой</w:t>
      </w:r>
    </w:p>
    <w:p w:rsidR="00667282" w:rsidRDefault="00667282">
      <w:pPr>
        <w:pStyle w:val="ConsPlusNormal"/>
        <w:jc w:val="right"/>
      </w:pPr>
      <w:r>
        <w:t>группе, а также индивидуальным</w:t>
      </w:r>
    </w:p>
    <w:p w:rsidR="00667282" w:rsidRDefault="00667282">
      <w:pPr>
        <w:pStyle w:val="ConsPlusNormal"/>
        <w:jc w:val="right"/>
      </w:pPr>
      <w:r>
        <w:t>предпринимателям из числа граждан,</w:t>
      </w:r>
    </w:p>
    <w:p w:rsidR="00667282" w:rsidRDefault="00667282">
      <w:pPr>
        <w:pStyle w:val="ConsPlusNormal"/>
        <w:jc w:val="right"/>
      </w:pPr>
      <w:r>
        <w:t>относящихся к приоритетной</w:t>
      </w:r>
    </w:p>
    <w:p w:rsidR="00667282" w:rsidRDefault="00667282">
      <w:pPr>
        <w:pStyle w:val="ConsPlusNormal"/>
        <w:jc w:val="right"/>
      </w:pPr>
      <w:r>
        <w:t>целевой группе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17" w:name="P1660"/>
      <w:bookmarkEnd w:id="17"/>
      <w:r>
        <w:t>Справка</w:t>
      </w:r>
    </w:p>
    <w:p w:rsidR="00667282" w:rsidRDefault="00667282">
      <w:pPr>
        <w:pStyle w:val="ConsPlusNormal"/>
        <w:jc w:val="center"/>
      </w:pPr>
      <w:r>
        <w:t>об имущественном и финансовом состоянии</w:t>
      </w:r>
    </w:p>
    <w:p w:rsidR="00667282" w:rsidRDefault="00667282">
      <w:pPr>
        <w:pStyle w:val="ConsPlusNormal"/>
        <w:jc w:val="center"/>
      </w:pPr>
      <w:r>
        <w:t>______________________________________________</w:t>
      </w:r>
    </w:p>
    <w:p w:rsidR="00667282" w:rsidRDefault="00667282">
      <w:pPr>
        <w:pStyle w:val="ConsPlusNormal"/>
        <w:jc w:val="center"/>
      </w:pPr>
      <w:r>
        <w:t>(полное наименование заявителя)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1. Сведения об имуществе: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</w:pPr>
      <w:r>
        <w:t>рублей</w:t>
      </w:r>
    </w:p>
    <w:p w:rsidR="00667282" w:rsidRDefault="0066728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9"/>
        <w:gridCol w:w="4535"/>
      </w:tblGrid>
      <w:tr w:rsidR="00667282">
        <w:tc>
          <w:tcPr>
            <w:tcW w:w="4539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35" w:type="dxa"/>
          </w:tcPr>
          <w:p w:rsidR="00667282" w:rsidRDefault="00667282">
            <w:pPr>
              <w:pStyle w:val="ConsPlusNormal"/>
              <w:jc w:val="center"/>
            </w:pPr>
            <w:r>
              <w:t>Остаточная стоимость на отчетную дату</w:t>
            </w:r>
          </w:p>
        </w:tc>
      </w:tr>
      <w:tr w:rsidR="00667282">
        <w:tc>
          <w:tcPr>
            <w:tcW w:w="4539" w:type="dxa"/>
          </w:tcPr>
          <w:p w:rsidR="00667282" w:rsidRDefault="00667282">
            <w:pPr>
              <w:pStyle w:val="ConsPlusNormal"/>
            </w:pPr>
          </w:p>
        </w:tc>
        <w:tc>
          <w:tcPr>
            <w:tcW w:w="4535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39" w:type="dxa"/>
          </w:tcPr>
          <w:p w:rsidR="00667282" w:rsidRDefault="00667282">
            <w:pPr>
              <w:pStyle w:val="ConsPlusNormal"/>
            </w:pPr>
          </w:p>
        </w:tc>
        <w:tc>
          <w:tcPr>
            <w:tcW w:w="4535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39" w:type="dxa"/>
          </w:tcPr>
          <w:p w:rsidR="00667282" w:rsidRDefault="00667282">
            <w:pPr>
              <w:pStyle w:val="ConsPlusNormal"/>
            </w:pPr>
            <w:r>
              <w:t>Всего</w:t>
            </w:r>
          </w:p>
        </w:tc>
        <w:tc>
          <w:tcPr>
            <w:tcW w:w="4535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 xml:space="preserve">    2. Сведения о финансовом состоянии: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Доход,  полученный от осуществления предпринимательской деятельности за</w:t>
      </w:r>
    </w:p>
    <w:p w:rsidR="00667282" w:rsidRDefault="00667282">
      <w:pPr>
        <w:pStyle w:val="ConsPlusNonformat"/>
        <w:jc w:val="both"/>
      </w:pPr>
      <w:r>
        <w:t>предшествующий календарный год, рублей: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Руководитель:</w:t>
      </w:r>
    </w:p>
    <w:p w:rsidR="00667282" w:rsidRDefault="00667282">
      <w:pPr>
        <w:pStyle w:val="ConsPlusNonformat"/>
        <w:jc w:val="both"/>
      </w:pPr>
      <w:r>
        <w:lastRenderedPageBreak/>
        <w:t>_____________________________</w:t>
      </w:r>
    </w:p>
    <w:p w:rsidR="00667282" w:rsidRDefault="00667282">
      <w:pPr>
        <w:pStyle w:val="ConsPlusNonformat"/>
        <w:jc w:val="both"/>
      </w:pPr>
      <w:r>
        <w:t>_____________________________</w:t>
      </w:r>
    </w:p>
    <w:p w:rsidR="00667282" w:rsidRDefault="00667282">
      <w:pPr>
        <w:pStyle w:val="ConsPlusNonformat"/>
        <w:jc w:val="both"/>
      </w:pPr>
      <w:r>
        <w:t>_____________________________     ________________/_______________________/</w:t>
      </w:r>
    </w:p>
    <w:p w:rsidR="00667282" w:rsidRDefault="00667282">
      <w:pPr>
        <w:pStyle w:val="ConsPlusNonformat"/>
        <w:jc w:val="both"/>
      </w:pPr>
      <w:r>
        <w:t xml:space="preserve">       (должность)                    (подпись)       (Ф.И.О.)</w:t>
      </w:r>
    </w:p>
    <w:p w:rsidR="00667282" w:rsidRDefault="00667282">
      <w:pPr>
        <w:pStyle w:val="ConsPlusNonformat"/>
        <w:jc w:val="both"/>
      </w:pPr>
      <w:r>
        <w:t>М.П.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"__" _______________ 20__ г.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4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 предоставления</w:t>
      </w:r>
    </w:p>
    <w:p w:rsidR="00667282" w:rsidRDefault="00667282">
      <w:pPr>
        <w:pStyle w:val="ConsPlusNormal"/>
        <w:jc w:val="right"/>
      </w:pPr>
      <w:r>
        <w:t>субсидий 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основных средств,</w:t>
      </w:r>
    </w:p>
    <w:p w:rsidR="00667282" w:rsidRDefault="00667282">
      <w:pPr>
        <w:pStyle w:val="ConsPlusNormal"/>
        <w:jc w:val="right"/>
      </w:pPr>
      <w:r>
        <w:t>сырья, выплат по передаче прав</w:t>
      </w:r>
    </w:p>
    <w:p w:rsidR="00667282" w:rsidRDefault="00667282">
      <w:pPr>
        <w:pStyle w:val="ConsPlusNormal"/>
        <w:jc w:val="right"/>
      </w:pPr>
      <w:r>
        <w:t>на франшизу (паушальный взнос)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предпринимательства, в состав</w:t>
      </w:r>
    </w:p>
    <w:p w:rsidR="00667282" w:rsidRDefault="00667282">
      <w:pPr>
        <w:pStyle w:val="ConsPlusNormal"/>
        <w:jc w:val="right"/>
      </w:pPr>
      <w:r>
        <w:t>учредителей которых входят граждане,</w:t>
      </w:r>
    </w:p>
    <w:p w:rsidR="00667282" w:rsidRDefault="00667282">
      <w:pPr>
        <w:pStyle w:val="ConsPlusNormal"/>
        <w:jc w:val="right"/>
      </w:pPr>
      <w:r>
        <w:t>относящиеся к приоритетной целевой</w:t>
      </w:r>
    </w:p>
    <w:p w:rsidR="00667282" w:rsidRDefault="00667282">
      <w:pPr>
        <w:pStyle w:val="ConsPlusNormal"/>
        <w:jc w:val="right"/>
      </w:pPr>
      <w:r>
        <w:t>группе, а также индивидуальным</w:t>
      </w:r>
    </w:p>
    <w:p w:rsidR="00667282" w:rsidRDefault="00667282">
      <w:pPr>
        <w:pStyle w:val="ConsPlusNormal"/>
        <w:jc w:val="right"/>
      </w:pPr>
      <w:r>
        <w:t>предпринимателям из числа граждан,</w:t>
      </w:r>
    </w:p>
    <w:p w:rsidR="00667282" w:rsidRDefault="00667282">
      <w:pPr>
        <w:pStyle w:val="ConsPlusNormal"/>
        <w:jc w:val="right"/>
      </w:pPr>
      <w:r>
        <w:t>относящихся к приоритетной</w:t>
      </w:r>
    </w:p>
    <w:p w:rsidR="00667282" w:rsidRDefault="00667282">
      <w:pPr>
        <w:pStyle w:val="ConsPlusNormal"/>
        <w:jc w:val="right"/>
      </w:pPr>
      <w:r>
        <w:t>целевой группе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18" w:name="P1713"/>
      <w:bookmarkEnd w:id="18"/>
      <w:r>
        <w:t>Реестр получателей субсидии</w:t>
      </w:r>
    </w:p>
    <w:p w:rsidR="00667282" w:rsidRDefault="00667282">
      <w:pPr>
        <w:pStyle w:val="ConsPlusNormal"/>
        <w:jc w:val="center"/>
      </w:pPr>
      <w:r>
        <w:t>_________________________________________________</w:t>
      </w:r>
    </w:p>
    <w:p w:rsidR="00667282" w:rsidRDefault="00667282">
      <w:pPr>
        <w:pStyle w:val="ConsPlusNormal"/>
        <w:jc w:val="center"/>
      </w:pPr>
      <w:r>
        <w:t>(наименование формы муниципальной поддержки)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850"/>
        <w:gridCol w:w="1247"/>
        <w:gridCol w:w="2438"/>
        <w:gridCol w:w="1144"/>
      </w:tblGrid>
      <w:tr w:rsidR="00667282">
        <w:tc>
          <w:tcPr>
            <w:tcW w:w="567" w:type="dxa"/>
          </w:tcPr>
          <w:p w:rsidR="00667282" w:rsidRDefault="006672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850" w:type="dxa"/>
          </w:tcPr>
          <w:p w:rsidR="00667282" w:rsidRDefault="0066728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247" w:type="dxa"/>
          </w:tcPr>
          <w:p w:rsidR="00667282" w:rsidRDefault="00667282">
            <w:pPr>
              <w:pStyle w:val="ConsPlusNormal"/>
              <w:jc w:val="center"/>
            </w:pPr>
            <w:r>
              <w:t>Номер и дата протокола</w:t>
            </w:r>
          </w:p>
        </w:tc>
        <w:tc>
          <w:tcPr>
            <w:tcW w:w="2438" w:type="dxa"/>
          </w:tcPr>
          <w:p w:rsidR="00667282" w:rsidRDefault="00667282">
            <w:pPr>
              <w:pStyle w:val="ConsPlusNormal"/>
              <w:jc w:val="center"/>
            </w:pPr>
            <w:r>
              <w:t>Банковские реквизиты субъекта малого и среднего предпринимательства</w:t>
            </w:r>
          </w:p>
        </w:tc>
        <w:tc>
          <w:tcPr>
            <w:tcW w:w="1144" w:type="dxa"/>
          </w:tcPr>
          <w:p w:rsidR="00667282" w:rsidRDefault="00667282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50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24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3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50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24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3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50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24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3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50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24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3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50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24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43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5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 предоставления</w:t>
      </w:r>
    </w:p>
    <w:p w:rsidR="00667282" w:rsidRDefault="00667282">
      <w:pPr>
        <w:pStyle w:val="ConsPlusNormal"/>
        <w:jc w:val="right"/>
      </w:pPr>
      <w:r>
        <w:t>субсидий на возмещение части затрат</w:t>
      </w:r>
    </w:p>
    <w:p w:rsidR="00667282" w:rsidRDefault="00667282">
      <w:pPr>
        <w:pStyle w:val="ConsPlusNormal"/>
        <w:jc w:val="right"/>
      </w:pPr>
      <w:r>
        <w:lastRenderedPageBreak/>
        <w:t>по приобретению основных средств,</w:t>
      </w:r>
    </w:p>
    <w:p w:rsidR="00667282" w:rsidRDefault="00667282">
      <w:pPr>
        <w:pStyle w:val="ConsPlusNormal"/>
        <w:jc w:val="right"/>
      </w:pPr>
      <w:r>
        <w:t>сырья, выплат по передаче прав</w:t>
      </w:r>
    </w:p>
    <w:p w:rsidR="00667282" w:rsidRDefault="00667282">
      <w:pPr>
        <w:pStyle w:val="ConsPlusNormal"/>
        <w:jc w:val="right"/>
      </w:pPr>
      <w:r>
        <w:t>на франшизу (паушальный взнос)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предпринимательства, в состав</w:t>
      </w:r>
    </w:p>
    <w:p w:rsidR="00667282" w:rsidRDefault="00667282">
      <w:pPr>
        <w:pStyle w:val="ConsPlusNormal"/>
        <w:jc w:val="right"/>
      </w:pPr>
      <w:r>
        <w:t>учредителей которых входят граждане,</w:t>
      </w:r>
    </w:p>
    <w:p w:rsidR="00667282" w:rsidRDefault="00667282">
      <w:pPr>
        <w:pStyle w:val="ConsPlusNormal"/>
        <w:jc w:val="right"/>
      </w:pPr>
      <w:r>
        <w:t>относящиеся к приоритетной целевой</w:t>
      </w:r>
    </w:p>
    <w:p w:rsidR="00667282" w:rsidRDefault="00667282">
      <w:pPr>
        <w:pStyle w:val="ConsPlusNormal"/>
        <w:jc w:val="right"/>
      </w:pPr>
      <w:r>
        <w:t>группе, а также индивидуальным</w:t>
      </w:r>
    </w:p>
    <w:p w:rsidR="00667282" w:rsidRDefault="00667282">
      <w:pPr>
        <w:pStyle w:val="ConsPlusNormal"/>
        <w:jc w:val="right"/>
      </w:pPr>
      <w:r>
        <w:t>предпринимателям из числа граждан,</w:t>
      </w:r>
    </w:p>
    <w:p w:rsidR="00667282" w:rsidRDefault="00667282">
      <w:pPr>
        <w:pStyle w:val="ConsPlusNormal"/>
        <w:jc w:val="right"/>
      </w:pPr>
      <w:r>
        <w:t>относящихся к приоритетной</w:t>
      </w:r>
    </w:p>
    <w:p w:rsidR="00667282" w:rsidRDefault="00667282">
      <w:pPr>
        <w:pStyle w:val="ConsPlusNormal"/>
        <w:jc w:val="right"/>
      </w:pPr>
      <w:r>
        <w:t>целевой группе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19" w:name="P1774"/>
      <w:bookmarkEnd w:id="19"/>
      <w:r>
        <w:t>ОТЧЕТ</w:t>
      </w:r>
    </w:p>
    <w:p w:rsidR="00667282" w:rsidRDefault="00667282">
      <w:pPr>
        <w:pStyle w:val="ConsPlusNormal"/>
        <w:jc w:val="center"/>
      </w:pPr>
      <w:r>
        <w:t>о деятельности получателя субсидии</w:t>
      </w:r>
    </w:p>
    <w:p w:rsidR="00667282" w:rsidRDefault="00667282">
      <w:pPr>
        <w:pStyle w:val="ConsPlusNormal"/>
        <w:jc w:val="center"/>
      </w:pPr>
      <w:r>
        <w:t>по состоянию на "__" ___________ 20__ года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I. Общая информация о субъекте малого и среднего предпринимательства - получателе поддержки: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567"/>
        <w:gridCol w:w="4252"/>
      </w:tblGrid>
      <w:tr w:rsidR="0066728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center"/>
            </w:pPr>
            <w:r>
              <w:t>_________________________________ полное наименование субъекта малого</w:t>
            </w:r>
          </w:p>
          <w:p w:rsidR="00667282" w:rsidRDefault="00667282">
            <w:pPr>
              <w:pStyle w:val="ConsPlusNormal"/>
              <w:jc w:val="center"/>
            </w:pPr>
            <w:r>
              <w:t>и среднего предпринимательства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ИНН получателя поддержки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система налогообложения получателя поддержки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субъект Российской Федерации, в котором оказана поддержка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дата оказания поддержки</w:t>
            </w:r>
          </w:p>
          <w:p w:rsidR="00667282" w:rsidRDefault="00667282">
            <w:pPr>
              <w:pStyle w:val="ConsPlusNormal"/>
            </w:pP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отчетный год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сумма оказанной поддержки,</w:t>
            </w:r>
          </w:p>
          <w:p w:rsidR="00667282" w:rsidRDefault="00667282">
            <w:pPr>
              <w:pStyle w:val="ConsPlusNormal"/>
              <w:jc w:val="center"/>
            </w:pPr>
            <w:r>
              <w:t>тыс. рублей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 xml:space="preserve">основной вид деятельности по </w:t>
            </w:r>
            <w:hyperlink r:id="rId84" w:history="1">
              <w:r>
                <w:rPr>
                  <w:color w:val="0000FF"/>
                </w:rPr>
                <w:t>ОКВЭД</w:t>
              </w:r>
            </w:hyperlink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p w:rsidR="00667282" w:rsidRDefault="00667282">
      <w:pPr>
        <w:pStyle w:val="ConsPlusNormal"/>
        <w:jc w:val="both"/>
      </w:pPr>
    </w:p>
    <w:p w:rsidR="00667282" w:rsidRDefault="00667282">
      <w:pPr>
        <w:sectPr w:rsidR="0066728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19"/>
        <w:gridCol w:w="1204"/>
        <w:gridCol w:w="1924"/>
        <w:gridCol w:w="1324"/>
        <w:gridCol w:w="1324"/>
        <w:gridCol w:w="1324"/>
      </w:tblGrid>
      <w:tr w:rsidR="00667282">
        <w:tc>
          <w:tcPr>
            <w:tcW w:w="454" w:type="dxa"/>
          </w:tcPr>
          <w:p w:rsidR="00667282" w:rsidRDefault="006672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(год, предшествующий году оказания поддержки)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(год оказания поддержки)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(первый год после оказания поддержки)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(второй год после оказания поддержки)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7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1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Среднесписочная численность работников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2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Сумма уплаченных налоговых платежей в разрезе видов налогов, в том числе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3.1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3.2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3.3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налог на прибыль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3.4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3.5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 xml:space="preserve">налог, взимаемый в связи с применением упрощенной системы </w:t>
            </w:r>
            <w:r>
              <w:lastRenderedPageBreak/>
              <w:t>налогообложения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земельный налог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3.7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3.8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4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Сумма уплаченных страховых взносов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5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Количество сохраненных рабочих мест с даты получения субсидии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6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Объем привлеченных средств (кредиты коммерческих банков)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>Руководитель Получателя</w:t>
      </w:r>
    </w:p>
    <w:p w:rsidR="00667282" w:rsidRDefault="00667282">
      <w:pPr>
        <w:pStyle w:val="ConsPlusNonformat"/>
        <w:jc w:val="both"/>
      </w:pPr>
      <w:r>
        <w:t>(уполномоченное лицо)</w:t>
      </w:r>
    </w:p>
    <w:p w:rsidR="00667282" w:rsidRDefault="00667282">
      <w:pPr>
        <w:pStyle w:val="ConsPlusNonformat"/>
        <w:jc w:val="both"/>
      </w:pPr>
      <w:r>
        <w:t>________________   _________   _____________________</w:t>
      </w:r>
    </w:p>
    <w:p w:rsidR="00667282" w:rsidRDefault="00667282">
      <w:pPr>
        <w:pStyle w:val="ConsPlusNonformat"/>
        <w:jc w:val="both"/>
      </w:pPr>
      <w:r>
        <w:t xml:space="preserve">   (должность)     (подпись)   (расшифровка подписи)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Исполнитель ________________   ___________________   _____________</w:t>
      </w:r>
    </w:p>
    <w:p w:rsidR="00667282" w:rsidRDefault="00667282">
      <w:pPr>
        <w:pStyle w:val="ConsPlusNonformat"/>
        <w:jc w:val="both"/>
      </w:pPr>
      <w:r>
        <w:t xml:space="preserve">               (должность)            (ФИО)            (телефон)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"__" ___________ 20__ г.</w:t>
      </w:r>
    </w:p>
    <w:p w:rsidR="00667282" w:rsidRDefault="00667282">
      <w:pPr>
        <w:sectPr w:rsidR="006672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2"/>
      </w:pPr>
      <w:r>
        <w:t>Приложение 4</w:t>
      </w:r>
    </w:p>
    <w:p w:rsidR="00667282" w:rsidRDefault="00667282">
      <w:pPr>
        <w:pStyle w:val="ConsPlusNormal"/>
        <w:jc w:val="right"/>
      </w:pPr>
      <w:r>
        <w:t>к подпрограмме</w:t>
      </w:r>
    </w:p>
    <w:p w:rsidR="00667282" w:rsidRDefault="00667282">
      <w:pPr>
        <w:pStyle w:val="ConsPlusNormal"/>
        <w:jc w:val="right"/>
      </w:pPr>
      <w:r>
        <w:t>"Развитие и поддержка</w:t>
      </w:r>
    </w:p>
    <w:p w:rsidR="00667282" w:rsidRDefault="00667282">
      <w:pPr>
        <w:pStyle w:val="ConsPlusNormal"/>
        <w:jc w:val="right"/>
      </w:pPr>
      <w:r>
        <w:t>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20" w:name="P1936"/>
      <w:bookmarkEnd w:id="20"/>
      <w:r>
        <w:t>ПОЛОЖЕНИЕ</w:t>
      </w:r>
    </w:p>
    <w:p w:rsidR="00667282" w:rsidRDefault="00667282">
      <w:pPr>
        <w:pStyle w:val="ConsPlusTitle"/>
        <w:jc w:val="center"/>
      </w:pPr>
      <w:r>
        <w:t>О ПОРЯДКЕ ПРЕДОСТАВЛЕНИЯ СУБСИДИЙ СУБЪЕКТАМ МАЛОГО</w:t>
      </w:r>
    </w:p>
    <w:p w:rsidR="00667282" w:rsidRDefault="00667282">
      <w:pPr>
        <w:pStyle w:val="ConsPlusTitle"/>
        <w:jc w:val="center"/>
      </w:pPr>
      <w:r>
        <w:t>И СРЕДНЕГО ПРЕДПРИНИМАТЕЛЬСТВА НА ВОЗМЕЩЕНИЕ ЧАСТИ</w:t>
      </w:r>
    </w:p>
    <w:p w:rsidR="00667282" w:rsidRDefault="00667282">
      <w:pPr>
        <w:pStyle w:val="ConsPlusTitle"/>
        <w:jc w:val="center"/>
      </w:pPr>
      <w:r>
        <w:t>ЗАТРАТ ПО ПРИОБРЕТЕНИЮ ОБОРУДОВАНИЯ В ЦЕЛЯХ СОЗДАНИЯ,</w:t>
      </w:r>
    </w:p>
    <w:p w:rsidR="00667282" w:rsidRDefault="00667282">
      <w:pPr>
        <w:pStyle w:val="ConsPlusTitle"/>
        <w:jc w:val="center"/>
      </w:pPr>
      <w:r>
        <w:t>И (ИЛИ) РАЗВИТИЯ, И (ИЛИ) МОДЕРНИЗАЦИИ ПРОИЗВОДСТВА ТОВАРОВ</w:t>
      </w:r>
    </w:p>
    <w:p w:rsidR="00667282" w:rsidRDefault="00667282">
      <w:pPr>
        <w:pStyle w:val="ConsPlusTitle"/>
        <w:jc w:val="center"/>
      </w:pPr>
      <w:r>
        <w:t>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Настоящее Положение устанавливает критерии отбора получателей субсидий - субъектов малого и среднего предпринимательства на возмещение части затрат по приобретению оборудования в целях создания и (или) развития и (или) модернизации производства товаров (работ, услуг) (далее - субсидии), размер и виды затрат, подлежащих финансовому обеспечению (возмещению), условия, порядок предоставления и порядок возврата субсидий в бюджет города в случае нарушения условий, установленных при их предоставлении; положения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Оказание данной поддержки осуществляется в целях создания благоприятных условий для субъектов малого и среднего предпринимательства, приобретающих оборудование.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r>
        <w:t>I. ОБЩИЕ ПОЛОЖЕНИЯ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1. В настоящем Положении используются следующие понятия: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1) субъекты малого и среднего предпринимательства - зарегистрированные в соответствии с законодательством Российской Федерации и соответствующие условиям, установленным </w:t>
      </w:r>
      <w:hyperlink r:id="rId85" w:history="1">
        <w:r>
          <w:rPr>
            <w:color w:val="0000FF"/>
          </w:rPr>
          <w:t>частью 1.1 статьи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- Федеральный закон от 24.07.2007 N 209-ФЗ),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сведения о которых внесены в единый реестр субъектов малого и среднего предпринимательства;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заявитель - субъект малого и среднего предпринимательства, подавший пакет документов на предоставление субсидии в Управление;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получатель - субъект малого и среднего предпринимательства, с которым заключен договор о предоставлении субсидии;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4) главный распорядитель бюджетных средств (далее - главный распорядитель) - распорядитель бюджетных средств, осуществляющий предоставление субсидий в пределах бюджетных ассигнований, предусмотренных в бюджете города Ачинска в текущем финансовом году, и лимитов бюджетных обязательств, утвержденных в установленном порядке на </w:t>
      </w:r>
      <w:r>
        <w:lastRenderedPageBreak/>
        <w:t>предоставление субсидий.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Главным распорядителем является администрация города Ачинска;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5) конкурс - организуемый Управлением отбор технико-экономических обоснований заявителей для предоставления субсидии на возмещение части затрат по приобретению оборудования в целях создания и (или) развития и (или) модернизации производства товаров (работ, услуг) на условиях и в </w:t>
      </w:r>
      <w:hyperlink w:anchor="P2066" w:history="1">
        <w:r>
          <w:rPr>
            <w:color w:val="0000FF"/>
          </w:rPr>
          <w:t>порядке</w:t>
        </w:r>
      </w:hyperlink>
      <w:r>
        <w:t xml:space="preserve"> согласно приложению 1 к настоящему Положению;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6) пакет документов - </w:t>
      </w:r>
      <w:hyperlink w:anchor="P2548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(финансовой) поддержки субъектам малого и среднего предпринимательства по форме, установленной приложением 2 к настоящему Положению, с приложением документов, указанных в </w:t>
      </w:r>
      <w:hyperlink w:anchor="P1978" w:history="1">
        <w:r>
          <w:rPr>
            <w:color w:val="0000FF"/>
          </w:rPr>
          <w:t>пункте 7</w:t>
        </w:r>
      </w:hyperlink>
      <w:r>
        <w:t xml:space="preserve"> настоящего Положения;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7) аналогичная поддержка - государственная и (или) муниципальная поддержка, оказанная в отношении одного и того же субъекта малого и среднего предпринимательства на возмещение одних и тех же затрат, совпадающая по форме, виду, срокам;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8) оборудование 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 </w:t>
      </w:r>
      <w:hyperlink r:id="rId86" w:history="1">
        <w:r>
          <w:rPr>
            <w:color w:val="0000FF"/>
          </w:rPr>
          <w:t>2</w:t>
        </w:r>
      </w:hyperlink>
      <w:r>
        <w:t xml:space="preserve"> - </w:t>
      </w:r>
      <w:hyperlink r:id="rId87" w:history="1">
        <w:r>
          <w:rPr>
            <w:color w:val="0000FF"/>
          </w:rPr>
          <w:t>10</w:t>
        </w:r>
      </w:hyperlink>
      <w:r>
        <w:t xml:space="preserve"> амортизационным группам, утвержденным Постановлением Правительства Российской Федерации от 01.01.2002 N 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Оборудование должно быть новым, не бывшим в эксплуатации. С момента выпуска оборудования, приобретаемого по договору купли-продажи, должно пройти не более трех лет.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21" w:name="P1959"/>
      <w:bookmarkEnd w:id="21"/>
      <w:r>
        <w:t>2. Субсидии предоставляются субъектам малого и среднего предпринимательства, которые соответствуют следующим критериям: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зарегистрированным на территории Красноярского края и осуществляющим свою хозяйственную деятельность на территории города Ачинска;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соответствующие на первое число месяца, предшествующего месяцу, в котором планируется заключение договора о предоставлении субсидии субъекту малого и среднего предпринимательства на возмещение части затрат по приобретению оборудования в целях создания и (или) развития и (или) модернизации производства товаров (работ, услуг) (далее - Договор) (в случае принятия решения о соответствии заявки условиям предоставления субсидии) следующим требованиям: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возврату в бюджет города Ачинска субсидий, бюджетных инвестиций, предоставленных в том числе в соответствии с иными правовыми актами города Ачинска, и иная просроченная задолженность перед бюджетом города Ачинска;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ненахождение в процессе реорганизации, ликвидации, банкротства - для юридических лиц; непрекращение деятельности в качестве индивидуального предпринимателя - для индивидуальных предпринимателей;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</w:t>
      </w:r>
      <w:r>
        <w:lastRenderedPageBreak/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3) имеющие наемных работников, среднемесячная заработная плата которых за последний квартал, предшествующий дате подачи заявителем пакета документов для получения субсидии (далее - отчетный период), составляет в расчете на одну тарифную ставку не менее минимального размера оплаты труда, установленного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с учетом начислений по районному коэффициенту и процентной надбавке за работу в местностях с особыми климатическими условиями.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Среднемесячная заработная плата работников рассчитывается согласно данным, отраженным в расчете по страховым взносам, и справке о средней численности работников в разрезе категорий работников (основной персонал и внутренние совместители; внешние совместители; работники, работающие по договорам гражданско-правового характера) за последний отчетный период как отношение суммы выплат и иных вознаграждений, начисленных в пользу физических лиц, в разрезе категорий работников, без учета сумм, не подлежащих обложению страховыми взносами, к средней численности работников соответствующей категории за последний отчетный период;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ранее в отношении которых не было принято решение об оказании аналогичной поддержки, или сроки ее оказания истекли;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5) имеющие технико-экономические обоснования приобретения оборудования по договорам купли-продажи, поставки оборудования на создание и (или) развитие или модернизацию производства товаров (работ, услуг), прошедшие конкурс, </w:t>
      </w:r>
      <w:hyperlink w:anchor="P2066" w:history="1">
        <w:r>
          <w:rPr>
            <w:color w:val="0000FF"/>
          </w:rPr>
          <w:t>порядок</w:t>
        </w:r>
      </w:hyperlink>
      <w:r>
        <w:t xml:space="preserve"> проведения которого установлен в приложении 1 к настоящему Положению;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6) получатель субсидии принимает на себя обязательства по созданию новых рабочих мест в течение 12 месяцев от даты предоставления субсидии и об увеличении уровня средней заработной платы в году, следующим за годом получения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3. Поддержка не может оказываться в отношении субъектов малого и среднего предпринимательства: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являющихся участниками соглашений о разделе продукции;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осуществляющих предпринимательскую деятельность в сфере игорного бизнеса;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Финансовая поддержка субъектов малого и среднего предпринимательства, предусмотренная </w:t>
      </w:r>
      <w:hyperlink r:id="rId89" w:history="1">
        <w:r>
          <w:rPr>
            <w:color w:val="0000FF"/>
          </w:rPr>
          <w:t>статьей 17</w:t>
        </w:r>
      </w:hyperlink>
      <w:r>
        <w:t xml:space="preserve"> Федерального закона от 24.07.2007 N 209-ФЗ,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bookmarkStart w:id="22" w:name="P1978"/>
      <w:bookmarkEnd w:id="22"/>
      <w:r>
        <w:t>II. УСЛОВИЯ И ПОРЯДОК ПРЕДОСТАВЛЕНИЯ СУБСИДИИ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4. Субсидии предоставляются субъектам малого и среднего предпринимательства, осуществившим приобретение оборудования в целях создания и (или) развития, и (или) модернизации производства товаров (работ, услуг), в размере не более 30 процентов от произведенных субъектом малого и среднего предпринимательства затрат по приобретению оборудования в целях создания и (или) развития, и (или) модернизации производства товаров (работ, услуг)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но в пределах средств, предусмотренных на реализацию данного мероприятия в бюджете города на соответствующий финансовый год, на основании решения Ачинского городского Совета депутатов о бюджете города.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перечень затрат по приобретению оборудования входят расходы, связанные с приобретением и (или) изготовлением (производством), в том числе монтажом оборудования.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5. Финансовая поддержка субъектам малого и среднего предпринимательства оказывается администрацией города на основании пакетов документов, поданных субъектами малого и среднего предпринимательства. Документы для конкурса технико-экономических обоснований для предоставления субсидии на возмещение части затрат по приобретению оборудования в целях создания и (или) развития, и (или) модернизации производства товаров (работ, услуг) принимаются с 1 января по 31 октября в течение текущего финансового года.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До 15 ноября текущего года </w:t>
      </w:r>
      <w:hyperlink r:id="rId90" w:history="1">
        <w:r>
          <w:rPr>
            <w:color w:val="0000FF"/>
          </w:rPr>
          <w:t>комиссией</w:t>
        </w:r>
      </w:hyperlink>
      <w:r>
        <w:t xml:space="preserve"> по рассмотрению заявлений о предоставлении муниципальной (финансовой) поддержки субъектам малого и среднего предпринимательства (далее - комиссия), утвержденной Постановлением администрации города Ачинска от 03.03.2014 N 120-п, принимается решение о предоставлении субсидии на основании пакетов документов, указанных в </w:t>
      </w:r>
      <w:hyperlink w:anchor="P1987" w:history="1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Решение о предоставлении субсидии оформляется распоряжением администрации города Ачинска (далее - Распоряжение) на основании протокола комиссии. При принятии решения о предоставлении субсидии, в первую очередь субсидия предоставляется заявителю, технико-экономическое обоснование которого получило наибольшую итоговую рейтинговую оценку по результатам конкурса, далее по мере убывания, но в пределах средств, предусмотренных на реализацию данного мероприятия в бюджете города на соответствующий финансовый год, на основании решения Ачинского городского Совета депутатов о бюджете города. В случае равенства итоговых рейтинговых оценок преимущество отдается заявителю, заявка которого зарегистрирована ранее.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Субсидия предоставляется на основании Распоряжения и договора о предоставлении субсидии, заключенного с получателем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6. Субсидии на возмещение части затрат по приобретению оборудования в целях создания и (или) развития и (или) модернизации производства товаров (работ, услуг), предоставляются субъектам малого и среднего предпринимательства, осуществляющим деятельность в сфере производства товаров (работ, услуг) за исключением видов деятельности, включенных в разделы В, D, E, G, K, L, M (за исключением кода 75), N, O, S (за исключением кодов 95 и 96), T, U Общероссийского </w:t>
      </w:r>
      <w:hyperlink r:id="rId91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 029-2014 (КДЕС Ред. 2).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23" w:name="P1987"/>
      <w:bookmarkEnd w:id="23"/>
      <w:r>
        <w:t xml:space="preserve">7. Субъект малого и среднего предпринимательства для получения субсидии представляет в Управление </w:t>
      </w:r>
      <w:hyperlink w:anchor="P2548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(финансовой) поддержки субъектам малого и среднего предпринимательства по форме согласно приложению 2 к настоящему Положению (далее - заявление) с приложением следующих документов: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1) копии документа, удостоверяющего личность заявителя, являющегося индивидуальным предпринимателем, либо личность представителя заявителя, с отметкой о регистрации по месту </w:t>
      </w:r>
      <w:r>
        <w:lastRenderedPageBreak/>
        <w:t>жительства;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копии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справки о численности работников, среднемесячной заработной плате работников и об отсутствии просроченной задолженности по заработной плате по состоянию на 1 число месяца, в котором подана заявка на субсидирование, подписанной заявителем;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справки о принятии на себя заявителем обязательств об увеличении среднемесячной заработной платы по сравнению с годом, предшествующим получению субсидии, подписанной заявителем;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5)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в течение 12 месяцев от даты предоставления субсидии (с указанием количества новых рабочих мест), подписанной заявителем.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Все копии представляются вместе с подлинниками документов, после сверки подлинники документов возвращаются заявителю. Копии документов должны быть заверены заявителем либо специалистом Управления и переданы по описи приема-передачи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Заявление с приложенными документами может быть представлено в Управление в электронной форме. Все документы, представляемые в электронной форме, удостоверяются электронной подписью заявителя в соответствии с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подписи",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 и требованиями </w:t>
      </w:r>
      <w:hyperlink r:id="rId94" w:history="1">
        <w:r>
          <w:rPr>
            <w:color w:val="0000FF"/>
          </w:rPr>
          <w:t>статей 21.1</w:t>
        </w:r>
      </w:hyperlink>
      <w:r>
        <w:t xml:space="preserve"> и </w:t>
      </w:r>
      <w:hyperlink r:id="rId95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При направлении заявления по почте документы представляются в виде нотариально удостоверенных копий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8. Управление в рамках межведомственного взаимодействия самостоятельно запрашивает в территориальном органе Федеральной налоговой службы: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сведения о наличии (отсутствии) задолженности по уплате налогов, сборов, пеней и штрафов по состоянию на день регистрации пакета документов в Управлении.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9. Заявитель вправе представить по собственной инициативе: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предпринимателей), полученную в течение 30 дней до даты регистрации пакета документов в Управлении;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справку о состоянии расчетов по налогам, сборам, пеням, штрафам, процентам, полученную в течение 15 дней до даты регистрации пакета документов в Управлении.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10. Заявитель несет ответственность за достоверность документов, представляемых для </w:t>
      </w:r>
      <w:r>
        <w:lastRenderedPageBreak/>
        <w:t>получения субсидий, в соответствии с действующим законодательством Российской Федерации.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11.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12. В случае наличия средств в бюджете города, предусмотренных на цели предоставления субсидии в текущем финансовом году, комиссия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субсидии, принимает решение о соответствии или несоответствии пакета документов условиям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о принятии решения о соответствии пакета документов условиям предоставления субсидии;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о необходимости подписания Договора в течение 5 рабочих дней с даты отправки письменного уведомления заявителю.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13. Основаниями для отказа в предоставлении субсидии являются: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отсутствие средств на дату подачи пакета документов на предоставление субсидии в бюджете города, предусмотренных на цели предоставления субсидии в текущем финансовом году;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заявителем документов требованиям, определенным в </w:t>
      </w:r>
      <w:hyperlink w:anchor="P1987" w:history="1">
        <w:r>
          <w:rPr>
            <w:color w:val="0000FF"/>
          </w:rPr>
          <w:t>пункте 7</w:t>
        </w:r>
      </w:hyperlink>
      <w:r>
        <w:t xml:space="preserve"> настоящего Положения, или непредставление (представление не в полном объеме) документов, указанных в </w:t>
      </w:r>
      <w:hyperlink w:anchor="P1987" w:history="1">
        <w:r>
          <w:rPr>
            <w:color w:val="0000FF"/>
          </w:rPr>
          <w:t>пункте 7</w:t>
        </w:r>
      </w:hyperlink>
      <w:r>
        <w:t xml:space="preserve"> настоящего Положения, которые заявитель должен представить самостоятельно;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невыполнение условий оказания поддержки, указанных в настоящем Положении;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ранее в отношении заявителя - субъекта малого и среднего предпринимательства было принято решение об оказании аналогичной поддержки, и сроки ее оказания не истекли;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5) с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14. Обязательным условием заключения Договора является выполнение заявителем требований, установленных </w:t>
      </w:r>
      <w:hyperlink w:anchor="P1959" w:history="1">
        <w:r>
          <w:rPr>
            <w:color w:val="0000FF"/>
          </w:rPr>
          <w:t>подпунктом 2 пункта 2</w:t>
        </w:r>
      </w:hyperlink>
      <w:r>
        <w:t xml:space="preserve"> настоящего Положения. Для проверки соответствия заявителя указанным требованиям Управление запрашивает в территориальном органе Федеральной налоговой службы сведения о наличии (отсутствии) задолженности по уплате налогов, сборов, пеней и штрафов по состоянию на первое число месяца, предшествующего месяцу, в котором планируется заключение Договора.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15. Договор содержит положение, предусматривающее обязанность заявителя о сохранении среднемесячной заработной платы наемных работников на уровне не ниже последнего квартала, предшествующего дате подачи заявителем пакета документов для получения субсидии в течение </w:t>
      </w:r>
      <w:r>
        <w:lastRenderedPageBreak/>
        <w:t>2 лет с момента получения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Типовая форма Договора устанавливается финансовым управлением администрации города Ачинска (далее - финансовое управление).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реквизитов своего действующего расчетного счета, указанных в заявлении.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16. В случае если Договор не заключен в установленные сроки по вине заявителя, субсидия не предоставляется. Распоряжение подлежит отмене.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24" w:name="P2020"/>
      <w:bookmarkEnd w:id="24"/>
      <w:r>
        <w:t>17. Договор подлежит регистрации в управлении делами администрации города Ачинска в течение 1 рабочего дня с даты его подписания.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Датой принятия решения о перечислении субсидии является дата заключения Договора.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18. В течение 1 рабочего дня с даты регистрации Договора Управление направляет в отдел бухгалтерского учета и контроля администрации города Ачинска (далее - отдел бухгалтерского учета) </w:t>
      </w:r>
      <w:hyperlink w:anchor="P2642" w:history="1">
        <w:r>
          <w:rPr>
            <w:color w:val="0000FF"/>
          </w:rPr>
          <w:t>реестр</w:t>
        </w:r>
      </w:hyperlink>
      <w:r>
        <w:t xml:space="preserve"> получателей субсидий по форме согласно приложению 3 к настоящему Положению и копию распоряжения о предоставлении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19.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управление. Формирование,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Ачинска.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распорядителя, открытый в органе Федерального казначейства.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20. Главный распорядитель в течение 2 рабочих дней с даты поступления денежных средств на лицевой счет, но не позднее 10 рабочих дней с даты принятия решения о перечислении субсидии, в соответствии с </w:t>
      </w:r>
      <w:hyperlink w:anchor="P2020" w:history="1">
        <w:r>
          <w:rPr>
            <w:color w:val="0000FF"/>
          </w:rPr>
          <w:t>пунктом 17</w:t>
        </w:r>
      </w:hyperlink>
      <w:r>
        <w:t xml:space="preserve"> настоящего Положения перечисляет средства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21. Субсидия считается предоставленной в день списания средств со счета главного распорядителя на расчетный счет получателя субсидии в размере, предусмотренном Договором.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22. Управление в течение 30 дней с даты регистрации Договора вносит запись в реестр субъектов малого и среднего предпринимательства - получателей поддержки в соответствии с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24.07.2007 N 209-ФЗ.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25" w:name="P2027"/>
      <w:bookmarkEnd w:id="25"/>
      <w:r>
        <w:t>23. Получатель субсидии обязуется обеспечить достижение значений показателей результативности использования субсидии: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создание новых рабочих мест в течение 12 месяцев от даты предоставления субсидии;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увеличение уровня средней заработной платы в году, следующим за годом получения субсидии.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r>
        <w:t>III. ТРЕБОВАНИЯ К ОТЧЕТНОСТИ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24. Для оценки Управлением эффективности предоставления субсидии получатель ежегодно в срок, установленный в Договоре, направляет в Управление: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отчет о достижении значений показателей результативности за соответствующий отчетный </w:t>
      </w:r>
      <w:r>
        <w:lastRenderedPageBreak/>
        <w:t>период (год) по форме, установленной Договором;</w:t>
      </w:r>
    </w:p>
    <w:p w:rsidR="00667282" w:rsidRDefault="00667282">
      <w:pPr>
        <w:pStyle w:val="ConsPlusNormal"/>
        <w:spacing w:before="220"/>
        <w:ind w:firstLine="540"/>
        <w:jc w:val="both"/>
      </w:pPr>
      <w:hyperlink w:anchor="P2699" w:history="1">
        <w:r>
          <w:rPr>
            <w:color w:val="0000FF"/>
          </w:rPr>
          <w:t>отчет</w:t>
        </w:r>
      </w:hyperlink>
      <w:r>
        <w:t xml:space="preserve"> о деятельности получателя субсидии за соответствующий отчетный период (год) по форме согласно приложению 4 к настоящему Положению;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копии платежных поручений по уплате налогов в консолидированный бюджет края, в том числе бюджет города, уплаченные в отчетном году (январь - декабрь);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копии расчета по страховым взносам за I - IV кварталы отчетного года с отметками об их принятии соответствующими контролирующими органами.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r>
        <w:t>IV. КОНТРОЛЬ ЗА СОБЛЮДЕНИЕМ УСЛОВИЙ, ЦЕЛЕЙ И ПОРЯДКА</w:t>
      </w:r>
    </w:p>
    <w:p w:rsidR="00667282" w:rsidRDefault="00667282">
      <w:pPr>
        <w:pStyle w:val="ConsPlusTitle"/>
        <w:jc w:val="center"/>
      </w:pPr>
      <w:r>
        <w:t>ПРЕДОСТАВЛЕНИЯ СУБСИДИЙ И ОТВЕТСТВЕННОСТЬ ЗА ИХ НАРУШЕНИЕ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25. Контроль за соблюдением условий, целей и порядка предоставления субсидий осуществляет главный распорядитель.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26. Главный распорядитель и органы муниципального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27. При предоставлении субсидии обязательным условием ее предоставления, включаемым в договор о предоставлении субсидии, является согласие получателя субсидии,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28.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порядка, целей и условий предоставления субсидии, предусмотренных </w:t>
      </w:r>
      <w:hyperlink w:anchor="P1978" w:history="1">
        <w:r>
          <w:rPr>
            <w:color w:val="0000FF"/>
          </w:rPr>
          <w:t>разделом II</w:t>
        </w:r>
      </w:hyperlink>
      <w:r>
        <w:t>, в том числе указания в документах, представленных получателем, недостоверных сведений, составляется акт. Результаты рассмотрения акта на заседании комиссии заносятся в протокол.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26" w:name="P2046"/>
      <w:bookmarkEnd w:id="26"/>
      <w:r>
        <w:t>29.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сроки, определенные в указанном требовании в бюджет города Ачинска.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30. В случае неисполнения получателем субсидии обязанности, предусмотренной </w:t>
      </w:r>
      <w:hyperlink w:anchor="P2046" w:history="1">
        <w:r>
          <w:rPr>
            <w:color w:val="0000FF"/>
          </w:rPr>
          <w:t>пунктом 29</w:t>
        </w:r>
      </w:hyperlink>
      <w:r>
        <w:t xml:space="preserve"> настоящего Положения, взыскание субсидии осуществляется в судебном порядке.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31. В случае если получателем не достигнуты значения показателей результативности, указанные в </w:t>
      </w:r>
      <w:hyperlink w:anchor="P2027" w:history="1">
        <w:r>
          <w:rPr>
            <w:color w:val="0000FF"/>
          </w:rPr>
          <w:t>пункте 23</w:t>
        </w:r>
      </w:hyperlink>
      <w:r>
        <w:t xml:space="preserve"> настоящего Положения, к получателю применяются штрафные санкции в размере, рассчитанном по форме, установленной Договором, с обязательным уведомлением получателя в течение 5 рабочих дней от даты принятия указанного решения.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1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</w:t>
      </w:r>
    </w:p>
    <w:p w:rsidR="00667282" w:rsidRDefault="00667282">
      <w:pPr>
        <w:pStyle w:val="ConsPlusNormal"/>
        <w:jc w:val="right"/>
      </w:pPr>
      <w:r>
        <w:t>предоставления субсидий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lastRenderedPageBreak/>
        <w:t>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оборудования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27" w:name="P2066"/>
      <w:bookmarkEnd w:id="27"/>
      <w:r>
        <w:t>ПОРЯДОК</w:t>
      </w:r>
    </w:p>
    <w:p w:rsidR="00667282" w:rsidRDefault="00667282">
      <w:pPr>
        <w:pStyle w:val="ConsPlusTitle"/>
        <w:jc w:val="center"/>
      </w:pPr>
      <w:r>
        <w:t>ПРОВЕДЕНИЯ КОНКУРСА ТЕХНИКО-ЭКОНОМИЧЕСКИХ ОБОСНОВАНИЙ</w:t>
      </w:r>
    </w:p>
    <w:p w:rsidR="00667282" w:rsidRDefault="00667282">
      <w:pPr>
        <w:pStyle w:val="ConsPlusTitle"/>
        <w:jc w:val="center"/>
      </w:pPr>
      <w:r>
        <w:t>СУБЪЕКТОВ МАЛОГО И СРЕДНЕГО ПРЕДПРИНИМАТЕЛЬСТВА</w:t>
      </w:r>
    </w:p>
    <w:p w:rsidR="00667282" w:rsidRDefault="00667282">
      <w:pPr>
        <w:pStyle w:val="ConsPlusTitle"/>
        <w:jc w:val="center"/>
      </w:pPr>
      <w:r>
        <w:t>НА ВОЗМЕЩЕНИЕ ЧАСТИ ЗАТРАТ ПО ПРИОБРЕТЕНИЮ ОБОРУДОВАНИЯ</w:t>
      </w:r>
    </w:p>
    <w:p w:rsidR="00667282" w:rsidRDefault="00667282">
      <w:pPr>
        <w:pStyle w:val="ConsPlusTitle"/>
        <w:jc w:val="center"/>
      </w:pPr>
      <w:r>
        <w:t>В ЦЕЛЯХ СОЗДАНИЯ, И (ИЛИ) РАЗВИТИЯ, И (ИЛИ) МОДЕРНИЗАЦИИ</w:t>
      </w:r>
    </w:p>
    <w:p w:rsidR="00667282" w:rsidRDefault="00667282">
      <w:pPr>
        <w:pStyle w:val="ConsPlusTitle"/>
        <w:jc w:val="center"/>
      </w:pPr>
      <w:r>
        <w:t>ПРОИЗВОДСТВА 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1. Предметом конкурса является отбор технико-экономических обоснований субъектов малого и среднего предпринимательства для предоставления субсидии на возмещение части затрат по приобретению оборудования в целях создания и (или) развития и (или) модернизации производства товаров (работ, услуг).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2. Организатором конкурса является Управление (далее - Организатор).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3. Заявитель - субъект малого и среднего предпринимательства, подавший документы на участие в конкурсе и соответствующий требованиям, установленным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24.07.2007 N 209-ФЗ.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4. Конкурс проводится не менее одного раза в текущем финансовом году.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5. Решение о проведении конкурса принимается Организатором.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6. Информационное сообщение о проведении конкурса публикуется в газете "Ачинская газета" и размещается на официальном сайте органов местного самоуправления: www.adm-achinsk.ru.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7. Срок приема заявок и технико-экономических обоснований на участие в конкурсе - 30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8. Конкурс проводится в срок не позднее 30 дней после окончания срока приема пакета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28" w:name="P2081"/>
      <w:bookmarkEnd w:id="28"/>
      <w:r>
        <w:t>9. Для участия в конкурсе заявитель представляет в Управление следующий пакет документов: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1) </w:t>
      </w:r>
      <w:hyperlink w:anchor="P2146" w:history="1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1 к настоящему Порядку;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нотариально заверенный документ, подтверждающий полномочия лица на осуществление действий от имени заявителя (в случае если от имени заявителя действует иное лицо);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справку о краткой характеристике деятельности заявителя (основные направления деятельности), подписанную заявителем;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4) технико-экономическое </w:t>
      </w:r>
      <w:hyperlink w:anchor="P2215" w:history="1">
        <w:r>
          <w:rPr>
            <w:color w:val="0000FF"/>
          </w:rPr>
          <w:t>обоснование</w:t>
        </w:r>
      </w:hyperlink>
      <w:r>
        <w:t xml:space="preserve"> приобретения оборудования на создание и (или) развитие и (или) модернизацию производства товаров (работ, услуг) (далее - ТЭО) по форме согласно приложению 2 к настоящему Порядку;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5) копии договоров на приобретение оборудования;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6) копии документов, подтверждающих получение товаров: товарных (или товарно-транспортных) накладных, актов приема-передачи приобретенного оборудования;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7) копии платежных документов, подтверждающих факт оплаты приобретенного оборудования. В случае безналичного расчета - копии платежных поручений; в случае наличного расчета - копии кассовых (или товарных) чеков и (или) копии квитанций к приходным кассовым ордерам;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8) копии технических паспортов самоходной машины, грузового автотранспорта, автобусов, спецтехники; копии технических паспортов оборудования или инструкций (руководств) по эксплуатации, или иной технической документации, предусмотренной действующим законодательством Российской Федерации;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9) копии свидетельства о государственной регистрации самоходной машины, грузового автотранспорта, автобусов, спец. техники и т.д.;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10) копии бухгалтерских документов, подтверждающих постановку на баланс оборудования;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11) копий бухгалтерского баланса, отчета о финансовых результатах за предшествующий календарный год и последний отчетный период - для субъектов малого предпринимательства, применяющих общую систему налогообложения, </w:t>
      </w:r>
      <w:hyperlink w:anchor="P2372" w:history="1">
        <w:r>
          <w:rPr>
            <w:color w:val="0000FF"/>
          </w:rPr>
          <w:t>справки</w:t>
        </w:r>
      </w:hyperlink>
      <w:r>
        <w:t xml:space="preserve"> об имущественном и финансовом состоянии согласно приложению 3 к настоящему Порядку - для субъектов малого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12) копии расчетов по страховым взносам за предшествующий календарный год и последний отчетный период.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целях подтверждения факта сдачи налоговой и (или) бухгалтерской отчетности необходимо представить: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представления документов лично - копии документов с отметкой налогового органа о принятии;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направления по телекоммуникационным каналам связи - копии квитанций, подтверждающих факт приема, формируемых налоговым органом;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отправки по почте - копии почтовых квитанций с описью вложений и (или) другие документы, которые могут свидетельствовать о сдаче документов в отделения связи.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Все копии представляются вместе с подлинниками документов, после сверки подлинники документов возвращаются заявителю. Копии документов должны быть заверены заявителем либо специалистом Управления и переданы по описи приема-передачи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Организатор в рамках межведомственного взаимодействия самостоятельно запрашивает в территориальном органе Федеральной налоговой службы: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сведения о наличии (отсутствии) задолженности по уплате налогов, сборов, пеней и штрафов по состоянию на день приема пакета документов;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10. Заявитель вправе представить по собственной инициативе: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выписку из Единого государственного реестра юридических лиц (для юридических лиц), </w:t>
      </w:r>
      <w:r>
        <w:lastRenderedPageBreak/>
        <w:t>выписку из Единого государственного реестра индивидуальных предпринимателей (для индивидуальных предпринимателей), полученную в течение 30 дней до даты обращения заявителя для участия в конкурсе;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справку о состоянии расчетов по налогам, сборам, пеням, штрафам, процентам, полученную в течение 15 дней до даты обращения заявителя для участия в конкурсе.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11. Непредставление документов, указанных в </w:t>
      </w:r>
      <w:hyperlink w:anchor="P2081" w:history="1">
        <w:r>
          <w:rPr>
            <w:color w:val="0000FF"/>
          </w:rPr>
          <w:t>пункте 9</w:t>
        </w:r>
      </w:hyperlink>
      <w:r>
        <w:t xml:space="preserve"> настоящего Порядка, а также несоответствие представленных документов установленным формам, указанным в </w:t>
      </w:r>
      <w:hyperlink w:anchor="P2146" w:history="1">
        <w:r>
          <w:rPr>
            <w:color w:val="0000FF"/>
          </w:rPr>
          <w:t>приложениях 1</w:t>
        </w:r>
      </w:hyperlink>
      <w:r>
        <w:t xml:space="preserve">, </w:t>
      </w:r>
      <w:hyperlink w:anchor="P2215" w:history="1">
        <w:r>
          <w:rPr>
            <w:color w:val="0000FF"/>
          </w:rPr>
          <w:t>2</w:t>
        </w:r>
      </w:hyperlink>
      <w:r>
        <w:t xml:space="preserve">, </w:t>
      </w:r>
      <w:hyperlink w:anchor="P2372" w:history="1">
        <w:r>
          <w:rPr>
            <w:color w:val="0000FF"/>
          </w:rPr>
          <w:t>3</w:t>
        </w:r>
      </w:hyperlink>
      <w:r>
        <w:t xml:space="preserve"> к настоящему Порядку, является основанием для отказа в приеме документов для участия в конкурсе.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12. Заявитель вправе отозвать пакет документов путем письменного обращения в Управление в любое время, но не позднее даты окончания приема заявок.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Документы, представленные для участия в конкурсе, заявителю не возвращаются.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14. Управление имеет право осуществить выездную проверку к заявителю с целью установления достоверности данных, указанных в представленных документах на приобретение оборудования. Результаты проверки оформляются актом, который подписывается специалистами Управления.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15. Экспертиза технико-экономических обоснований осуществляется Управлением.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16. Проведение экспертизы ТЭО подразумевает: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1) анализ ТЭО на соответствие заявителей </w:t>
      </w:r>
      <w:hyperlink w:anchor="P2420" w:history="1">
        <w:r>
          <w:rPr>
            <w:color w:val="0000FF"/>
          </w:rPr>
          <w:t>критериям</w:t>
        </w:r>
      </w:hyperlink>
      <w:r>
        <w:t xml:space="preserve"> отбора, представленным в приложении 4 к настоящему Порядку;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выставление итоговой рейтинговой оценки для каждого ТЭО, которая рассчитывается как сумма баллов по каждому критерию;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формирование итогового рейтинга оценок всех ТЭО;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составление аналитической записки с указанием итоговой рейтинговой оценки каждого ТЭО.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Аналитические записки по ТЭО представляются на рассмотрение в конкурсную комиссию.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17. Рассмотрение представленных аналитических записок и определение победителя осуществляется конкурсной </w:t>
      </w:r>
      <w:hyperlink w:anchor="P2501" w:history="1">
        <w:r>
          <w:rPr>
            <w:color w:val="0000FF"/>
          </w:rPr>
          <w:t>комиссией</w:t>
        </w:r>
      </w:hyperlink>
      <w:r>
        <w:t xml:space="preserve"> согласно приложению 5 к настоящему Порядку. В состав конкурсной комиссии входит представитель Совета по предпринимательству города Ачинска.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18. Заседание конкурсной комиссии считается правомочным, если на нем присутствуют не менее 2/3 членов комиссии.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19. Решение конкурсной комиссии принимается открытым голосованием простым большинством голосов членов комиссии.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или его заместителя, председательствующего на заседании.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Секретарь конкурсной комиссии обеспечивает ведение протокола заседания.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20. На заседании конкурсной комиссии каждое ТЭО обсуждается отдельно.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21. Победителями признаются ТЭО, набравшие не менее 3 баллов.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22. Решение конкурсной комиссии об определении победителей и не прошедших конкурсный отбор ТЭО оформляется протоколом, подписанным всеми членами комиссии.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23. Организатор конкурса в течение 5 дней с даты подписания протокола письменно уведомляет заявителей о результатах рассмотрения ТЭО конкурсной комиссией.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24. Организатор конкурса размещает информацию о победителях конкурса на официальном сайте органов местного самоуправления (www.adm-achinsk.ru) не позднее 3 дней с даты подписания протокола заседания конкурсной комиссии.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25. Конкурс признается несостоявшимся, если для участия в конкурсе не поступил ни один пакет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26.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4"/>
      </w:pPr>
      <w:r>
        <w:t>Приложение 1</w:t>
      </w:r>
    </w:p>
    <w:p w:rsidR="00667282" w:rsidRDefault="00667282">
      <w:pPr>
        <w:pStyle w:val="ConsPlusNormal"/>
        <w:jc w:val="right"/>
      </w:pPr>
      <w:r>
        <w:t>к Порядку</w:t>
      </w:r>
    </w:p>
    <w:p w:rsidR="00667282" w:rsidRDefault="00667282">
      <w:pPr>
        <w:pStyle w:val="ConsPlusNormal"/>
        <w:jc w:val="right"/>
      </w:pPr>
      <w:r>
        <w:t>проведения конкурса</w:t>
      </w:r>
    </w:p>
    <w:p w:rsidR="00667282" w:rsidRDefault="00667282">
      <w:pPr>
        <w:pStyle w:val="ConsPlusNormal"/>
        <w:jc w:val="right"/>
      </w:pPr>
      <w:r>
        <w:t>технико-экономических</w:t>
      </w:r>
    </w:p>
    <w:p w:rsidR="00667282" w:rsidRDefault="00667282">
      <w:pPr>
        <w:pStyle w:val="ConsPlusNormal"/>
        <w:jc w:val="right"/>
      </w:pPr>
      <w:r>
        <w:t>обоснований субъектов малого</w:t>
      </w:r>
    </w:p>
    <w:p w:rsidR="00667282" w:rsidRDefault="00667282">
      <w:pPr>
        <w:pStyle w:val="ConsPlusNormal"/>
        <w:jc w:val="right"/>
      </w:pPr>
      <w:r>
        <w:t>и среднего предпринимательства</w:t>
      </w:r>
    </w:p>
    <w:p w:rsidR="00667282" w:rsidRDefault="00667282">
      <w:pPr>
        <w:pStyle w:val="ConsPlusNormal"/>
        <w:jc w:val="right"/>
      </w:pPr>
      <w:r>
        <w:t>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оборудования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bookmarkStart w:id="29" w:name="P2146"/>
      <w:bookmarkEnd w:id="29"/>
      <w:r>
        <w:t xml:space="preserve">                                  ЗАЯВКА</w:t>
      </w:r>
    </w:p>
    <w:p w:rsidR="00667282" w:rsidRDefault="00667282">
      <w:pPr>
        <w:pStyle w:val="ConsPlusNonformat"/>
        <w:jc w:val="both"/>
      </w:pPr>
      <w:r>
        <w:t xml:space="preserve">                           на участие в конкурсе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1. Информация о заявителе:</w:t>
      </w:r>
    </w:p>
    <w:p w:rsidR="00667282" w:rsidRDefault="00667282">
      <w:pPr>
        <w:pStyle w:val="ConsPlusNonformat"/>
        <w:jc w:val="both"/>
      </w:pPr>
      <w:r>
        <w:t xml:space="preserve">    Наименование 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Юридический адрес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Фактический адрес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Телефон, факс, e-mail 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ИНН/КПП 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Банковские реквизиты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2.  Основной  вид  деятельности  по </w:t>
      </w:r>
      <w:hyperlink r:id="rId98" w:history="1">
        <w:r>
          <w:rPr>
            <w:color w:val="0000FF"/>
          </w:rPr>
          <w:t>ОКВЭД</w:t>
        </w:r>
      </w:hyperlink>
      <w:r>
        <w:t xml:space="preserve"> (в соответствии с выпиской из</w:t>
      </w:r>
    </w:p>
    <w:p w:rsidR="00667282" w:rsidRDefault="00667282">
      <w:pPr>
        <w:pStyle w:val="ConsPlusNonformat"/>
        <w:jc w:val="both"/>
      </w:pPr>
      <w:r>
        <w:t>ЕГРЮЛ/ЕГРИП)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3. Наименование оборудования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4. Среднесписочная численность работников за предыдущий календарный год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5.  Среднемесячная  заработная  плата за последний квартал в расчете на</w:t>
      </w:r>
    </w:p>
    <w:p w:rsidR="00667282" w:rsidRDefault="00667282">
      <w:pPr>
        <w:pStyle w:val="ConsPlusNonformat"/>
        <w:jc w:val="both"/>
      </w:pPr>
      <w:r>
        <w:t>одну тарифную ставку, рублей 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Настоящим  подтверждаем,  что  соответствуем требованиям, установленным</w:t>
      </w:r>
    </w:p>
    <w:p w:rsidR="00667282" w:rsidRDefault="00667282">
      <w:pPr>
        <w:pStyle w:val="ConsPlusNonformat"/>
        <w:jc w:val="both"/>
      </w:pPr>
      <w:hyperlink r:id="rId99" w:history="1">
        <w:r>
          <w:rPr>
            <w:color w:val="0000FF"/>
          </w:rPr>
          <w:t>статьей  4</w:t>
        </w:r>
      </w:hyperlink>
      <w:r>
        <w:t xml:space="preserve">  Федерального закона от 24.07.2007 N 209-ФЗ "О развитии малого и</w:t>
      </w:r>
    </w:p>
    <w:p w:rsidR="00667282" w:rsidRDefault="00667282">
      <w:pPr>
        <w:pStyle w:val="ConsPlusNonformat"/>
        <w:jc w:val="both"/>
      </w:pPr>
      <w:r>
        <w:t>среднего   предпринимательства  в  Российской  Федерации",  и  не  являемся</w:t>
      </w:r>
    </w:p>
    <w:p w:rsidR="00667282" w:rsidRDefault="00667282">
      <w:pPr>
        <w:pStyle w:val="ConsPlusNonformat"/>
        <w:jc w:val="both"/>
      </w:pPr>
      <w:r>
        <w:t xml:space="preserve">субъектами  малого и среднего предпринимательства, указанными в </w:t>
      </w:r>
      <w:hyperlink r:id="rId100" w:history="1">
        <w:r>
          <w:rPr>
            <w:color w:val="0000FF"/>
          </w:rPr>
          <w:t>частях 3</w:t>
        </w:r>
      </w:hyperlink>
      <w:r>
        <w:t xml:space="preserve">, </w:t>
      </w:r>
      <w:hyperlink r:id="rId101" w:history="1">
        <w:r>
          <w:rPr>
            <w:color w:val="0000FF"/>
          </w:rPr>
          <w:t>4</w:t>
        </w:r>
      </w:hyperlink>
    </w:p>
    <w:p w:rsidR="00667282" w:rsidRDefault="00667282">
      <w:pPr>
        <w:pStyle w:val="ConsPlusNonformat"/>
        <w:jc w:val="both"/>
      </w:pPr>
      <w:r>
        <w:t>статьи  14  Федерального закона от 24.07.2007 N 209-ФЗ "О развитии малого и</w:t>
      </w:r>
    </w:p>
    <w:p w:rsidR="00667282" w:rsidRDefault="00667282">
      <w:pPr>
        <w:pStyle w:val="ConsPlusNonformat"/>
        <w:jc w:val="both"/>
      </w:pPr>
      <w:r>
        <w:t>среднего  предпринимательства  в  Российской  Федерации",  не  находимся  в</w:t>
      </w:r>
    </w:p>
    <w:p w:rsidR="00667282" w:rsidRDefault="00667282">
      <w:pPr>
        <w:pStyle w:val="ConsPlusNonformat"/>
        <w:jc w:val="both"/>
      </w:pPr>
      <w:r>
        <w:t>процессе    ликвидации,   реорганизации,   банкротства,   деятельность   не</w:t>
      </w:r>
    </w:p>
    <w:p w:rsidR="00667282" w:rsidRDefault="00667282">
      <w:pPr>
        <w:pStyle w:val="ConsPlusNonformat"/>
        <w:jc w:val="both"/>
      </w:pPr>
      <w:r>
        <w:t>приостановлена в установленном действующим законодательством порядке.</w:t>
      </w:r>
    </w:p>
    <w:p w:rsidR="00667282" w:rsidRDefault="00667282">
      <w:pPr>
        <w:pStyle w:val="ConsPlusNonformat"/>
        <w:jc w:val="both"/>
      </w:pPr>
      <w:r>
        <w:t xml:space="preserve">    С   условиями   участия  в  конкурсе  по  отбору  технико-экономических</w:t>
      </w:r>
    </w:p>
    <w:p w:rsidR="00667282" w:rsidRDefault="00667282">
      <w:pPr>
        <w:pStyle w:val="ConsPlusNonformat"/>
        <w:jc w:val="both"/>
      </w:pPr>
      <w:r>
        <w:t>обоснований  субъектов  малого и среднего предпринимательства на возмещение</w:t>
      </w:r>
    </w:p>
    <w:p w:rsidR="00667282" w:rsidRDefault="00667282">
      <w:pPr>
        <w:pStyle w:val="ConsPlusNonformat"/>
        <w:jc w:val="both"/>
      </w:pPr>
      <w:r>
        <w:t>части затрат по приобретению оборудования в целях создания и (или) развития</w:t>
      </w:r>
    </w:p>
    <w:p w:rsidR="00667282" w:rsidRDefault="00667282">
      <w:pPr>
        <w:pStyle w:val="ConsPlusNonformat"/>
        <w:jc w:val="both"/>
      </w:pPr>
      <w:r>
        <w:t>и  (или)  модернизации  производства  товаров  (работ, услуг) ознакомлены и</w:t>
      </w:r>
    </w:p>
    <w:p w:rsidR="00667282" w:rsidRDefault="00667282">
      <w:pPr>
        <w:pStyle w:val="ConsPlusNonformat"/>
        <w:jc w:val="both"/>
      </w:pPr>
      <w:r>
        <w:t>согласны.</w:t>
      </w:r>
    </w:p>
    <w:p w:rsidR="00667282" w:rsidRDefault="00667282">
      <w:pPr>
        <w:pStyle w:val="ConsPlusNonformat"/>
        <w:jc w:val="both"/>
      </w:pPr>
      <w:r>
        <w:t xml:space="preserve">    Полноту и достоверность представленной информации подтверждаем.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Руководитель организации/</w:t>
      </w:r>
    </w:p>
    <w:p w:rsidR="00667282" w:rsidRDefault="00667282">
      <w:pPr>
        <w:pStyle w:val="ConsPlusNonformat"/>
        <w:jc w:val="both"/>
      </w:pPr>
      <w:r>
        <w:t>индивидуальный предприниматель __________________ И.О. Фамилия</w:t>
      </w:r>
    </w:p>
    <w:p w:rsidR="00667282" w:rsidRDefault="00667282">
      <w:pPr>
        <w:pStyle w:val="ConsPlusNonformat"/>
        <w:jc w:val="both"/>
      </w:pPr>
      <w:r>
        <w:t xml:space="preserve">                                   (подпись)</w:t>
      </w:r>
    </w:p>
    <w:p w:rsidR="00667282" w:rsidRDefault="00667282">
      <w:pPr>
        <w:pStyle w:val="ConsPlusNonformat"/>
        <w:jc w:val="both"/>
      </w:pPr>
      <w:r>
        <w:t>М.П.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Главный бухгалтер              __________________ И.О. Фамилия</w:t>
      </w:r>
    </w:p>
    <w:p w:rsidR="00667282" w:rsidRDefault="00667282">
      <w:pPr>
        <w:pStyle w:val="ConsPlusNonformat"/>
        <w:jc w:val="both"/>
      </w:pPr>
      <w:r>
        <w:t xml:space="preserve">                                   (подпись)</w:t>
      </w:r>
    </w:p>
    <w:p w:rsidR="00667282" w:rsidRDefault="00667282">
      <w:pPr>
        <w:pStyle w:val="ConsPlusNonformat"/>
        <w:jc w:val="both"/>
      </w:pPr>
      <w:r>
        <w:t>Дата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4"/>
      </w:pPr>
      <w:r>
        <w:t>Приложение 2</w:t>
      </w:r>
    </w:p>
    <w:p w:rsidR="00667282" w:rsidRDefault="00667282">
      <w:pPr>
        <w:pStyle w:val="ConsPlusNormal"/>
        <w:jc w:val="right"/>
      </w:pPr>
      <w:r>
        <w:t>к Порядку</w:t>
      </w:r>
    </w:p>
    <w:p w:rsidR="00667282" w:rsidRDefault="00667282">
      <w:pPr>
        <w:pStyle w:val="ConsPlusNormal"/>
        <w:jc w:val="right"/>
      </w:pPr>
      <w:r>
        <w:t>проведения конкурса</w:t>
      </w:r>
    </w:p>
    <w:p w:rsidR="00667282" w:rsidRDefault="00667282">
      <w:pPr>
        <w:pStyle w:val="ConsPlusNormal"/>
        <w:jc w:val="right"/>
      </w:pPr>
      <w:r>
        <w:t>технико-экономических</w:t>
      </w:r>
    </w:p>
    <w:p w:rsidR="00667282" w:rsidRDefault="00667282">
      <w:pPr>
        <w:pStyle w:val="ConsPlusNormal"/>
        <w:jc w:val="right"/>
      </w:pPr>
      <w:r>
        <w:t>обоснований субъектов малого</w:t>
      </w:r>
    </w:p>
    <w:p w:rsidR="00667282" w:rsidRDefault="00667282">
      <w:pPr>
        <w:pStyle w:val="ConsPlusNormal"/>
        <w:jc w:val="right"/>
      </w:pPr>
      <w:r>
        <w:t>и среднего предпринимательства</w:t>
      </w:r>
    </w:p>
    <w:p w:rsidR="00667282" w:rsidRDefault="00667282">
      <w:pPr>
        <w:pStyle w:val="ConsPlusNormal"/>
        <w:jc w:val="right"/>
      </w:pPr>
      <w:r>
        <w:t>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оборудования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30" w:name="P2215"/>
      <w:bookmarkEnd w:id="30"/>
      <w:r>
        <w:t>Технико-экономическое обоснование приобретения оборудования</w:t>
      </w:r>
    </w:p>
    <w:p w:rsidR="00667282" w:rsidRDefault="00667282">
      <w:pPr>
        <w:pStyle w:val="ConsPlusNormal"/>
        <w:jc w:val="center"/>
      </w:pPr>
      <w:r>
        <w:t>по договорам купли-продажи на создание и (или) развитие</w:t>
      </w:r>
    </w:p>
    <w:p w:rsidR="00667282" w:rsidRDefault="00667282">
      <w:pPr>
        <w:pStyle w:val="ConsPlusNormal"/>
        <w:jc w:val="center"/>
      </w:pPr>
      <w:r>
        <w:t>и (или) модернизацию производства 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  <w:outlineLvl w:val="5"/>
      </w:pPr>
      <w:r>
        <w:t>Информация о деятельности заявителя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Наименование юридического лица, Ф.И.О. индивидуального предпринимателя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Юридический адрес регистрации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lastRenderedPageBreak/>
              <w:t>Фактический адрес нахождения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Контактные данные (телефон/факс, e-mail)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Применяемая система налогообложения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69" w:type="dxa"/>
          </w:tcPr>
          <w:p w:rsidR="00667282" w:rsidRDefault="00667282">
            <w:pPr>
              <w:pStyle w:val="ConsPlusNormal"/>
            </w:pPr>
            <w:r>
              <w:t xml:space="preserve">Фактически осуществляемые виды деятельности по </w:t>
            </w:r>
            <w:hyperlink r:id="rId102" w:history="1">
              <w:r>
                <w:rPr>
                  <w:color w:val="0000FF"/>
                </w:rPr>
                <w:t>ОКВЭД</w:t>
              </w:r>
            </w:hyperlink>
            <w:r>
              <w:t xml:space="preserve"> (в соответствии с выпиской из ЕГРЮЛ/ЕГРИП)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 xml:space="preserve">                     Технико-экономическое обоснование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1. Наименование оборудования 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2.   Вид   деятельности,   для   которого   приобретается  оборудование</w:t>
      </w:r>
    </w:p>
    <w:p w:rsidR="00667282" w:rsidRDefault="00667282">
      <w:pPr>
        <w:pStyle w:val="ConsPlusNonformat"/>
        <w:jc w:val="both"/>
      </w:pPr>
      <w:r>
        <w:t xml:space="preserve">(указывается наименование и код </w:t>
      </w:r>
      <w:hyperlink r:id="rId103" w:history="1">
        <w:r>
          <w:rPr>
            <w:color w:val="0000FF"/>
          </w:rPr>
          <w:t>ОКВЭД</w:t>
        </w:r>
      </w:hyperlink>
      <w:r>
        <w:t xml:space="preserve"> из ЕГРЮЛ, ЕГРИП) 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3. Дата выпуска оборудования _________________________________________.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268"/>
        <w:gridCol w:w="2551"/>
      </w:tblGrid>
      <w:tr w:rsidR="00667282">
        <w:tc>
          <w:tcPr>
            <w:tcW w:w="2551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На момент подачи заявки</w:t>
            </w:r>
          </w:p>
        </w:tc>
        <w:tc>
          <w:tcPr>
            <w:tcW w:w="4819" w:type="dxa"/>
            <w:gridSpan w:val="2"/>
          </w:tcPr>
          <w:p w:rsidR="00667282" w:rsidRDefault="00667282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</w:tr>
      <w:tr w:rsidR="00667282">
        <w:tc>
          <w:tcPr>
            <w:tcW w:w="2551" w:type="dxa"/>
            <w:vMerge/>
          </w:tcPr>
          <w:p w:rsidR="00667282" w:rsidRDefault="00667282"/>
        </w:tc>
        <w:tc>
          <w:tcPr>
            <w:tcW w:w="1701" w:type="dxa"/>
            <w:vMerge/>
          </w:tcPr>
          <w:p w:rsidR="00667282" w:rsidRDefault="00667282"/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на конец текущего года (в случае получения субсидии)</w:t>
            </w:r>
          </w:p>
        </w:tc>
        <w:tc>
          <w:tcPr>
            <w:tcW w:w="2551" w:type="dxa"/>
          </w:tcPr>
          <w:p w:rsidR="00667282" w:rsidRDefault="00667282">
            <w:pPr>
              <w:pStyle w:val="ConsPlusNormal"/>
              <w:jc w:val="center"/>
            </w:pPr>
            <w:r>
              <w:t>на конец года, следующего за текущим (в случае получения субсидии)</w:t>
            </w: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4. Численность наемных работников (исключая самозанятость), в том числе: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а) количество сохраненных рабочих мест, человек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б) количество вновь созданных рабочих мест, человек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5. Объем привлеченных инвестиций, тыс. рублей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  <w:outlineLvl w:val="5"/>
      </w:pPr>
      <w:r>
        <w:t>Финансово-экономические показатели деятельности заявителя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835"/>
        <w:gridCol w:w="1984"/>
      </w:tblGrid>
      <w:tr w:rsidR="00667282">
        <w:tc>
          <w:tcPr>
            <w:tcW w:w="2551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  <w:jc w:val="center"/>
            </w:pPr>
            <w:r>
              <w:t>Год, предшествующий текущему (факт)</w:t>
            </w:r>
          </w:p>
        </w:tc>
        <w:tc>
          <w:tcPr>
            <w:tcW w:w="1984" w:type="dxa"/>
          </w:tcPr>
          <w:p w:rsidR="00667282" w:rsidRDefault="00667282">
            <w:pPr>
              <w:pStyle w:val="ConsPlusNormal"/>
              <w:jc w:val="center"/>
            </w:pPr>
            <w:r>
              <w:t>Текущий год (план)</w:t>
            </w: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Выручка от реализации товаров (работ, услуг)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lastRenderedPageBreak/>
              <w:t>в том числе НДС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Затраты на производство и сбыт товаров (работ, услуг)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Прибыль (убыток) от продаж товаров (работ, услуг)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 на прибыль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земельный налог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Чистая прибыль (убыток)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Фонд оплаты труда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Среднесписочная численность персонала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чел.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на одну тарифную ставку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>Полноту и достоверность представленной информации подтверждаем.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Руководитель организации/       _______________</w:t>
      </w:r>
    </w:p>
    <w:p w:rsidR="00667282" w:rsidRDefault="00667282">
      <w:pPr>
        <w:pStyle w:val="ConsPlusNonformat"/>
        <w:jc w:val="both"/>
      </w:pPr>
      <w:r>
        <w:t>индивидуальный предприниматель      (подпись)    И.О. Фамилия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М.П.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Главный бухгалтер               _______________</w:t>
      </w:r>
    </w:p>
    <w:p w:rsidR="00667282" w:rsidRDefault="00667282">
      <w:pPr>
        <w:pStyle w:val="ConsPlusNonformat"/>
        <w:jc w:val="both"/>
      </w:pPr>
      <w:r>
        <w:t xml:space="preserve">                                    (подпись)    И.О. Фамилия</w:t>
      </w:r>
    </w:p>
    <w:p w:rsidR="00667282" w:rsidRDefault="00667282">
      <w:pPr>
        <w:pStyle w:val="ConsPlusNonformat"/>
        <w:jc w:val="both"/>
      </w:pPr>
      <w:r>
        <w:t>Дата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4"/>
      </w:pPr>
      <w:r>
        <w:t>Приложение 3</w:t>
      </w:r>
    </w:p>
    <w:p w:rsidR="00667282" w:rsidRDefault="00667282">
      <w:pPr>
        <w:pStyle w:val="ConsPlusNormal"/>
        <w:jc w:val="right"/>
      </w:pPr>
      <w:r>
        <w:t>к Порядку</w:t>
      </w:r>
    </w:p>
    <w:p w:rsidR="00667282" w:rsidRDefault="00667282">
      <w:pPr>
        <w:pStyle w:val="ConsPlusNormal"/>
        <w:jc w:val="right"/>
      </w:pPr>
      <w:r>
        <w:t>проведения конкурса</w:t>
      </w:r>
    </w:p>
    <w:p w:rsidR="00667282" w:rsidRDefault="00667282">
      <w:pPr>
        <w:pStyle w:val="ConsPlusNormal"/>
        <w:jc w:val="right"/>
      </w:pPr>
      <w:r>
        <w:t>технико-экономических</w:t>
      </w:r>
    </w:p>
    <w:p w:rsidR="00667282" w:rsidRDefault="00667282">
      <w:pPr>
        <w:pStyle w:val="ConsPlusNormal"/>
        <w:jc w:val="right"/>
      </w:pPr>
      <w:r>
        <w:t>обоснований субъектов малого</w:t>
      </w:r>
    </w:p>
    <w:p w:rsidR="00667282" w:rsidRDefault="00667282">
      <w:pPr>
        <w:pStyle w:val="ConsPlusNormal"/>
        <w:jc w:val="right"/>
      </w:pPr>
      <w:r>
        <w:t>и среднего предпринимательства</w:t>
      </w:r>
    </w:p>
    <w:p w:rsidR="00667282" w:rsidRDefault="00667282">
      <w:pPr>
        <w:pStyle w:val="ConsPlusNormal"/>
        <w:jc w:val="right"/>
      </w:pPr>
      <w:r>
        <w:t>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оборудования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31" w:name="P2372"/>
      <w:bookmarkEnd w:id="31"/>
      <w:r>
        <w:t>Справка</w:t>
      </w:r>
    </w:p>
    <w:p w:rsidR="00667282" w:rsidRDefault="00667282">
      <w:pPr>
        <w:pStyle w:val="ConsPlusNormal"/>
        <w:jc w:val="center"/>
      </w:pPr>
      <w:r>
        <w:t>об имущественном и финансовом состоянии</w:t>
      </w:r>
    </w:p>
    <w:p w:rsidR="00667282" w:rsidRDefault="00667282">
      <w:pPr>
        <w:pStyle w:val="ConsPlusNormal"/>
        <w:jc w:val="center"/>
      </w:pPr>
      <w:r>
        <w:t>______________________________________________</w:t>
      </w:r>
    </w:p>
    <w:p w:rsidR="00667282" w:rsidRDefault="00667282">
      <w:pPr>
        <w:pStyle w:val="ConsPlusNormal"/>
        <w:jc w:val="center"/>
      </w:pPr>
      <w:r>
        <w:t>(полное наименование заявителя)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  <w:r>
        <w:t>1. Сведения об имуществе: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</w:pPr>
      <w:r>
        <w:t>рублей</w:t>
      </w:r>
    </w:p>
    <w:p w:rsidR="00667282" w:rsidRDefault="0066728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667282">
        <w:tc>
          <w:tcPr>
            <w:tcW w:w="4535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35" w:type="dxa"/>
          </w:tcPr>
          <w:p w:rsidR="00667282" w:rsidRDefault="00667282">
            <w:pPr>
              <w:pStyle w:val="ConsPlusNormal"/>
              <w:jc w:val="center"/>
            </w:pPr>
            <w:r>
              <w:t>Остаточная стоимость на отчетную дату</w:t>
            </w:r>
          </w:p>
        </w:tc>
      </w:tr>
      <w:tr w:rsidR="00667282">
        <w:tc>
          <w:tcPr>
            <w:tcW w:w="45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4535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4535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35" w:type="dxa"/>
          </w:tcPr>
          <w:p w:rsidR="00667282" w:rsidRDefault="00667282">
            <w:pPr>
              <w:pStyle w:val="ConsPlusNormal"/>
            </w:pPr>
            <w:r>
              <w:t>Всего</w:t>
            </w:r>
          </w:p>
        </w:tc>
        <w:tc>
          <w:tcPr>
            <w:tcW w:w="4535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 xml:space="preserve">    2. Сведения о финансовом состоянии: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Доход,  полученный от осуществления предпринимательской деятельности за</w:t>
      </w:r>
    </w:p>
    <w:p w:rsidR="00667282" w:rsidRDefault="00667282">
      <w:pPr>
        <w:pStyle w:val="ConsPlusNonformat"/>
        <w:jc w:val="both"/>
      </w:pPr>
      <w:r>
        <w:t>предшествующий календарный год, рублей: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Руководитель:</w:t>
      </w:r>
    </w:p>
    <w:p w:rsidR="00667282" w:rsidRDefault="00667282">
      <w:pPr>
        <w:pStyle w:val="ConsPlusNonformat"/>
        <w:jc w:val="both"/>
      </w:pPr>
      <w:r>
        <w:t>_____________________________</w:t>
      </w:r>
    </w:p>
    <w:p w:rsidR="00667282" w:rsidRDefault="00667282">
      <w:pPr>
        <w:pStyle w:val="ConsPlusNonformat"/>
        <w:jc w:val="both"/>
      </w:pPr>
      <w:r>
        <w:t>_____________________________</w:t>
      </w:r>
    </w:p>
    <w:p w:rsidR="00667282" w:rsidRDefault="00667282">
      <w:pPr>
        <w:pStyle w:val="ConsPlusNonformat"/>
        <w:jc w:val="both"/>
      </w:pPr>
      <w:r>
        <w:t>_____________________________   ________________/_________________/</w:t>
      </w:r>
    </w:p>
    <w:p w:rsidR="00667282" w:rsidRDefault="00667282">
      <w:pPr>
        <w:pStyle w:val="ConsPlusNonformat"/>
        <w:jc w:val="both"/>
      </w:pPr>
      <w:r>
        <w:t xml:space="preserve">       (должность)                 (подпись)         (Ф.И.О.)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 М.П.</w:t>
      </w:r>
    </w:p>
    <w:p w:rsidR="00667282" w:rsidRDefault="00667282">
      <w:pPr>
        <w:pStyle w:val="ConsPlusNonformat"/>
        <w:jc w:val="both"/>
      </w:pPr>
      <w:r>
        <w:t>"__" _______________ 20__ г.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4"/>
      </w:pPr>
      <w:r>
        <w:t>Приложение 4</w:t>
      </w:r>
    </w:p>
    <w:p w:rsidR="00667282" w:rsidRDefault="00667282">
      <w:pPr>
        <w:pStyle w:val="ConsPlusNormal"/>
        <w:jc w:val="right"/>
      </w:pPr>
      <w:r>
        <w:t>к Порядку</w:t>
      </w:r>
    </w:p>
    <w:p w:rsidR="00667282" w:rsidRDefault="00667282">
      <w:pPr>
        <w:pStyle w:val="ConsPlusNormal"/>
        <w:jc w:val="right"/>
      </w:pPr>
      <w:r>
        <w:t>проведения конкурса</w:t>
      </w:r>
    </w:p>
    <w:p w:rsidR="00667282" w:rsidRDefault="00667282">
      <w:pPr>
        <w:pStyle w:val="ConsPlusNormal"/>
        <w:jc w:val="right"/>
      </w:pPr>
      <w:r>
        <w:t>технико-экономических</w:t>
      </w:r>
    </w:p>
    <w:p w:rsidR="00667282" w:rsidRDefault="00667282">
      <w:pPr>
        <w:pStyle w:val="ConsPlusNormal"/>
        <w:jc w:val="right"/>
      </w:pPr>
      <w:r>
        <w:t>обоснований субъектов малого</w:t>
      </w:r>
    </w:p>
    <w:p w:rsidR="00667282" w:rsidRDefault="00667282">
      <w:pPr>
        <w:pStyle w:val="ConsPlusNormal"/>
        <w:jc w:val="right"/>
      </w:pPr>
      <w:r>
        <w:t>и среднего предпринимательства</w:t>
      </w:r>
    </w:p>
    <w:p w:rsidR="00667282" w:rsidRDefault="00667282">
      <w:pPr>
        <w:pStyle w:val="ConsPlusNormal"/>
        <w:jc w:val="right"/>
      </w:pPr>
      <w:r>
        <w:t>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оборудования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32" w:name="P2420"/>
      <w:bookmarkEnd w:id="32"/>
      <w:r>
        <w:t>КРИТЕРИИ ОТБОРА ТЕХНИКО-ЭКОНОМИЧЕСКИХ ОБОСНОВАНИЙ</w:t>
      </w:r>
    </w:p>
    <w:p w:rsidR="00667282" w:rsidRDefault="00667282">
      <w:pPr>
        <w:pStyle w:val="ConsPlusNormal"/>
        <w:jc w:val="both"/>
      </w:pPr>
    </w:p>
    <w:p w:rsidR="00667282" w:rsidRDefault="00667282">
      <w:pPr>
        <w:sectPr w:rsidR="0066728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7322"/>
        <w:gridCol w:w="1952"/>
      </w:tblGrid>
      <w:tr w:rsidR="00667282">
        <w:tc>
          <w:tcPr>
            <w:tcW w:w="488" w:type="dxa"/>
            <w:vMerge w:val="restart"/>
          </w:tcPr>
          <w:p w:rsidR="00667282" w:rsidRDefault="0066728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9274" w:type="dxa"/>
            <w:gridSpan w:val="2"/>
          </w:tcPr>
          <w:p w:rsidR="00667282" w:rsidRDefault="00667282">
            <w:pPr>
              <w:pStyle w:val="ConsPlusNormal"/>
            </w:pPr>
            <w:r>
              <w:t>Среднемесячная заработная плата за последний отчетный период: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менее 2 МРОТ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в размере 2 и более МРОТ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в размере 3 и более МРОТ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488" w:type="dxa"/>
            <w:vMerge w:val="restart"/>
          </w:tcPr>
          <w:p w:rsidR="00667282" w:rsidRDefault="00667282">
            <w:pPr>
              <w:pStyle w:val="ConsPlusNormal"/>
            </w:pPr>
            <w:r>
              <w:t>2</w:t>
            </w:r>
          </w:p>
        </w:tc>
        <w:tc>
          <w:tcPr>
            <w:tcW w:w="9274" w:type="dxa"/>
            <w:gridSpan w:val="2"/>
          </w:tcPr>
          <w:p w:rsidR="00667282" w:rsidRDefault="00667282">
            <w:pPr>
              <w:pStyle w:val="ConsPlusNormal"/>
            </w:pPr>
            <w:r>
              <w:t>Среднесписочная численность работающих в отчетном году: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от 1 до 5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от 6 до 15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от 16 до 30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от 31 до 100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свыше 101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</w:tr>
      <w:tr w:rsidR="00667282">
        <w:tc>
          <w:tcPr>
            <w:tcW w:w="488" w:type="dxa"/>
            <w:vMerge w:val="restart"/>
          </w:tcPr>
          <w:p w:rsidR="00667282" w:rsidRDefault="00667282">
            <w:pPr>
              <w:pStyle w:val="ConsPlusNormal"/>
            </w:pPr>
            <w:r>
              <w:t>3</w:t>
            </w:r>
          </w:p>
        </w:tc>
        <w:tc>
          <w:tcPr>
            <w:tcW w:w="9274" w:type="dxa"/>
            <w:gridSpan w:val="2"/>
          </w:tcPr>
          <w:p w:rsidR="00667282" w:rsidRDefault="00667282">
            <w:pPr>
              <w:pStyle w:val="ConsPlusNormal"/>
            </w:pPr>
            <w:r>
              <w:t>Прирост количества рабочих мест после приобретения оборудования: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0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создание 1 рабочего места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создание 2 рабочих мест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создание 3 рабочих мест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создание 4 рабочих мест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создание 5 и более дополнительных рабочих мест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</w:tr>
      <w:tr w:rsidR="00667282">
        <w:tc>
          <w:tcPr>
            <w:tcW w:w="488" w:type="dxa"/>
            <w:vMerge w:val="restart"/>
          </w:tcPr>
          <w:p w:rsidR="00667282" w:rsidRDefault="0066728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9274" w:type="dxa"/>
            <w:gridSpan w:val="2"/>
          </w:tcPr>
          <w:p w:rsidR="00667282" w:rsidRDefault="00667282">
            <w:pPr>
              <w:pStyle w:val="ConsPlusNormal"/>
            </w:pPr>
            <w:r>
              <w:t>Увеличение объема налогов, уплаченных в консолидированный бюджет края, в текущем году по отношению к предыдущему году: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0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до 5 процентов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от 6 до 10 процентов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от 11 до 15 процентов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от 16 до 20 процентов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свыше 21 процента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</w:tr>
      <w:tr w:rsidR="00667282">
        <w:tc>
          <w:tcPr>
            <w:tcW w:w="488" w:type="dxa"/>
            <w:vMerge w:val="restart"/>
          </w:tcPr>
          <w:p w:rsidR="00667282" w:rsidRDefault="00667282">
            <w:pPr>
              <w:pStyle w:val="ConsPlusNormal"/>
            </w:pPr>
            <w:r>
              <w:t>5</w:t>
            </w:r>
          </w:p>
        </w:tc>
        <w:tc>
          <w:tcPr>
            <w:tcW w:w="9274" w:type="dxa"/>
            <w:gridSpan w:val="2"/>
          </w:tcPr>
          <w:p w:rsidR="00667282" w:rsidRDefault="00667282">
            <w:pPr>
              <w:pStyle w:val="ConsPlusNormal"/>
            </w:pPr>
            <w:r>
              <w:t>Увеличение выручки от реализации товаров (работ, услуг) без учета НДС: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0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до 5 процентов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от 6 до 10 процентов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от 11 до 15 процентов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от 16 до 20 процентов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</w:tr>
      <w:tr w:rsidR="00667282">
        <w:tc>
          <w:tcPr>
            <w:tcW w:w="488" w:type="dxa"/>
            <w:vMerge/>
          </w:tcPr>
          <w:p w:rsidR="00667282" w:rsidRDefault="00667282"/>
        </w:tc>
        <w:tc>
          <w:tcPr>
            <w:tcW w:w="7322" w:type="dxa"/>
          </w:tcPr>
          <w:p w:rsidR="00667282" w:rsidRDefault="00667282">
            <w:pPr>
              <w:pStyle w:val="ConsPlusNormal"/>
            </w:pPr>
            <w:r>
              <w:t>свыше 21 процента</w:t>
            </w:r>
          </w:p>
        </w:tc>
        <w:tc>
          <w:tcPr>
            <w:tcW w:w="1952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</w:tr>
    </w:tbl>
    <w:p w:rsidR="00667282" w:rsidRDefault="00667282">
      <w:pPr>
        <w:sectPr w:rsidR="006672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4"/>
      </w:pPr>
      <w:r>
        <w:t>Приложение 5</w:t>
      </w:r>
    </w:p>
    <w:p w:rsidR="00667282" w:rsidRDefault="00667282">
      <w:pPr>
        <w:pStyle w:val="ConsPlusNormal"/>
        <w:jc w:val="right"/>
      </w:pPr>
      <w:r>
        <w:t>к Порядку</w:t>
      </w:r>
    </w:p>
    <w:p w:rsidR="00667282" w:rsidRDefault="00667282">
      <w:pPr>
        <w:pStyle w:val="ConsPlusNormal"/>
        <w:jc w:val="right"/>
      </w:pPr>
      <w:r>
        <w:t>проведения конкурса</w:t>
      </w:r>
    </w:p>
    <w:p w:rsidR="00667282" w:rsidRDefault="00667282">
      <w:pPr>
        <w:pStyle w:val="ConsPlusNormal"/>
        <w:jc w:val="right"/>
      </w:pPr>
      <w:r>
        <w:t>технико-экономических</w:t>
      </w:r>
    </w:p>
    <w:p w:rsidR="00667282" w:rsidRDefault="00667282">
      <w:pPr>
        <w:pStyle w:val="ConsPlusNormal"/>
        <w:jc w:val="right"/>
      </w:pPr>
      <w:r>
        <w:t>обоснований субъектов малого</w:t>
      </w:r>
    </w:p>
    <w:p w:rsidR="00667282" w:rsidRDefault="00667282">
      <w:pPr>
        <w:pStyle w:val="ConsPlusNormal"/>
        <w:jc w:val="right"/>
      </w:pPr>
      <w:r>
        <w:t>и среднего предпринимательства</w:t>
      </w:r>
    </w:p>
    <w:p w:rsidR="00667282" w:rsidRDefault="00667282">
      <w:pPr>
        <w:pStyle w:val="ConsPlusNormal"/>
        <w:jc w:val="right"/>
      </w:pPr>
      <w:r>
        <w:t>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оборудования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33" w:name="P2501"/>
      <w:bookmarkEnd w:id="33"/>
      <w:r>
        <w:t>СОСТАВ</w:t>
      </w:r>
    </w:p>
    <w:p w:rsidR="00667282" w:rsidRDefault="00667282">
      <w:pPr>
        <w:pStyle w:val="ConsPlusTitle"/>
        <w:jc w:val="center"/>
      </w:pPr>
      <w:r>
        <w:t>КОНКУРСНОЙ КОМИССИИ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1"/>
        <w:gridCol w:w="7081"/>
      </w:tblGrid>
      <w:tr w:rsidR="00667282"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Долгирев</w:t>
            </w:r>
          </w:p>
          <w:p w:rsidR="00667282" w:rsidRDefault="00667282">
            <w:pPr>
              <w:pStyle w:val="ConsPlusNormal"/>
            </w:pPr>
            <w:r>
              <w:t>Ярослав Олегович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заместитель Главы города Ачинска, председатель комиссии;</w:t>
            </w:r>
          </w:p>
        </w:tc>
      </w:tr>
      <w:tr w:rsidR="00667282"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Горохова</w:t>
            </w:r>
          </w:p>
          <w:p w:rsidR="00667282" w:rsidRDefault="00667282">
            <w:pPr>
              <w:pStyle w:val="ConsPlusNormal"/>
            </w:pPr>
            <w:r>
              <w:t>Марина Владимировна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руководитель управления экономического развития и планирования администрации города, заместитель председателя комиссии;</w:t>
            </w:r>
          </w:p>
        </w:tc>
      </w:tr>
      <w:tr w:rsidR="00667282"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Фенцель</w:t>
            </w:r>
          </w:p>
          <w:p w:rsidR="00667282" w:rsidRDefault="00667282">
            <w:pPr>
              <w:pStyle w:val="ConsPlusNormal"/>
            </w:pPr>
            <w:r>
              <w:t>Алена Игоревна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ведущий специалист отдела развития предпринимательства управления экономического развития и планирования администрации города, секретарь комиссии.</w:t>
            </w:r>
          </w:p>
        </w:tc>
      </w:tr>
      <w:tr w:rsidR="00667282">
        <w:tc>
          <w:tcPr>
            <w:tcW w:w="9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Члены комиссии:</w:t>
            </w:r>
          </w:p>
        </w:tc>
      </w:tr>
      <w:tr w:rsidR="00667282"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Глоба</w:t>
            </w:r>
          </w:p>
          <w:p w:rsidR="00667282" w:rsidRDefault="00667282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исполняющий обязанности руководителя финансового управления администрации города;</w:t>
            </w:r>
          </w:p>
        </w:tc>
      </w:tr>
      <w:tr w:rsidR="00667282"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lastRenderedPageBreak/>
              <w:t>Лозовик</w:t>
            </w:r>
          </w:p>
          <w:p w:rsidR="00667282" w:rsidRDefault="00667282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главный специалист отдела экспертно-правовой работы правового управления администрации города;</w:t>
            </w:r>
          </w:p>
        </w:tc>
      </w:tr>
      <w:tr w:rsidR="00667282"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Квасов</w:t>
            </w:r>
          </w:p>
          <w:p w:rsidR="00667282" w:rsidRDefault="00667282">
            <w:pPr>
              <w:pStyle w:val="ConsPlusNormal"/>
            </w:pPr>
            <w:r>
              <w:t>Виктор Алексеевич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член Совета по предпринимательству города Ачинска (по согласованию).</w:t>
            </w:r>
          </w:p>
        </w:tc>
      </w:tr>
    </w:tbl>
    <w:p w:rsidR="00667282" w:rsidRDefault="00667282">
      <w:pPr>
        <w:sectPr w:rsidR="006672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2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</w:t>
      </w:r>
    </w:p>
    <w:p w:rsidR="00667282" w:rsidRDefault="00667282">
      <w:pPr>
        <w:pStyle w:val="ConsPlusNormal"/>
        <w:jc w:val="right"/>
      </w:pPr>
      <w:r>
        <w:t>предоставления субсидий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оборудования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 xml:space="preserve">                                           Председателю комиссии</w:t>
      </w:r>
    </w:p>
    <w:p w:rsidR="00667282" w:rsidRDefault="00667282">
      <w:pPr>
        <w:pStyle w:val="ConsPlusNonformat"/>
        <w:jc w:val="both"/>
      </w:pPr>
      <w:r>
        <w:t xml:space="preserve">                                           по рассмотрению заявлений</w:t>
      </w:r>
    </w:p>
    <w:p w:rsidR="00667282" w:rsidRDefault="00667282">
      <w:pPr>
        <w:pStyle w:val="ConsPlusNonformat"/>
        <w:jc w:val="both"/>
      </w:pPr>
      <w:r>
        <w:t xml:space="preserve">                                           о предоставлении муниципальной</w:t>
      </w:r>
    </w:p>
    <w:p w:rsidR="00667282" w:rsidRDefault="00667282">
      <w:pPr>
        <w:pStyle w:val="ConsPlusNonformat"/>
        <w:jc w:val="both"/>
      </w:pPr>
      <w:r>
        <w:t xml:space="preserve">                                           (финансовой) поддержки субъектам</w:t>
      </w:r>
    </w:p>
    <w:p w:rsidR="00667282" w:rsidRDefault="00667282">
      <w:pPr>
        <w:pStyle w:val="ConsPlusNonformat"/>
        <w:jc w:val="both"/>
      </w:pPr>
      <w:r>
        <w:t xml:space="preserve">                                           малого и среднего</w:t>
      </w:r>
    </w:p>
    <w:p w:rsidR="00667282" w:rsidRDefault="00667282">
      <w:pPr>
        <w:pStyle w:val="ConsPlusNonformat"/>
        <w:jc w:val="both"/>
      </w:pPr>
      <w:r>
        <w:t xml:space="preserve">                                           предпринимательства</w:t>
      </w:r>
    </w:p>
    <w:p w:rsidR="00667282" w:rsidRDefault="0066728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bookmarkStart w:id="34" w:name="P2548"/>
      <w:bookmarkEnd w:id="34"/>
      <w:r>
        <w:t xml:space="preserve">           Заявление о предоставлении муниципальной (финансовой)</w:t>
      </w:r>
    </w:p>
    <w:p w:rsidR="00667282" w:rsidRDefault="00667282">
      <w:pPr>
        <w:pStyle w:val="ConsPlusNonformat"/>
        <w:jc w:val="both"/>
      </w:pPr>
      <w:r>
        <w:t xml:space="preserve">         поддержки субъектам малого и среднего предпринимательства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Прошу предоставить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                  (полное наименование заявителя)</w:t>
      </w:r>
    </w:p>
    <w:p w:rsidR="00667282" w:rsidRDefault="00667282">
      <w:pPr>
        <w:pStyle w:val="ConsPlusNonformat"/>
        <w:jc w:val="both"/>
      </w:pPr>
      <w:r>
        <w:t>субсидию  на  возмещение  части затрат по приобретению оборудования в целях</w:t>
      </w:r>
    </w:p>
    <w:p w:rsidR="00667282" w:rsidRDefault="00667282">
      <w:pPr>
        <w:pStyle w:val="ConsPlusNonformat"/>
        <w:jc w:val="both"/>
      </w:pPr>
      <w:r>
        <w:t>создания и (или) развития и (или) модернизации производства товаров (работ,</w:t>
      </w:r>
    </w:p>
    <w:p w:rsidR="00667282" w:rsidRDefault="00667282">
      <w:pPr>
        <w:pStyle w:val="ConsPlusNonformat"/>
        <w:jc w:val="both"/>
      </w:pPr>
      <w:r>
        <w:t>услуг).</w:t>
      </w:r>
    </w:p>
    <w:p w:rsidR="00667282" w:rsidRDefault="00667282">
      <w:pPr>
        <w:pStyle w:val="ConsPlusNonformat"/>
        <w:jc w:val="both"/>
      </w:pPr>
      <w:r>
        <w:t xml:space="preserve">    1. Информация о заявителе:</w:t>
      </w:r>
    </w:p>
    <w:p w:rsidR="00667282" w:rsidRDefault="00667282">
      <w:pPr>
        <w:pStyle w:val="ConsPlusNonformat"/>
        <w:jc w:val="both"/>
      </w:pPr>
      <w:r>
        <w:t xml:space="preserve">    Юридический адрес: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Телефон, факс, e-mail: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ИНН/КПП: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Банковские реквизиты: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2. Размер испрашиваемой субсидии, рублей _____________________________.</w:t>
      </w:r>
    </w:p>
    <w:p w:rsidR="00667282" w:rsidRDefault="00667282">
      <w:pPr>
        <w:pStyle w:val="ConsPlusNonformat"/>
        <w:jc w:val="both"/>
      </w:pPr>
      <w:r>
        <w:t xml:space="preserve">    3.   Средняя   численность   работников   заявителя  за  предшествующий</w:t>
      </w:r>
    </w:p>
    <w:p w:rsidR="00667282" w:rsidRDefault="00667282">
      <w:pPr>
        <w:pStyle w:val="ConsPlusNonformat"/>
        <w:jc w:val="both"/>
      </w:pPr>
      <w:r>
        <w:t>календарный  год  с  учетом  всех  его  работников, в том числе работников,</w:t>
      </w:r>
    </w:p>
    <w:p w:rsidR="00667282" w:rsidRDefault="00667282">
      <w:pPr>
        <w:pStyle w:val="ConsPlusNonformat"/>
        <w:jc w:val="both"/>
      </w:pPr>
      <w:r>
        <w:t>работающих  по  гражданско-правовым  договорам  или  по  совместительству с</w:t>
      </w:r>
    </w:p>
    <w:p w:rsidR="00667282" w:rsidRDefault="00667282">
      <w:pPr>
        <w:pStyle w:val="ConsPlusNonformat"/>
        <w:jc w:val="both"/>
      </w:pPr>
      <w:r>
        <w:t>учетом реально отработанного времени, работников представительств, филиалов</w:t>
      </w:r>
    </w:p>
    <w:p w:rsidR="00667282" w:rsidRDefault="00667282">
      <w:pPr>
        <w:pStyle w:val="ConsPlusNonformat"/>
        <w:jc w:val="both"/>
      </w:pPr>
      <w:r>
        <w:t>и других обособленных подразделений составляет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                         (цифры прописью)</w:t>
      </w:r>
    </w:p>
    <w:p w:rsidR="00667282" w:rsidRDefault="00667282">
      <w:pPr>
        <w:pStyle w:val="ConsPlusNonformat"/>
        <w:jc w:val="both"/>
      </w:pPr>
      <w:r>
        <w:t xml:space="preserve">    4.  Среднемесячная  заработная  плата за последний квартал в расчете на</w:t>
      </w:r>
    </w:p>
    <w:p w:rsidR="00667282" w:rsidRDefault="00667282">
      <w:pPr>
        <w:pStyle w:val="ConsPlusNonformat"/>
        <w:jc w:val="both"/>
      </w:pPr>
      <w:r>
        <w:t>одну тарифную ставку, рублей 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5. Является участником соглашений о разделе продукции: _______________.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6. Является профессиональным участником рынка ценных бумаг: __________.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7. Осуществляет производство и реализацию подакцизных товаров: 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8. Осуществляет добычу и реализацию полезных ископаемых, за исключением</w:t>
      </w:r>
    </w:p>
    <w:p w:rsidR="00667282" w:rsidRDefault="00667282">
      <w:pPr>
        <w:pStyle w:val="ConsPlusNonformat"/>
        <w:jc w:val="both"/>
      </w:pPr>
      <w:r>
        <w:lastRenderedPageBreak/>
        <w:t>общераспространенных полезных ископаемых ________.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9.  Применяемая  заявителем  система  налогообложения  (отметить  любым</w:t>
      </w:r>
    </w:p>
    <w:p w:rsidR="00667282" w:rsidRDefault="00667282">
      <w:pPr>
        <w:pStyle w:val="ConsPlusNonformat"/>
        <w:jc w:val="both"/>
      </w:pPr>
      <w:r>
        <w:t>знаком):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общеустановленная;</w:t>
      </w:r>
    </w:p>
    <w:p w:rsidR="00667282" w:rsidRDefault="00667282">
      <w:pPr>
        <w:pStyle w:val="ConsPlusNonformat"/>
        <w:jc w:val="both"/>
      </w:pPr>
      <w:r>
        <w:t xml:space="preserve">    └─┘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упрощенная (УСН);</w:t>
      </w:r>
    </w:p>
    <w:p w:rsidR="00667282" w:rsidRDefault="00667282">
      <w:pPr>
        <w:pStyle w:val="ConsPlusNonformat"/>
        <w:jc w:val="both"/>
      </w:pPr>
      <w:r>
        <w:t xml:space="preserve">    └─┘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в виде единого налога на вмененный доход для отдельных видов</w:t>
      </w:r>
    </w:p>
    <w:p w:rsidR="00667282" w:rsidRDefault="00667282">
      <w:pPr>
        <w:pStyle w:val="ConsPlusNonformat"/>
        <w:jc w:val="both"/>
      </w:pPr>
      <w:r>
        <w:t xml:space="preserve">    └─┘ деятельности (ЕНВД);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для сельскохозяйственных товаропроизводителей;</w:t>
      </w:r>
    </w:p>
    <w:p w:rsidR="00667282" w:rsidRDefault="00667282">
      <w:pPr>
        <w:pStyle w:val="ConsPlusNonformat"/>
        <w:jc w:val="both"/>
      </w:pPr>
      <w:r>
        <w:t xml:space="preserve">    └─┘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в виде налога, взимаемого в связи с применением патентной</w:t>
      </w:r>
    </w:p>
    <w:p w:rsidR="00667282" w:rsidRDefault="00667282">
      <w:pPr>
        <w:pStyle w:val="ConsPlusNonformat"/>
        <w:jc w:val="both"/>
      </w:pPr>
      <w:r>
        <w:t xml:space="preserve">    └─┘ системы налогообложения.</w:t>
      </w:r>
    </w:p>
    <w:p w:rsidR="00667282" w:rsidRDefault="00667282">
      <w:pPr>
        <w:pStyle w:val="ConsPlusNonformat"/>
        <w:jc w:val="both"/>
      </w:pPr>
      <w:r>
        <w:t xml:space="preserve">    10.  В  отношении  заявителя  уже  была  оказана  аналогичная поддержка</w:t>
      </w:r>
    </w:p>
    <w:p w:rsidR="00667282" w:rsidRDefault="00667282">
      <w:pPr>
        <w:pStyle w:val="ConsPlusNonformat"/>
        <w:jc w:val="both"/>
      </w:pPr>
      <w:r>
        <w:t>__________.</w:t>
      </w:r>
    </w:p>
    <w:p w:rsidR="00667282" w:rsidRDefault="00667282">
      <w:pPr>
        <w:pStyle w:val="ConsPlusNonformat"/>
        <w:jc w:val="both"/>
      </w:pPr>
      <w:r>
        <w:t xml:space="preserve"> (да/нет)</w:t>
      </w:r>
    </w:p>
    <w:p w:rsidR="00667282" w:rsidRDefault="00667282">
      <w:pPr>
        <w:pStyle w:val="ConsPlusNonformat"/>
        <w:jc w:val="both"/>
      </w:pPr>
      <w:r>
        <w:t xml:space="preserve">    Размер  субсидии прошу установить в соответствии с Положением о порядке</w:t>
      </w:r>
    </w:p>
    <w:p w:rsidR="00667282" w:rsidRDefault="00667282">
      <w:pPr>
        <w:pStyle w:val="ConsPlusNonformat"/>
        <w:jc w:val="both"/>
      </w:pPr>
      <w:r>
        <w:t>и   условиях   предоставления   субсидии   субъектам   малого   и  среднего</w:t>
      </w:r>
    </w:p>
    <w:p w:rsidR="00667282" w:rsidRDefault="00667282">
      <w:pPr>
        <w:pStyle w:val="ConsPlusNonformat"/>
        <w:jc w:val="both"/>
      </w:pPr>
      <w:r>
        <w:t>предпринимательства на возмещение части затрат по приобретению оборудования</w:t>
      </w:r>
    </w:p>
    <w:p w:rsidR="00667282" w:rsidRDefault="00667282">
      <w:pPr>
        <w:pStyle w:val="ConsPlusNonformat"/>
        <w:jc w:val="both"/>
      </w:pPr>
      <w:r>
        <w:t>в  целях  создания,  и  (или)  развития,  и (или) модернизации производства</w:t>
      </w:r>
    </w:p>
    <w:p w:rsidR="00667282" w:rsidRDefault="00667282">
      <w:pPr>
        <w:pStyle w:val="ConsPlusNonformat"/>
        <w:jc w:val="both"/>
      </w:pPr>
      <w:r>
        <w:t>товаров (работ, услуг).</w:t>
      </w:r>
    </w:p>
    <w:p w:rsidR="00667282" w:rsidRDefault="00667282">
      <w:pPr>
        <w:pStyle w:val="ConsPlusNonformat"/>
        <w:jc w:val="both"/>
      </w:pPr>
      <w:r>
        <w:t xml:space="preserve">    Данная заявка означает согласие:</w:t>
      </w:r>
    </w:p>
    <w:p w:rsidR="00667282" w:rsidRDefault="00667282">
      <w:pPr>
        <w:pStyle w:val="ConsPlusNonformat"/>
        <w:jc w:val="both"/>
      </w:pPr>
      <w:r>
        <w:t xml:space="preserve">    на проверку любых данных, представленных в настоящем пакете документов;</w:t>
      </w:r>
    </w:p>
    <w:p w:rsidR="00667282" w:rsidRDefault="00667282">
      <w:pPr>
        <w:pStyle w:val="ConsPlusNonformat"/>
        <w:jc w:val="both"/>
      </w:pPr>
      <w:r>
        <w:t xml:space="preserve">    на    сбор,    систематизацию,    накопление,   хранение,   обновление,</w:t>
      </w:r>
    </w:p>
    <w:p w:rsidR="00667282" w:rsidRDefault="00667282">
      <w:pPr>
        <w:pStyle w:val="ConsPlusNonformat"/>
        <w:jc w:val="both"/>
      </w:pPr>
      <w:r>
        <w:t>использование   своих   персональных   данных   для   формирования  реестра</w:t>
      </w:r>
    </w:p>
    <w:p w:rsidR="00667282" w:rsidRDefault="00667282">
      <w:pPr>
        <w:pStyle w:val="ConsPlusNonformat"/>
        <w:jc w:val="both"/>
      </w:pPr>
      <w:r>
        <w:t>предпринимателей   и   осуществления  администрацией  города  Ачинска  иной</w:t>
      </w:r>
    </w:p>
    <w:p w:rsidR="00667282" w:rsidRDefault="00667282">
      <w:pPr>
        <w:pStyle w:val="ConsPlusNonformat"/>
        <w:jc w:val="both"/>
      </w:pPr>
      <w:r>
        <w:t>деятельности в сфере развития предпринимательства.</w:t>
      </w:r>
    </w:p>
    <w:p w:rsidR="00667282" w:rsidRDefault="00667282">
      <w:pPr>
        <w:pStyle w:val="ConsPlusNonformat"/>
        <w:jc w:val="both"/>
      </w:pPr>
      <w:r>
        <w:t xml:space="preserve">    Заявитель   несет   ответственность  за  достоверность  предоставляемых</w:t>
      </w:r>
    </w:p>
    <w:p w:rsidR="00667282" w:rsidRDefault="00667282">
      <w:pPr>
        <w:pStyle w:val="ConsPlusNonformat"/>
        <w:jc w:val="both"/>
      </w:pPr>
      <w:r>
        <w:t>сведений   в   соответствии   с  действующим  законодательством  Российской</w:t>
      </w:r>
    </w:p>
    <w:p w:rsidR="00667282" w:rsidRDefault="00667282">
      <w:pPr>
        <w:pStyle w:val="ConsPlusNonformat"/>
        <w:jc w:val="both"/>
      </w:pPr>
      <w:r>
        <w:t>Федерации.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Руководитель:</w:t>
      </w:r>
    </w:p>
    <w:p w:rsidR="00667282" w:rsidRDefault="00667282">
      <w:pPr>
        <w:pStyle w:val="ConsPlusNonformat"/>
        <w:jc w:val="both"/>
      </w:pPr>
      <w:r>
        <w:t>_____________________________ ________________/_______________/</w:t>
      </w:r>
    </w:p>
    <w:p w:rsidR="00667282" w:rsidRDefault="00667282">
      <w:pPr>
        <w:pStyle w:val="ConsPlusNonformat"/>
        <w:jc w:val="both"/>
      </w:pPr>
      <w:r>
        <w:t xml:space="preserve">         (должность)              (подпись)       (Ф.И.О.)</w:t>
      </w:r>
    </w:p>
    <w:p w:rsidR="00667282" w:rsidRDefault="00667282">
      <w:pPr>
        <w:pStyle w:val="ConsPlusNonformat"/>
        <w:jc w:val="both"/>
      </w:pPr>
      <w:r>
        <w:t>"__" _______________ 20__ г.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3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</w:t>
      </w:r>
    </w:p>
    <w:p w:rsidR="00667282" w:rsidRDefault="00667282">
      <w:pPr>
        <w:pStyle w:val="ConsPlusNormal"/>
        <w:jc w:val="right"/>
      </w:pPr>
      <w:r>
        <w:t>предоставления субсидий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оборудования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35" w:name="P2642"/>
      <w:bookmarkEnd w:id="35"/>
      <w:r>
        <w:t>Реестр получателей субсидии</w:t>
      </w:r>
    </w:p>
    <w:p w:rsidR="00667282" w:rsidRDefault="00667282">
      <w:pPr>
        <w:pStyle w:val="ConsPlusNormal"/>
        <w:jc w:val="center"/>
      </w:pPr>
      <w:r>
        <w:t>_________________________________________________</w:t>
      </w:r>
    </w:p>
    <w:p w:rsidR="00667282" w:rsidRDefault="00667282">
      <w:pPr>
        <w:pStyle w:val="ConsPlusNormal"/>
        <w:jc w:val="center"/>
      </w:pPr>
      <w:r>
        <w:lastRenderedPageBreak/>
        <w:t>(наименование формы муниципальной поддержки)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1"/>
        <w:gridCol w:w="850"/>
        <w:gridCol w:w="1417"/>
        <w:gridCol w:w="2551"/>
        <w:gridCol w:w="1144"/>
      </w:tblGrid>
      <w:tr w:rsidR="00667282">
        <w:tc>
          <w:tcPr>
            <w:tcW w:w="567" w:type="dxa"/>
          </w:tcPr>
          <w:p w:rsidR="00667282" w:rsidRDefault="006672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850" w:type="dxa"/>
          </w:tcPr>
          <w:p w:rsidR="00667282" w:rsidRDefault="0066728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Номер и дата протокола</w:t>
            </w:r>
          </w:p>
        </w:tc>
        <w:tc>
          <w:tcPr>
            <w:tcW w:w="2551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банка субъекта малого и среднего предпринимательства</w:t>
            </w:r>
          </w:p>
        </w:tc>
        <w:tc>
          <w:tcPr>
            <w:tcW w:w="1144" w:type="dxa"/>
          </w:tcPr>
          <w:p w:rsidR="00667282" w:rsidRDefault="00667282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50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50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50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50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850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4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</w:t>
      </w:r>
    </w:p>
    <w:p w:rsidR="00667282" w:rsidRDefault="00667282">
      <w:pPr>
        <w:pStyle w:val="ConsPlusNormal"/>
        <w:jc w:val="right"/>
      </w:pPr>
      <w:r>
        <w:t>предоставления субсидий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на возмещение части затрат</w:t>
      </w:r>
    </w:p>
    <w:p w:rsidR="00667282" w:rsidRDefault="00667282">
      <w:pPr>
        <w:pStyle w:val="ConsPlusNormal"/>
        <w:jc w:val="right"/>
      </w:pPr>
      <w:r>
        <w:t>по приобретению оборудования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36" w:name="P2699"/>
      <w:bookmarkEnd w:id="36"/>
      <w:r>
        <w:t>ОТЧЕТ</w:t>
      </w:r>
    </w:p>
    <w:p w:rsidR="00667282" w:rsidRDefault="00667282">
      <w:pPr>
        <w:pStyle w:val="ConsPlusNormal"/>
        <w:jc w:val="center"/>
      </w:pPr>
      <w:r>
        <w:t>о деятельности получателя субсидии</w:t>
      </w:r>
    </w:p>
    <w:p w:rsidR="00667282" w:rsidRDefault="00667282">
      <w:pPr>
        <w:pStyle w:val="ConsPlusNormal"/>
        <w:jc w:val="center"/>
      </w:pPr>
      <w:r>
        <w:t>по состоянию на "__" ___________ 20__ года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I. Общая информация о субъекте малого и среднего предпринимательства - получателе поддержки: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567"/>
        <w:gridCol w:w="4252"/>
      </w:tblGrid>
      <w:tr w:rsidR="0066728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center"/>
            </w:pPr>
            <w:r>
              <w:t>_________________________________ полное наименование субъекта малого</w:t>
            </w:r>
          </w:p>
          <w:p w:rsidR="00667282" w:rsidRDefault="00667282">
            <w:pPr>
              <w:pStyle w:val="ConsPlusNormal"/>
              <w:jc w:val="center"/>
            </w:pPr>
            <w:r>
              <w:t>и среднего предпринимательства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ИНН получателя поддержки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система налогообложения получателя поддержки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субъект Российской Федерации, в котором оказана поддержка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дата оказания поддержки</w:t>
            </w:r>
          </w:p>
          <w:p w:rsidR="00667282" w:rsidRDefault="00667282">
            <w:pPr>
              <w:pStyle w:val="ConsPlusNormal"/>
            </w:pP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отчетный год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сумма оказанной поддержки,</w:t>
            </w:r>
          </w:p>
          <w:p w:rsidR="00667282" w:rsidRDefault="00667282">
            <w:pPr>
              <w:pStyle w:val="ConsPlusNormal"/>
              <w:jc w:val="center"/>
            </w:pPr>
            <w:r>
              <w:t>тыс. рублей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 xml:space="preserve">основной вид деятельности по </w:t>
            </w:r>
            <w:hyperlink r:id="rId104" w:history="1">
              <w:r>
                <w:rPr>
                  <w:color w:val="0000FF"/>
                </w:rPr>
                <w:t>ОКВЭД</w:t>
              </w:r>
            </w:hyperlink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 xml:space="preserve">II. Основные финансово-экономические показатели деятельности субъекта малого и </w:t>
      </w:r>
      <w:r>
        <w:lastRenderedPageBreak/>
        <w:t>среднего предпринимательства - получателя поддержки:</w:t>
      </w:r>
    </w:p>
    <w:p w:rsidR="00667282" w:rsidRDefault="00667282">
      <w:pPr>
        <w:pStyle w:val="ConsPlusNormal"/>
        <w:jc w:val="both"/>
      </w:pPr>
    </w:p>
    <w:p w:rsidR="00667282" w:rsidRDefault="00667282">
      <w:pPr>
        <w:sectPr w:rsidR="0066728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19"/>
        <w:gridCol w:w="1204"/>
        <w:gridCol w:w="1924"/>
        <w:gridCol w:w="1324"/>
        <w:gridCol w:w="1324"/>
        <w:gridCol w:w="1324"/>
      </w:tblGrid>
      <w:tr w:rsidR="00667282">
        <w:tc>
          <w:tcPr>
            <w:tcW w:w="454" w:type="dxa"/>
          </w:tcPr>
          <w:p w:rsidR="00667282" w:rsidRDefault="006672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(год, предшествующий году оказания поддержки)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(год оказания поддержки)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(первый год после оказания поддержки)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(второй год после оказания поддержки)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667282" w:rsidRDefault="00667282">
            <w:pPr>
              <w:pStyle w:val="ConsPlusNormal"/>
              <w:jc w:val="center"/>
            </w:pPr>
            <w:r>
              <w:t>7</w:t>
            </w: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1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Среднесписочная численность работников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2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Сумма уплаченных налоговых платежей в разрезе видов налогов, в том числе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3.1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3.2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3.3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налог на прибыль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3.4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3.5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 xml:space="preserve">налог, взимаемый в связи с применением упрощенной системы </w:t>
            </w:r>
            <w:r>
              <w:lastRenderedPageBreak/>
              <w:t>налогообложения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земельный налог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3.7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3.8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4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Сумма уплаченных страховых взносов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5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Количество сохраненных рабочих мест с даты получения субсидии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454" w:type="dxa"/>
          </w:tcPr>
          <w:p w:rsidR="00667282" w:rsidRDefault="00667282">
            <w:pPr>
              <w:pStyle w:val="ConsPlusNormal"/>
            </w:pPr>
            <w:r>
              <w:t>6</w:t>
            </w:r>
          </w:p>
        </w:tc>
        <w:tc>
          <w:tcPr>
            <w:tcW w:w="2419" w:type="dxa"/>
          </w:tcPr>
          <w:p w:rsidR="00667282" w:rsidRDefault="00667282">
            <w:pPr>
              <w:pStyle w:val="ConsPlusNormal"/>
            </w:pPr>
            <w:r>
              <w:t>Объем привлеченных средств (кредиты коммерческих банков)</w:t>
            </w:r>
          </w:p>
        </w:tc>
        <w:tc>
          <w:tcPr>
            <w:tcW w:w="1204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24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>Руководитель Получателя</w:t>
      </w:r>
    </w:p>
    <w:p w:rsidR="00667282" w:rsidRDefault="00667282">
      <w:pPr>
        <w:pStyle w:val="ConsPlusNonformat"/>
        <w:jc w:val="both"/>
      </w:pPr>
      <w:r>
        <w:t>(уполномоченное лицо)</w:t>
      </w:r>
    </w:p>
    <w:p w:rsidR="00667282" w:rsidRDefault="00667282">
      <w:pPr>
        <w:pStyle w:val="ConsPlusNonformat"/>
        <w:jc w:val="both"/>
      </w:pPr>
      <w:r>
        <w:t>_______________________   _________   ______________________</w:t>
      </w:r>
    </w:p>
    <w:p w:rsidR="00667282" w:rsidRDefault="00667282">
      <w:pPr>
        <w:pStyle w:val="ConsPlusNonformat"/>
        <w:jc w:val="both"/>
      </w:pPr>
      <w:r>
        <w:t xml:space="preserve">      (должность)         (подпись)    (расшифровка подписи)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Исполнитель ________________ ___________________ _______________</w:t>
      </w:r>
    </w:p>
    <w:p w:rsidR="00667282" w:rsidRDefault="00667282">
      <w:pPr>
        <w:pStyle w:val="ConsPlusNonformat"/>
        <w:jc w:val="both"/>
      </w:pPr>
      <w:r>
        <w:t xml:space="preserve">               (должность)           (ФИО)          (телефон)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"__" ___________ 20__ г.</w:t>
      </w:r>
    </w:p>
    <w:p w:rsidR="00667282" w:rsidRDefault="00667282">
      <w:pPr>
        <w:sectPr w:rsidR="006672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2"/>
      </w:pPr>
      <w:r>
        <w:t>Приложение 5</w:t>
      </w:r>
    </w:p>
    <w:p w:rsidR="00667282" w:rsidRDefault="00667282">
      <w:pPr>
        <w:pStyle w:val="ConsPlusNormal"/>
        <w:jc w:val="right"/>
      </w:pPr>
      <w:r>
        <w:t>к подпрограмме</w:t>
      </w:r>
    </w:p>
    <w:p w:rsidR="00667282" w:rsidRDefault="00667282">
      <w:pPr>
        <w:pStyle w:val="ConsPlusNormal"/>
        <w:jc w:val="right"/>
      </w:pPr>
      <w:r>
        <w:t>"Развитие и поддержка</w:t>
      </w:r>
    </w:p>
    <w:p w:rsidR="00667282" w:rsidRDefault="00667282">
      <w:pPr>
        <w:pStyle w:val="ConsPlusNormal"/>
        <w:jc w:val="right"/>
      </w:pPr>
      <w:r>
        <w:t>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</w:t>
      </w:r>
    </w:p>
    <w:p w:rsidR="00667282" w:rsidRDefault="00667282">
      <w:pPr>
        <w:pStyle w:val="ConsPlusNormal"/>
        <w:jc w:val="right"/>
      </w:pPr>
      <w:r>
        <w:t>в городе Ачинске"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37" w:name="P2861"/>
      <w:bookmarkEnd w:id="37"/>
      <w:r>
        <w:t>ПОЛОЖЕНИЕ</w:t>
      </w:r>
    </w:p>
    <w:p w:rsidR="00667282" w:rsidRDefault="00667282">
      <w:pPr>
        <w:pStyle w:val="ConsPlusTitle"/>
        <w:jc w:val="center"/>
      </w:pPr>
      <w:r>
        <w:t>О ПОРЯДКЕ И УСЛОВИЯХ ПРЕДОСТАВЛЕНИЯ СУБСИДИЙ СУБЪЕКТАМ</w:t>
      </w:r>
    </w:p>
    <w:p w:rsidR="00667282" w:rsidRDefault="00667282">
      <w:pPr>
        <w:pStyle w:val="ConsPlusTitle"/>
        <w:jc w:val="center"/>
      </w:pPr>
      <w:r>
        <w:t>МАЛОГО И СРЕДНЕГО ПРЕДПРИНИМАТЕЛЬСТВА НА ВОЗМЕЩЕНИЕ ЧАСТИ</w:t>
      </w:r>
    </w:p>
    <w:p w:rsidR="00667282" w:rsidRDefault="00667282">
      <w:pPr>
        <w:pStyle w:val="ConsPlusTitle"/>
        <w:jc w:val="center"/>
      </w:pPr>
      <w:r>
        <w:t>ЗАТРАТ НА СТРОИТЕЛЬСТВО (РЕКОНСТРУКЦИЮ) ДЛЯ СОБСТВЕННЫХ</w:t>
      </w:r>
    </w:p>
    <w:p w:rsidR="00667282" w:rsidRDefault="00667282">
      <w:pPr>
        <w:pStyle w:val="ConsPlusTitle"/>
        <w:jc w:val="center"/>
      </w:pPr>
      <w:r>
        <w:t>НУЖД ПРОИЗВОДСТВЕННЫХ ЗДАНИЙ, СТРОЕНИЙ, СООРУЖЕНИЙ</w:t>
      </w:r>
    </w:p>
    <w:p w:rsidR="00667282" w:rsidRDefault="00667282">
      <w:pPr>
        <w:pStyle w:val="ConsPlusTitle"/>
        <w:jc w:val="center"/>
      </w:pPr>
      <w:r>
        <w:t>И (ИЛИ) ПРИОБРЕТЕНИЕ ОБОРУДОВАНИЯ ЗА СЧЕТ ПРИВЛЕЧЕННЫХ</w:t>
      </w:r>
    </w:p>
    <w:p w:rsidR="00667282" w:rsidRDefault="00667282">
      <w:pPr>
        <w:pStyle w:val="ConsPlusTitle"/>
        <w:jc w:val="center"/>
      </w:pPr>
      <w:r>
        <w:t>ЦЕЛЕВЫХ ЗАЕМНЫХ СРЕДСТВ, ПРЕДОСТАВЛЯЕМЫХ НА УСЛОВИЯХ</w:t>
      </w:r>
    </w:p>
    <w:p w:rsidR="00667282" w:rsidRDefault="00667282">
      <w:pPr>
        <w:pStyle w:val="ConsPlusTitle"/>
        <w:jc w:val="center"/>
      </w:pPr>
      <w:r>
        <w:t>ПЛАТНОСТИ И ВОЗВРАТНОСТИ КРЕДИТНЫМИ И ЛИЗИНГОВЫМИ</w:t>
      </w:r>
    </w:p>
    <w:p w:rsidR="00667282" w:rsidRDefault="00667282">
      <w:pPr>
        <w:pStyle w:val="ConsPlusTitle"/>
        <w:jc w:val="center"/>
      </w:pPr>
      <w:r>
        <w:t>ОРГАНИЗАЦИЯМИ, РЕГИОНАЛЬНОЙ МИКРОФИНАНСОВОЙ ОРГАНИЗАЦИЕЙ,</w:t>
      </w:r>
    </w:p>
    <w:p w:rsidR="00667282" w:rsidRDefault="00667282">
      <w:pPr>
        <w:pStyle w:val="ConsPlusTitle"/>
        <w:jc w:val="center"/>
      </w:pPr>
      <w:r>
        <w:t>ФЕДЕРАЛЬНЫМИ И РЕГИОНАЛЬНЫМИ ИНСТИТУТАМИ РАЗВИТИЯ</w:t>
      </w:r>
    </w:p>
    <w:p w:rsidR="00667282" w:rsidRDefault="00667282">
      <w:pPr>
        <w:pStyle w:val="ConsPlusTitle"/>
        <w:jc w:val="center"/>
      </w:pPr>
      <w:r>
        <w:t>И ПОДДЕРЖКИ СУБЪЕКТОВ МАЛОГО И СРЕДНЕГО</w:t>
      </w:r>
    </w:p>
    <w:p w:rsidR="00667282" w:rsidRDefault="00667282">
      <w:pPr>
        <w:pStyle w:val="ConsPlusTitle"/>
        <w:jc w:val="center"/>
      </w:pPr>
      <w:r>
        <w:t>ПРЕДПРИНИМАТЕЛЬСТВА, В ЦЕЛЯХ СОЗДАНИЯ, И (ИЛИ) РАЗВИТИЯ,</w:t>
      </w:r>
    </w:p>
    <w:p w:rsidR="00667282" w:rsidRDefault="00667282">
      <w:pPr>
        <w:pStyle w:val="ConsPlusTitle"/>
        <w:jc w:val="center"/>
      </w:pPr>
      <w:r>
        <w:t>И (ИЛИ) МОДЕРНИЗАЦИИ ПРОИЗВОДСТВА 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Настоящее Положение устанавливает критерии отбора получателей субсидий - субъектов малого и среднего предпринимательства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 (далее - субсидии), условия, порядок предоставления и порядок возврата субсидий в бюджет города в случае нарушения условий, установленных при их предоставлении; положения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Оказание данной поддержки осуществляется в целях создания благоприятных условий для субъектов малого и среднего предпринимательства.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r>
        <w:t>I. ОБЩИЕ ПОЛОЖЕНИЯ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1. В настоящем Положении используются следующие понятия: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1) субъекты малого и среднего предпринимательства - зарегистрированные в соответствии с законодательством Российской Федерации и соответствующие условиям, установленным </w:t>
      </w:r>
      <w:hyperlink r:id="rId105" w:history="1">
        <w:r>
          <w:rPr>
            <w:color w:val="0000FF"/>
          </w:rPr>
          <w:t>частью 1.1 статьи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- Федеральный закон от 24.07.2007 N 209-ФЗ),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сведения о которых внесены в единый реестр </w:t>
      </w:r>
      <w:r>
        <w:lastRenderedPageBreak/>
        <w:t>субъектов малого и среднего предпринимательства;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заявитель - субъект малого и среднего предпринимательства, подавший пакет документов на предоставление субсидии в Управление;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получатель - субъект малого и среднего предпринимательства, с которым заключен договор о предоставлении субсидии;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главный распорядитель бюджетных средств (далее - главный распорядитель) - распорядитель бюджетных средств, осуществляющий предоставление субсидий в пределах бюджетных ассигнований, предусмотренных в бюджете города Ачинска в текущем финансовом году, и лимитов бюджетных обязательств, утвержденных в установленном порядке на предоставление субсидий.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Главным распорядителем является администрация города Ачинска;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5) конкурс - организуемый Управлением отбор технико-экономических обоснований субъектов малого и среднего предпринимательства для предоставления субсидии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 согласно </w:t>
      </w:r>
      <w:hyperlink w:anchor="P3011" w:history="1">
        <w:r>
          <w:rPr>
            <w:color w:val="0000FF"/>
          </w:rPr>
          <w:t>приложению 1</w:t>
        </w:r>
      </w:hyperlink>
      <w:r>
        <w:t xml:space="preserve"> к настоящему Положению;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6) пакет документов - заявление о предоставлении муниципальной (финансовой) поддержки субъектам малого и среднего предпринимательства по форме, установленной </w:t>
      </w:r>
      <w:hyperlink w:anchor="P3011" w:history="1">
        <w:r>
          <w:rPr>
            <w:color w:val="0000FF"/>
          </w:rPr>
          <w:t>приложением 1</w:t>
        </w:r>
      </w:hyperlink>
      <w:r>
        <w:t xml:space="preserve"> к настоящему Положению, с приложением документов, указанных в </w:t>
      </w:r>
      <w:hyperlink w:anchor="P2920" w:history="1">
        <w:r>
          <w:rPr>
            <w:color w:val="0000FF"/>
          </w:rPr>
          <w:t>пункте 7</w:t>
        </w:r>
      </w:hyperlink>
      <w:r>
        <w:t xml:space="preserve"> настоящего Положения;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7) аналогичная поддержка - государственная и (или) муниципальная поддержка, оказанная в отношении одного и того же субъекта малого и среднего предпринимательства на возмещение одних и тех же затрат, условия оказания которой совпадают, включая форму, вид поддержки и цели ее оказания;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8) комиссия по рассмотрению заявлений о предоставлении муниципальной (финансовой) поддержки субъектам малого и среднего предпринимательства (далее - комиссия) - коллегиальный совещательный орган, создаваемый при администрации города Ачинска для принятия решений о предоставлении субсидий, отказе в предоставлении субсидий субъектам малого и среднего предпринимательства, претендующим на получение муниципальной (финансовой) поддержки, и возврате субсидий в случае неисполнения требований. В комиссию входит представитель Совета по предпринимательству;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9) оборудование - новые, не бывшие в эксплуатации (на момент приобретения), приобретенные не ранее 1 января года, предшествующего году подачи заявления на предоставление субсидии,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N 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деятельности, с года производства которых прошло не более 3 лет, не имеющие физического износа.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2. Субсидии предоставляются субъектам малого и среднего предпринимательства, которые </w:t>
      </w:r>
      <w:r>
        <w:lastRenderedPageBreak/>
        <w:t>соответствуют следующим критериям: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зарегистрированные на территории Красноярского края и осуществляющие свою хозяйственную деятельность на территории города Ачинска;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38" w:name="P2893"/>
      <w:bookmarkEnd w:id="38"/>
      <w:r>
        <w:t>2) соответствующие на первое число месяца, предшествующего месяцу, в котором планируется заключение договора о предоставлении субсидии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 (далее - Договор) (в случае принятия решения о соответствии заявки условиям предоставления субсидии) следующим требованиям: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возврату в бюджет города Ачинска субсидий, бюджетных инвестиций, предоставленных в том числе в соответствии с иными правовыми актами города Ачинска, и иная просроченная задолженность перед бюджетом города Ачинска;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ненахождение в процессе реорганизации, ликвидации, банкротства - для юридических лиц; непрекращение деятельности в качестве индивидуального предпринимателя - для индивидуальных предпринимателей;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3) имеющие наемных работников, среднемесячная заработная плата которых за последний квартал, предшествующий дате подачи заявителем пакета документов для получения субсидии (далее - отчетный период), составляет в расчете на одну тарифную ставку не менее минимального размера оплаты труда, установленного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с учетом начислений по районному коэффициенту и процентной надбавке за работу в местностях с особыми климатическими условиями (далее - МРОТ).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Среднемесячная заработная плата работников рассчитывается согласно данным, отраженным в расчете по страховым взносам, и справке о средней численности работников в разрезе категорий работников (основной персонал и внутренние совместители; внешние совместители; работники, работающие по договорам гражданско-правового характера) за последний отчетный период как отношение суммы выплат и иных вознаграждений, начисленных в пользу физических лиц, в разрезе категорий работников, без учета сумм, не подлежащих обложению страховыми взносами, к средней численности работников соответствующей категории за последний отчетный период;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4) имеющие технико-экономические обоснования затрат на строительство (реконструкцию) для собственных нужд производственных зданий, строений, сооружений и (или) приобретение </w:t>
      </w:r>
      <w:r>
        <w:lastRenderedPageBreak/>
        <w:t xml:space="preserve">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услуг), прошедшие конкурс, </w:t>
      </w:r>
      <w:hyperlink w:anchor="P3011" w:history="1">
        <w:r>
          <w:rPr>
            <w:color w:val="0000FF"/>
          </w:rPr>
          <w:t>порядок</w:t>
        </w:r>
      </w:hyperlink>
      <w:r>
        <w:t xml:space="preserve"> проведения которого установлен в приложении 1 к настоящему Положению;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5) получатель субсидии принимает на себя обязательства по созданию новых рабочих мест в течение 12 месяцев от даты предоставления субсидии и об увеличении уровня средней заработной платы в году, следующим за годом получения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3. Финансовая поддержка не оказывается субъектам малого и среднего предпринимательства: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не включенным в Единый реестр субъектов малого и среднего предпринимательства;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имеющим задолженность по уплате налогов, сборов, страховых взносов, пеней, штрафов, процентов, что подтверждается справкой об исполнении обязанности по уплате налогов, сборов, страховых взносов, пеней, штрафов, процентов.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bookmarkStart w:id="39" w:name="P2907"/>
      <w:bookmarkEnd w:id="39"/>
      <w:r>
        <w:t>II. УСЛОВИЯ И ПОРЯДОК ПРЕДОСТАВЛЕНИЯ СУБСИДИИ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 xml:space="preserve">4. Субсидия предоставляется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B, D, E, G, K, L, M (за исключением кода 75), N, O, S (за исключением кодов 95 и 96), T, U Общероссийского </w:t>
      </w:r>
      <w:hyperlink r:id="rId107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029-2014, утвержденного Приказом Росстандарта от 31.01.2014 N 14-ст.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5. Субсидия предоставляется субъектам малого и среднего предпринимательства на компенсацию затрат, произведенных в целях создания, и (или) развития, и (или) модернизации производства товаров (работ, услуг), включая затраты на монтаж оборудования, и связанных: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а)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оборудования, за счет привлечения не менее 70 процентов целевых заемных средств, предоставляемых на условиях платности и возвратности кредитными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Размер субсидии составляет 30 процентов произведенных затрат, но не более: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1,5 млн рублей на одного получателя поддержки с численностью работающих от 1 до 15 человек (включительно);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15,0 млн рублей на одного получателя поддержки с численностью работающих 16 и более человек;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б) с уплатой первого взноса (аванса) по договору (договорам) лизинга оборудования с российскими лизинговыми организациями в размере 100 процентов первого взноса (аванса) по договору (договорам) лизинга оборудования (с учетом НДС для получателей субсидий, применяющих специальные режимы налогообложения, и без учета НДС для получателей субсидий, применяющих общую систему налогообложения), но не более 30 процентов от общей </w:t>
      </w:r>
      <w:r>
        <w:lastRenderedPageBreak/>
        <w:t>стоимости оборудования по договору (договорам) купли-продажи, заключенным с организациями, являющимися производителями приобретаемого оборудования, либо с официальными дилерами указанных организаций, либо в специализированных магазинах, реализующих приобретаемое оборудование, однократно по каждому договору лизинга. Максимальный размер субсидии на одного получателя поддержки по договору (договорам) лизинга оборудования составляет не более 15,0 млн рублей.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Лизинговой компанией должна быть организация, состоящая на учете в территориальном органе Федеральной службы по финансовому мониторингу - Росфинмониторинг.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6. Финансовая поддержка субъектам малого и среднего предпринимательства оказывается администрацией города на основании пакетов документов, поданных субъектами малого и среднего предпринимательства.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Решение о предоставлении субсидии оформляется распоряжением администрации города Ачинска (далее - распоряжение) на основании протокола комиссии. При принятии решения о предоставлении субсидии, в первую очередь субсидия предоставляется заявителю, технико-экономическое обоснование которого получило наибольшую итоговую рейтинговую оценку по результатам конкурса, далее по мере убывания, но в пределах средств, предусмотренных на реализацию данного мероприятия в бюджете города на соответствующий финансовый год, на основании решения Ачинского городского Совета депутатов о бюджете города. В случае равенства итоговых рейтинговых оценок преимущество отдается заявителю, заявка которого зарегистрирована ранее.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Субсидия предоставляется на основании распоряжения и договора о предоставлении субсидии, заключенного с получателем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40" w:name="P2920"/>
      <w:bookmarkEnd w:id="40"/>
      <w:r>
        <w:t xml:space="preserve">7. Субъект малого и среднего предпринимательства для получения субсидии представляет в Управление </w:t>
      </w:r>
      <w:hyperlink w:anchor="P3538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(финансовой) поддержки субъектам малого и среднего предпринимательства по форме согласно приложению 2 к настоящему Положению (далее - заявление) с приложением следующих документов: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копии документа, удостоверяющего личность заявителя, являющегося индивидуальным предпринимателем, либо личность представителя заявителя, с отметкой о регистрации по месту жительства;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копии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справки о численности работников, среднемесячной заработной плате работников и об отсутствии просроченной задолженности по заработной плате по состоянию на 1 число месяца, в котором подана заявка на субсидирование, подписанной заявителем;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справки о принятии на себя заявителем обязательств об увеличении среднемесячной заработной платы по сравнению с годом, предшествующим получению субсидии, подписанной заявителем;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5)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в течение 12 месяцев от даты предоставления субсидии (с указанием количества новых рабочих мест), подписанной заявителем.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Все копии представляются вместе с подлинниками документов, после сверки подлинники документов возвращаются заявителю. Копии документов должны быть заверены заявителем либо специалистом Управления и переданы по описи приема-передачи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 xml:space="preserve">Заявление с приложенными документами может быть представлено в Управление в электронной форме. Все документы, представляемые в электронной форме, удостоверяются электронной подписью заявителя в соответствии с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подписи",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 и требованиями </w:t>
      </w:r>
      <w:hyperlink r:id="rId110" w:history="1">
        <w:r>
          <w:rPr>
            <w:color w:val="0000FF"/>
          </w:rPr>
          <w:t>статей 21.1</w:t>
        </w:r>
      </w:hyperlink>
      <w:r>
        <w:t xml:space="preserve"> и </w:t>
      </w:r>
      <w:hyperlink r:id="rId111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При направлении заявления по почте документы представляются в виде нотариально удостоверенных копий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8. Управление в рамках межведомственного взаимодействия самостоятельно запрашивает в территориальном органе Федеральной налоговой службы: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сведения о наличии (отсутствии) задолженности по уплате налогов, сборов, пеней, штрафов, процентов по состоянию на день регистрации пакета документов в Управлении.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9. Заявитель вправе представить по собственной инициативе: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предпринимателей), полученную в течение 30 дней до даты регистрации пакета документов в Управлении;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справку об исполнении обязанности по уплате налогов, сборов, страховых взносов, пеней, штрафов, процентов по форме, полученную в течение 15 дней до даты регистрации пакета документов в Управлении.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10. Заявитель несет ответственность за достоверность документов, представляемых для получения субсидий, в соответствии с действующим законодательством Российской Федерации.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11.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12. В случае наличия средств в бюджете города, предусмотренных на цели предоставления субсидии в текущем финансовом году, комиссия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субсидии, принимает решение о соответствии или несоответствии пакета документов условиям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о принятии решения о соответствии пакета документов условиям предоставления субсидии;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lastRenderedPageBreak/>
        <w:t>2) о необходимости подписания Договора в течение 5 рабочих дней с даты отправки письменного уведомления заявителю.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13. Основаниями для отказа в предоставлении субсидии являются: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1) отсутствие средств на дату подачи пакета документов на предоставление субсидии в бюджете города, предусмотренных на цели предоставления субсидии в текущем финансовом году;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заявителем документов требованиям, определенным в </w:t>
      </w:r>
      <w:hyperlink w:anchor="P2920" w:history="1">
        <w:r>
          <w:rPr>
            <w:color w:val="0000FF"/>
          </w:rPr>
          <w:t>пункте 7</w:t>
        </w:r>
      </w:hyperlink>
      <w:r>
        <w:t xml:space="preserve"> настоящего Положения, или непредставление (представление не в полном объеме) документов, указанных в </w:t>
      </w:r>
      <w:hyperlink w:anchor="P2920" w:history="1">
        <w:r>
          <w:rPr>
            <w:color w:val="0000FF"/>
          </w:rPr>
          <w:t>пункте 7</w:t>
        </w:r>
      </w:hyperlink>
      <w:r>
        <w:t xml:space="preserve"> настоящего Положения, которые заявитель должен представить самостоятельно;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невыполнение условий оказания поддержки, указанных в настоящем Положении;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ранее в отношении заявителя - субъекта малого и среднего предпринимательства было принято решение об оказании аналогичной поддержки, и сроки ее оказания не истекли;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5) с момента признания субъекта малого и среднего предпринимательства допустившим нарушение порядка и условий оказания поддержки прошло менее чем три года.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14. Обязательным условием заключения Договора является выполнение заявителем требований, установленных </w:t>
      </w:r>
      <w:hyperlink w:anchor="P2893" w:history="1">
        <w:r>
          <w:rPr>
            <w:color w:val="0000FF"/>
          </w:rPr>
          <w:t>подпунктом 2 пункта 2</w:t>
        </w:r>
      </w:hyperlink>
      <w:r>
        <w:t xml:space="preserve"> настоящего Положения. Для проверки соответствия заявителя указанным требованиям Управление запрашивает в территориальном органе Федеральной налоговой службы сведения о наличии (отсутствии) задолженности по уплате налогов, сборов, пеней и штрафов по состоянию на первое число месяца, предшествующего месяцу, в котором планируется заключение Договора.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15. Договор содержит положение, предусматривающее обязанность заявителя о сохранении среднемесячной заработной платы наемных работников на уровне не ниже последнего квартала, предшествующего дате подачи заявителем пакета документов для получения субсидии в течение 2 лет с момента получения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Типовая форма Договора устанавливается финансовым управлением администрации города Ачинска (далее - финансовое управление).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реквизитов своего действующего расчетного счета, указанных в заявлении.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16. В случае если Договор не заключен в установленные сроки по вине заявителя, субсидия не предоставляется. Распоряжение подлежит отмене.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41" w:name="P2953"/>
      <w:bookmarkEnd w:id="41"/>
      <w:r>
        <w:t>17. Договор подлежит регистрации в управлении делами администрации города Ачинска в течение 1 рабочего дня с даты его подписания.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Датой принятия решения о перечислении субсидии является дата заключения Договора.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18. В течение 1 рабочего дня с даты регистрации Договора Управление направляет в отдел бухгалтерского учета и контроля администрации города Ачинска (далее - отдел бухгалтерского учета) </w:t>
      </w:r>
      <w:hyperlink w:anchor="P3655" w:history="1">
        <w:r>
          <w:rPr>
            <w:color w:val="0000FF"/>
          </w:rPr>
          <w:t>реестр</w:t>
        </w:r>
      </w:hyperlink>
      <w:r>
        <w:t xml:space="preserve"> получателей субсидий по форме согласно приложению 3 к настоящему Положению и копию распоряжения о предоставлении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19.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управление. Формирование, проверка и утверждение сформированной заявки осуществляется в соответствии </w:t>
      </w:r>
      <w:r>
        <w:lastRenderedPageBreak/>
        <w:t>с требованиями составления и ведения кассового плана исполнения бюджета города Ачинска.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распорядителя, открытый в органе Федерального казначейства.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20. Главный распорядитель в течение 2 рабочих дней с даты поступления денежных средств на лицевой счет, но не позднее 10 рабочих дней с даты принятия решения о перечислении субсидии, в соответствии с </w:t>
      </w:r>
      <w:hyperlink w:anchor="P2953" w:history="1">
        <w:r>
          <w:rPr>
            <w:color w:val="0000FF"/>
          </w:rPr>
          <w:t>пунктом 17</w:t>
        </w:r>
      </w:hyperlink>
      <w:r>
        <w:t xml:space="preserve"> настоящего Положения перечисляет средства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21. Субсидия считается предоставленной в день списания средств со счета главного распорядителя на расчетный счет получателя субсидии в размере, предусмотренном Договором.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22. Управление в течение 30 дней с даты регистрации Договора вносит запись в реестр субъектов малого и среднего предпринимательства - получателей поддержки в соответствии с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24.07.2007 N 209-ФЗ.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42" w:name="P2960"/>
      <w:bookmarkEnd w:id="42"/>
      <w:r>
        <w:t>23. Получатель субсидии обязуется обеспечить достижение значений показателей результативности использования субсидии: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создание новых рабочих мест в течение 12 месяцев от даты предоставления субсидии;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увеличение уровня средней заработной платы в году, следующим за годом получения субсидии.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r>
        <w:t>II. ТРЕБОВАНИЯ К ОТЧЕТНОСТИ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24. Для оценки Управлением эффективности предоставления субсидии получатель ежегодно в срок, установленный в Договоре, направляет в Управление: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отчет о достижении значений показателей результативности за соответствующий отчетный период (год) по форме, установленной Договором;</w:t>
      </w:r>
    </w:p>
    <w:p w:rsidR="00667282" w:rsidRDefault="00667282">
      <w:pPr>
        <w:pStyle w:val="ConsPlusNormal"/>
        <w:spacing w:before="220"/>
        <w:ind w:firstLine="540"/>
        <w:jc w:val="both"/>
      </w:pPr>
      <w:hyperlink w:anchor="P3724" w:history="1">
        <w:r>
          <w:rPr>
            <w:color w:val="0000FF"/>
          </w:rPr>
          <w:t>отчет</w:t>
        </w:r>
      </w:hyperlink>
      <w:r>
        <w:t xml:space="preserve"> о деятельности получателя субсидии за соответствующий отчетный период (год) по форме согласно приложению 4 к настоящему Положению;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копии платежных поручений по уплате налогов в консолидированный бюджет края, в том числе бюджет города, уплаченные в отчетном году (январь - декабрь);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копии расчета по страховым взносам за I - IV кварталы отчетного года с отметками об их принятии соответствующими контролирующими органами.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  <w:outlineLvl w:val="3"/>
      </w:pPr>
      <w:r>
        <w:t>IV. КОНТРОЛЬ ЗА СОБЛЮДЕНИЕМ УСЛОВИЙ, ЦЕЛЕЙ И ПОРЯДКА</w:t>
      </w:r>
    </w:p>
    <w:p w:rsidR="00667282" w:rsidRDefault="00667282">
      <w:pPr>
        <w:pStyle w:val="ConsPlusTitle"/>
        <w:jc w:val="center"/>
      </w:pPr>
      <w:r>
        <w:t>ПРЕДОСТАВЛЕНИЯ СУБСИДИЙ И ОТВЕТСТВЕННОСТЬ ЗА ИХ НАРУШЕНИЕ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25. Контроль за соблюдением условий, целей и порядка предоставления субсидий осуществляет главный распорядитель.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26. Главный распорядитель и органы муниципального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27. При предоставлении субсидии обязательным условием ее предоставления, включаемым в договор о предоставлении субсидии, является согласие получателя субсидии, на осуществление главным распорядителем бюджетных средств, предоставившим субсидию, и органами </w:t>
      </w:r>
      <w:r>
        <w:lastRenderedPageBreak/>
        <w:t>муниципального финансового контроля проверок соблюдения ими условий, целей и порядка предоставления субсидии.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28.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порядка, целей и условий предоставления субсидии, предусмотренных </w:t>
      </w:r>
      <w:hyperlink w:anchor="P2907" w:history="1">
        <w:r>
          <w:rPr>
            <w:color w:val="0000FF"/>
          </w:rPr>
          <w:t>разделом II</w:t>
        </w:r>
      </w:hyperlink>
      <w:r>
        <w:t>, в том числе указания в документах, представленных получателем, недостоверных сведений, составляется акт. Результаты рассмотрения акта на заседании комиссии заносятся в протокол.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43" w:name="P2979"/>
      <w:bookmarkEnd w:id="43"/>
      <w:r>
        <w:t>29.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сроки, определенные в указанном требовании в бюджет города Ачинска.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30. В случае неисполнения получателем субсидии обязанности, предусмотренной </w:t>
      </w:r>
      <w:hyperlink w:anchor="P2979" w:history="1">
        <w:r>
          <w:rPr>
            <w:color w:val="0000FF"/>
          </w:rPr>
          <w:t>пунктом 29</w:t>
        </w:r>
      </w:hyperlink>
      <w:r>
        <w:t xml:space="preserve"> настоящего Положения, взыскание субсидии осуществляется в судебном порядке.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31. В случае если получателем не достигнуты значения показателей результативности, указанные в </w:t>
      </w:r>
      <w:hyperlink w:anchor="P2960" w:history="1">
        <w:r>
          <w:rPr>
            <w:color w:val="0000FF"/>
          </w:rPr>
          <w:t>пункте 23</w:t>
        </w:r>
      </w:hyperlink>
      <w:r>
        <w:t xml:space="preserve"> настоящего Положения, к получателю применяются штрафные санкции в размере, рассчитанном по форме, установленной Договором, с обязательным уведомлением получателя в течение 5 рабочих дней от даты принятия указанного решения.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1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</w:t>
      </w:r>
    </w:p>
    <w:p w:rsidR="00667282" w:rsidRDefault="00667282">
      <w:pPr>
        <w:pStyle w:val="ConsPlusNormal"/>
        <w:jc w:val="right"/>
      </w:pPr>
      <w:r>
        <w:t>предоставления субсидий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 на возмещение</w:t>
      </w:r>
    </w:p>
    <w:p w:rsidR="00667282" w:rsidRDefault="00667282">
      <w:pPr>
        <w:pStyle w:val="ConsPlusNormal"/>
        <w:jc w:val="right"/>
      </w:pPr>
      <w:r>
        <w:t>части затрат на строительство</w:t>
      </w:r>
    </w:p>
    <w:p w:rsidR="00667282" w:rsidRDefault="00667282">
      <w:pPr>
        <w:pStyle w:val="ConsPlusNormal"/>
        <w:jc w:val="right"/>
      </w:pPr>
      <w:r>
        <w:t>(реконструкцию) для собственных</w:t>
      </w:r>
    </w:p>
    <w:p w:rsidR="00667282" w:rsidRDefault="00667282">
      <w:pPr>
        <w:pStyle w:val="ConsPlusNormal"/>
        <w:jc w:val="right"/>
      </w:pPr>
      <w:r>
        <w:t>нужд производственных зданий,</w:t>
      </w:r>
    </w:p>
    <w:p w:rsidR="00667282" w:rsidRDefault="00667282">
      <w:pPr>
        <w:pStyle w:val="ConsPlusNormal"/>
        <w:jc w:val="right"/>
      </w:pPr>
      <w:r>
        <w:t>строений, сооружений и (или)</w:t>
      </w:r>
    </w:p>
    <w:p w:rsidR="00667282" w:rsidRDefault="00667282">
      <w:pPr>
        <w:pStyle w:val="ConsPlusNormal"/>
        <w:jc w:val="right"/>
      </w:pPr>
      <w:r>
        <w:t>приобретение оборудования за счет</w:t>
      </w:r>
    </w:p>
    <w:p w:rsidR="00667282" w:rsidRDefault="00667282">
      <w:pPr>
        <w:pStyle w:val="ConsPlusNormal"/>
        <w:jc w:val="right"/>
      </w:pPr>
      <w:r>
        <w:t>привлеченных целевых заемных</w:t>
      </w:r>
    </w:p>
    <w:p w:rsidR="00667282" w:rsidRDefault="00667282">
      <w:pPr>
        <w:pStyle w:val="ConsPlusNormal"/>
        <w:jc w:val="right"/>
      </w:pPr>
      <w:r>
        <w:t>средств, предоставляемых на условиях</w:t>
      </w:r>
    </w:p>
    <w:p w:rsidR="00667282" w:rsidRDefault="00667282">
      <w:pPr>
        <w:pStyle w:val="ConsPlusNormal"/>
        <w:jc w:val="right"/>
      </w:pPr>
      <w:r>
        <w:t>платности и возвратности кредитными</w:t>
      </w:r>
    </w:p>
    <w:p w:rsidR="00667282" w:rsidRDefault="00667282">
      <w:pPr>
        <w:pStyle w:val="ConsPlusNormal"/>
        <w:jc w:val="right"/>
      </w:pPr>
      <w:r>
        <w:t>и лизинговыми организациями,</w:t>
      </w:r>
    </w:p>
    <w:p w:rsidR="00667282" w:rsidRDefault="00667282">
      <w:pPr>
        <w:pStyle w:val="ConsPlusNormal"/>
        <w:jc w:val="right"/>
      </w:pPr>
      <w:r>
        <w:t>региональной микрофинансовой</w:t>
      </w:r>
    </w:p>
    <w:p w:rsidR="00667282" w:rsidRDefault="00667282">
      <w:pPr>
        <w:pStyle w:val="ConsPlusNormal"/>
        <w:jc w:val="right"/>
      </w:pPr>
      <w:r>
        <w:t>организацией, федеральными</w:t>
      </w:r>
    </w:p>
    <w:p w:rsidR="00667282" w:rsidRDefault="00667282">
      <w:pPr>
        <w:pStyle w:val="ConsPlusNormal"/>
        <w:jc w:val="right"/>
      </w:pPr>
      <w:r>
        <w:t>и региональными институтами</w:t>
      </w:r>
    </w:p>
    <w:p w:rsidR="00667282" w:rsidRDefault="00667282">
      <w:pPr>
        <w:pStyle w:val="ConsPlusNormal"/>
        <w:jc w:val="right"/>
      </w:pPr>
      <w:r>
        <w:t>развития и поддержки субъектов</w:t>
      </w:r>
    </w:p>
    <w:p w:rsidR="00667282" w:rsidRDefault="00667282">
      <w:pPr>
        <w:pStyle w:val="ConsPlusNormal"/>
        <w:jc w:val="right"/>
      </w:pPr>
      <w:r>
        <w:t>малого и среднего предпринимательства,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44" w:name="P3011"/>
      <w:bookmarkEnd w:id="44"/>
      <w:r>
        <w:t>ПОРЯДОК</w:t>
      </w:r>
    </w:p>
    <w:p w:rsidR="00667282" w:rsidRDefault="00667282">
      <w:pPr>
        <w:pStyle w:val="ConsPlusTitle"/>
        <w:jc w:val="center"/>
      </w:pPr>
      <w:r>
        <w:t>ПРОВЕДЕНИЯ КОНКУРСА ТЕХНИКО-ЭКОНОМИЧЕСКИХ ОБОСНОВАНИЙ</w:t>
      </w:r>
    </w:p>
    <w:p w:rsidR="00667282" w:rsidRDefault="00667282">
      <w:pPr>
        <w:pStyle w:val="ConsPlusTitle"/>
        <w:jc w:val="center"/>
      </w:pPr>
      <w:r>
        <w:t>ЗАТРАТ СУБЪЕКТОВ МАЛОГО И СРЕДНЕГО ПРЕДПРИНИМАТЕЛЬСТВА</w:t>
      </w:r>
    </w:p>
    <w:p w:rsidR="00667282" w:rsidRDefault="00667282">
      <w:pPr>
        <w:pStyle w:val="ConsPlusTitle"/>
        <w:jc w:val="center"/>
      </w:pPr>
      <w:r>
        <w:t>НА СТРОИТЕЛЬСТВО (РЕКОНСТРУКЦИЮ) ДЛЯ СОБСТВЕННЫХ НУЖД</w:t>
      </w:r>
    </w:p>
    <w:p w:rsidR="00667282" w:rsidRDefault="00667282">
      <w:pPr>
        <w:pStyle w:val="ConsPlusTitle"/>
        <w:jc w:val="center"/>
      </w:pPr>
      <w:r>
        <w:t>ПРОИЗВОДСТВЕННЫХ ЗДАНИЙ, СТРОЕНИЙ, СООРУЖЕНИЙ</w:t>
      </w:r>
    </w:p>
    <w:p w:rsidR="00667282" w:rsidRDefault="00667282">
      <w:pPr>
        <w:pStyle w:val="ConsPlusTitle"/>
        <w:jc w:val="center"/>
      </w:pPr>
      <w:r>
        <w:lastRenderedPageBreak/>
        <w:t>И (ИЛИ) ПРИОБРЕТЕНИЕ ОБОРУДОВАНИЯ ЗА СЧЕТ ПРИВЛЕЧЕННЫХ</w:t>
      </w:r>
    </w:p>
    <w:p w:rsidR="00667282" w:rsidRDefault="00667282">
      <w:pPr>
        <w:pStyle w:val="ConsPlusTitle"/>
        <w:jc w:val="center"/>
      </w:pPr>
      <w:r>
        <w:t>ЦЕЛЕВЫХ ЗАЕМНЫХ СРЕДСТВ, ПРЕДОСТАВЛЯЕМЫХ НА УСЛОВИЯХ</w:t>
      </w:r>
    </w:p>
    <w:p w:rsidR="00667282" w:rsidRDefault="00667282">
      <w:pPr>
        <w:pStyle w:val="ConsPlusTitle"/>
        <w:jc w:val="center"/>
      </w:pPr>
      <w:r>
        <w:t>ПЛАТНОСТИ И ВОЗВРАТНОСТИ КРЕДИТНЫМИ И ЛИЗИНГОВЫМИ</w:t>
      </w:r>
    </w:p>
    <w:p w:rsidR="00667282" w:rsidRDefault="00667282">
      <w:pPr>
        <w:pStyle w:val="ConsPlusTitle"/>
        <w:jc w:val="center"/>
      </w:pPr>
      <w:r>
        <w:t>ОРГАНИЗАЦИЯМИ, РЕГИОНАЛЬНОЙ МИКРОФИНАНСОВОЙ ОРГАНИЗАЦИЕЙ,</w:t>
      </w:r>
    </w:p>
    <w:p w:rsidR="00667282" w:rsidRDefault="00667282">
      <w:pPr>
        <w:pStyle w:val="ConsPlusTitle"/>
        <w:jc w:val="center"/>
      </w:pPr>
      <w:r>
        <w:t>ФЕДЕРАЛЬНЫМИ И РЕГИОНАЛЬНЫМИ ИНСТИТУТАМИ РАЗВИТИЯ</w:t>
      </w:r>
    </w:p>
    <w:p w:rsidR="00667282" w:rsidRDefault="00667282">
      <w:pPr>
        <w:pStyle w:val="ConsPlusTitle"/>
        <w:jc w:val="center"/>
      </w:pPr>
      <w:r>
        <w:t>И ПОДДЕРЖКИ СУБЪЕКТОВ МАЛОГО И СРЕДНЕГО</w:t>
      </w:r>
    </w:p>
    <w:p w:rsidR="00667282" w:rsidRDefault="00667282">
      <w:pPr>
        <w:pStyle w:val="ConsPlusTitle"/>
        <w:jc w:val="center"/>
      </w:pPr>
      <w:r>
        <w:t>ПРЕДПРИНИМАТЕЛЬСТВА, В ЦЕЛЯХ СОЗДАНИЯ, И (ИЛИ) РАЗВИТИЯ,</w:t>
      </w:r>
    </w:p>
    <w:p w:rsidR="00667282" w:rsidRDefault="00667282">
      <w:pPr>
        <w:pStyle w:val="ConsPlusTitle"/>
        <w:jc w:val="center"/>
      </w:pPr>
      <w:r>
        <w:t>И (ИЛИ) МОДЕРНИЗАЦИИ ПРОИЗВОДСТВА 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1. Предметом конкурса является отбор технико-экономических обоснований затрат субъектов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2. Организатором конкурса является Управление (далее - Организатор).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3. Заявитель - субъект малого и среднего предпринимательства, подавший документы на участие в конкурсе и соответствующий требованиям, установленным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24.07.2007 N 209-ФЗ.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4. Решение о проведении конкурса принимается Организатором.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5. Информационное сообщение о проведении конкурса публикуется в газете "Ачинская газета" и размещается на официальном сайте органов местного самоуправления: www.adm-achinsk.ru.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6. Срок приема заявок и технико-экономических обоснований на участие в конкурсе - 30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7. Конкурс проводится в срок не позднее 30 дней после окончания срока приема пакета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bookmarkStart w:id="45" w:name="P3032"/>
      <w:bookmarkEnd w:id="45"/>
      <w:r>
        <w:t>8. Для участия в конкурсе заявитель представляет в Управление следующий пакет документов: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1) </w:t>
      </w:r>
      <w:hyperlink w:anchor="P3127" w:history="1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1 к настоящему Порядку;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нотариально заверенный документ, подтверждающий полномочия лица на осуществление действий от имени заявителя (в случае если от имени заявителя действует иное лицо);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3) справку о краткой характеристике деятельности заявителя (основные направления деятельности), подписанную заявителем;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4) технико-экономическое </w:t>
      </w:r>
      <w:hyperlink w:anchor="P3210" w:history="1">
        <w:r>
          <w:rPr>
            <w:color w:val="0000FF"/>
          </w:rPr>
          <w:t>обоснование</w:t>
        </w:r>
      </w:hyperlink>
      <w:r>
        <w:t xml:space="preserve">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 (далее - ТЭО) по форме </w:t>
      </w:r>
      <w:r>
        <w:lastRenderedPageBreak/>
        <w:t>согласно приложению 2 к настоящему Порядку;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для компенсации затрат, произведенных в целях создания и (или) развития, и (или) модернизации производства товаров (работ, услуг), включая затраты на монтаж оборудования, связанных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оборудования, за счет привлечения не менее 70 процентов целевых заемных средств, предоставляемых на условиях платности и возвратности кредитными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копию кредитного договора (договора займа), заключенного кредитной организацией с субъектом МСП;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справку, подтверждающую исполнение текущих обязательств по кредиту (займу), которые установлены заключенным кредитным договором (договором займа), заверенную подписью уполномоченного лица и оттиском печати кредитной организации) - оригинал.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Если затраты произведены с целью строительства (реконструкции) для собственных нужд производственных зданий, строений, сооружений, включая затраты на подключение к инженерной инфраструктуре: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копию дефектной ведомости (акт осмотра помещений, подлежащих текущему или капитальному ремонту, модернизации или реконструкции);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копию договора строительного подряда на проведение строительно-монтажных работ или текущего или капитального ремонта помещений;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копию акта о приемке выполненных работ (форма N КС-2) при проведении капитального ремонта, строительно-монтажных работ подрядным способом;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копию справки о стоимости выполненных работ и затрат (форма N КС-3) при проведении капитального ремонта, строительно-монтажных работ подрядным способом;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копию акта о приеме-сдаче выполненных работ при текущем ремонте подрядным способом;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копии платежных поручений, подтверждающих осуществление расходов по договорам строительного подряда (с отметкой банка);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копию сметы на проведение текущего или капитального ремонта хозяйственным способом;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копии договоров о приобретении строительных материалов, необходимых при проведении текущего или капитального ремонта;</w:t>
      </w:r>
    </w:p>
    <w:p w:rsidR="00667282" w:rsidRDefault="00667282">
      <w:pPr>
        <w:pStyle w:val="ConsPlusNormal"/>
        <w:spacing w:before="220"/>
        <w:jc w:val="both"/>
      </w:pPr>
      <w:r>
        <w:t>- копии актов о приеме-передаче и счетов-фактур к договорам о приобретении строительных материалов;</w:t>
      </w:r>
    </w:p>
    <w:p w:rsidR="00667282" w:rsidRDefault="00667282">
      <w:pPr>
        <w:pStyle w:val="ConsPlusNormal"/>
        <w:spacing w:before="220"/>
        <w:jc w:val="both"/>
      </w:pPr>
      <w:r>
        <w:t>- копии платежных поручений, подтверждающих осуществление расходов по договорам о приобретении строительных материалов (с отметкой банка).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Если затраты связаны с приобретением оборудования: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копии договоров на приобретение, доставку и монтаж оборудования;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- копии платежных документов, подтверждающих оплату приобретенного оборудования, </w:t>
      </w:r>
      <w:r>
        <w:lastRenderedPageBreak/>
        <w:t>его монтажа: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при сумме по одному договору до 100 тыс. руб.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услуг), акты приемки;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копии технических паспортов самоходной машины, грузового автотранспорта, автобусов, спецтехники; копии технических паспортов оборудования или инструкций (руководств) по эксплуатации, или иной технической документации, предусмотренной действующим законодательством Российской Федерации;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копии свидетельства о государственной регистрации самоходной машины, грузового автотранспорта, автобусов, спец. техники и т.д.;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для компенсации затрат, связанных с уплатой первого взноса (аванса) по договору (договорам) лизинга оборудования, заключенному (заключенным) с российскими лизинговыми организациями в целях создания и (или) развития, и (или) модернизации производства товаров (работ, услуг):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копии лизинговых договоров, графиков погашения и уплаты лизинговых платежей;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копии платежных документов, подтверждающих уплату первого взноса (аванса) при заключении договора лизинга оборудования;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копию документа, подтверждающего факт исполнения обязательств по уплате первого взноса (аванса) (справку из лизинговой компании об уплате лизинговых платежей);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копии актов приема-передачи предмета лизинга;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копии технических паспортов самоходной машины, грузового автотранспорта, автобусов, спецтехники; копии технических паспортов оборудования или инструкций (руководств) по эксплуатации, или иной технической документации, предусмотренной действующим законодательством Российской Федерации;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- копии свидетельства о государственной регистрации самоходной машины, грузового автотранспорта, автобусов, спец. техники и т.д.;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5) копий бухгалтерского баланса, отчета о финансовых результатах за предшествующий календарный год и последний отчетный период - для субъектов малого предпринимательства, применяющих общую систему налогообложения, справки об имущественном и финансовом состоянии согласно приложению 3 (не приводится) к настоящему Порядку - для субъектов малого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6) копии расчетов по страховым взносам за предшествующий календарный год и последний отчетный период.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целях подтверждения факта сдачи налоговой и (или) бухгалтерской отчетности необходимо представить: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представления документов лично - копии документов с отметкой налогового органа о принятии;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в случае направления по телекоммуникационным каналам связи - копии квитанций, </w:t>
      </w:r>
      <w:r>
        <w:lastRenderedPageBreak/>
        <w:t>подтверждающих факт приема, формируемых налоговым органом;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 случае отправки по почте - копии почтовых квитанций с описью вложений и (или) другие документы, которые могут свидетельствовать о сдаче документов в отделения связи.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Все копии представляются вместе с подлинниками документов, после сверки подлинники документов возвращаются заявителю. Копии документов должны быть заверены заявителем либо специалистом Управления и переданы по описи приема-передачи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Организатор в рамках межведомственного взаимодействия самостоятельно запрашивает в территориальном органе Федеральной налоговой службы: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сведения о наличии (отсутствии) задолженности по уплате налогов, сборов, пеней, штрафов, процентов по состоянию на день приема пакета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9. Заявитель вправе представить по собственной инициативе: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предпринимателей), полученную в течение 30 дней до даты обращения заявителя для участия в конкурсе;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справку об исполнении обязанности по уплате налогов, сборов, страховых взносов, пеней, штрафов, процентов по форме, полученную в течение 15 дней до даты обращения заявителя для участия в конкурсе.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10. Непредставление документов, указанных в </w:t>
      </w:r>
      <w:hyperlink w:anchor="P3032" w:history="1">
        <w:r>
          <w:rPr>
            <w:color w:val="0000FF"/>
          </w:rPr>
          <w:t>пункте 8</w:t>
        </w:r>
      </w:hyperlink>
      <w:r>
        <w:t xml:space="preserve"> настоящего Порядка, а также несоответствие представленных документов установленным формам, указанным в </w:t>
      </w:r>
      <w:hyperlink w:anchor="P3127" w:history="1">
        <w:r>
          <w:rPr>
            <w:color w:val="0000FF"/>
          </w:rPr>
          <w:t>приложениях 1</w:t>
        </w:r>
      </w:hyperlink>
      <w:r>
        <w:t xml:space="preserve">, </w:t>
      </w:r>
      <w:hyperlink w:anchor="P3210" w:history="1">
        <w:r>
          <w:rPr>
            <w:color w:val="0000FF"/>
          </w:rPr>
          <w:t>2</w:t>
        </w:r>
      </w:hyperlink>
      <w:r>
        <w:t>, 3 к настоящему Порядку, является основанием для отказа в приеме документов для участия в конкурсе.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11. Заявитель вправе отозвать пакет документов путем письменного обращения в Управление в любое время, но не позднее даты окончания приема заявок.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Документы, представленные для участия в конкурсе, заявителю не возвращаются.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12.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13. Организатор имеет право осуществить выездную проверку к заявителю с целью установления достоверности данных, указанных в представленных документах на приобретение оборудования. Результаты проверки оформляются актом, который подписывается специалистами Управления.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14. Экспертиза технико-экономических обоснований осуществляется Управлением.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15. Проведение экспертизы ТЭО подразумевает: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1) анализ ТЭО на соответствие заявителей </w:t>
      </w:r>
      <w:hyperlink w:anchor="P3386" w:history="1">
        <w:r>
          <w:rPr>
            <w:color w:val="0000FF"/>
          </w:rPr>
          <w:t>критериям</w:t>
        </w:r>
      </w:hyperlink>
      <w:r>
        <w:t xml:space="preserve"> отбора, представленным в приложении 4 к настоящему Порядку;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2) выставление итоговой рейтинговой оценки для каждого ТЭО, которая рассчитывается как сумма баллов по каждому критерию;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3) формирование итогового рейтинга оценок всех ТЭО;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4) составление аналитической записки с указанием итоговой рейтинговой оценки каждого ТЭО.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Аналитические записки по ТЭО представляются на рассмотрение в конкурсную комиссию.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 xml:space="preserve">16. Рассмотрение представленных аналитических записок и определение победителя осуществляется конкурсной </w:t>
      </w:r>
      <w:hyperlink w:anchor="P3479" w:history="1">
        <w:r>
          <w:rPr>
            <w:color w:val="0000FF"/>
          </w:rPr>
          <w:t>комиссией</w:t>
        </w:r>
      </w:hyperlink>
      <w:r>
        <w:t xml:space="preserve"> согласно приложению 5 к настоящему Порядку. В состав конкурсной комиссии входит представитель Совета по предпринимательству города Ачинска.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17. Заседание конкурсной комиссии считается правомочным, если на нем присутствуют не менее 2/3 членов комиссии.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18. Решение конкурсной комиссии принимается открытым голосованием простым большинством голосов членов комиссии.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или его заместителя, председательствующего на заседании.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Секретарь конкурсной комиссии обеспечивает ведение протокола заседания.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19. На заседании конкурсной комиссии каждое ТЭО обсуждается отдельно.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20. Победителями признаются ТЭО, набравшие не менее 3 баллов.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21. Решение конкурсной комиссии об определении победителей и не прошедших конкурсный отбор ТЭО оформляется протоколом, подписанным всеми членами комиссии.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22. Организатор конкурса в течение 5 дней с даты подписания протокола письменно уведомляет заявителей о результатах рассмотрения ТЭО конкурсной комиссией.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23. Организатор конкурса размещает информацию о победителях конкурса на официальном сайте органов местного самоуправления (www.adm-achinsk.ru) не позднее 3 дней с даты подписания протокола заседания конкурсной комиссии.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24. Конкурс признается несостоявшимся, если для участия в конкурсе не поступил ни один пакет документов.</w:t>
      </w:r>
    </w:p>
    <w:p w:rsidR="00667282" w:rsidRDefault="00667282">
      <w:pPr>
        <w:pStyle w:val="ConsPlusNormal"/>
        <w:spacing w:before="220"/>
        <w:ind w:firstLine="540"/>
        <w:jc w:val="both"/>
      </w:pPr>
      <w:r>
        <w:t>25.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4"/>
      </w:pPr>
      <w:r>
        <w:t>Приложение 1</w:t>
      </w:r>
    </w:p>
    <w:p w:rsidR="00667282" w:rsidRDefault="00667282">
      <w:pPr>
        <w:pStyle w:val="ConsPlusNormal"/>
        <w:jc w:val="right"/>
      </w:pPr>
      <w:r>
        <w:t>к Порядку</w:t>
      </w:r>
    </w:p>
    <w:p w:rsidR="00667282" w:rsidRDefault="00667282">
      <w:pPr>
        <w:pStyle w:val="ConsPlusNormal"/>
        <w:jc w:val="right"/>
      </w:pPr>
      <w:r>
        <w:t>проведения конкурса</w:t>
      </w:r>
    </w:p>
    <w:p w:rsidR="00667282" w:rsidRDefault="00667282">
      <w:pPr>
        <w:pStyle w:val="ConsPlusNormal"/>
        <w:jc w:val="right"/>
      </w:pPr>
      <w:r>
        <w:t>технико-экономических обоснований</w:t>
      </w:r>
    </w:p>
    <w:p w:rsidR="00667282" w:rsidRDefault="00667282">
      <w:pPr>
        <w:pStyle w:val="ConsPlusNormal"/>
        <w:jc w:val="right"/>
      </w:pPr>
      <w:r>
        <w:t>затрат 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 на строительство</w:t>
      </w:r>
    </w:p>
    <w:p w:rsidR="00667282" w:rsidRDefault="00667282">
      <w:pPr>
        <w:pStyle w:val="ConsPlusNormal"/>
        <w:jc w:val="right"/>
      </w:pPr>
      <w:r>
        <w:t>(реконструкцию) для собственных нужд</w:t>
      </w:r>
    </w:p>
    <w:p w:rsidR="00667282" w:rsidRDefault="00667282">
      <w:pPr>
        <w:pStyle w:val="ConsPlusNormal"/>
        <w:jc w:val="right"/>
      </w:pPr>
      <w:r>
        <w:t>производственных зданий, строений,</w:t>
      </w:r>
    </w:p>
    <w:p w:rsidR="00667282" w:rsidRDefault="00667282">
      <w:pPr>
        <w:pStyle w:val="ConsPlusNormal"/>
        <w:jc w:val="right"/>
      </w:pPr>
      <w:r>
        <w:lastRenderedPageBreak/>
        <w:t>сооружений и (или) приобретение</w:t>
      </w:r>
    </w:p>
    <w:p w:rsidR="00667282" w:rsidRDefault="00667282">
      <w:pPr>
        <w:pStyle w:val="ConsPlusNormal"/>
        <w:jc w:val="right"/>
      </w:pPr>
      <w:r>
        <w:t>оборудования за счет привлеченных</w:t>
      </w:r>
    </w:p>
    <w:p w:rsidR="00667282" w:rsidRDefault="00667282">
      <w:pPr>
        <w:pStyle w:val="ConsPlusNormal"/>
        <w:jc w:val="right"/>
      </w:pPr>
      <w:r>
        <w:t>целевых заемных средств, предоставляемых</w:t>
      </w:r>
    </w:p>
    <w:p w:rsidR="00667282" w:rsidRDefault="00667282">
      <w:pPr>
        <w:pStyle w:val="ConsPlusNormal"/>
        <w:jc w:val="right"/>
      </w:pPr>
      <w:r>
        <w:t>на условиях платности и возвратности</w:t>
      </w:r>
    </w:p>
    <w:p w:rsidR="00667282" w:rsidRDefault="00667282">
      <w:pPr>
        <w:pStyle w:val="ConsPlusNormal"/>
        <w:jc w:val="right"/>
      </w:pPr>
      <w:r>
        <w:t>кредитными и лизинговыми организациями,</w:t>
      </w:r>
    </w:p>
    <w:p w:rsidR="00667282" w:rsidRDefault="00667282">
      <w:pPr>
        <w:pStyle w:val="ConsPlusNormal"/>
        <w:jc w:val="right"/>
      </w:pPr>
      <w:r>
        <w:t>региональной микрофинансовой организацией,</w:t>
      </w:r>
    </w:p>
    <w:p w:rsidR="00667282" w:rsidRDefault="00667282">
      <w:pPr>
        <w:pStyle w:val="ConsPlusNormal"/>
        <w:jc w:val="right"/>
      </w:pPr>
      <w:r>
        <w:t>федеральными и региональными институтами</w:t>
      </w:r>
    </w:p>
    <w:p w:rsidR="00667282" w:rsidRDefault="00667282">
      <w:pPr>
        <w:pStyle w:val="ConsPlusNormal"/>
        <w:jc w:val="right"/>
      </w:pPr>
      <w:r>
        <w:t>развития и поддержки субъектов малого</w:t>
      </w:r>
    </w:p>
    <w:p w:rsidR="00667282" w:rsidRDefault="00667282">
      <w:pPr>
        <w:pStyle w:val="ConsPlusNormal"/>
        <w:jc w:val="right"/>
      </w:pPr>
      <w:r>
        <w:t>и среднего предпринимательства,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bookmarkStart w:id="46" w:name="P3127"/>
      <w:bookmarkEnd w:id="46"/>
      <w:r>
        <w:t xml:space="preserve">                                  ЗАЯВКА</w:t>
      </w:r>
    </w:p>
    <w:p w:rsidR="00667282" w:rsidRDefault="00667282">
      <w:pPr>
        <w:pStyle w:val="ConsPlusNonformat"/>
        <w:jc w:val="both"/>
      </w:pPr>
      <w:r>
        <w:t xml:space="preserve">                           на участие в конкурсе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1. Информация о заявителе:</w:t>
      </w:r>
    </w:p>
    <w:p w:rsidR="00667282" w:rsidRDefault="00667282">
      <w:pPr>
        <w:pStyle w:val="ConsPlusNonformat"/>
        <w:jc w:val="both"/>
      </w:pPr>
      <w:r>
        <w:t xml:space="preserve">    Наименование 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Юридический адрес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Фактический адрес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Телефон, факс, e-mail 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ИНН/КПП 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Банковские реквизиты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2.  Основной  вид  деятельности  по </w:t>
      </w:r>
      <w:hyperlink r:id="rId114" w:history="1">
        <w:r>
          <w:rPr>
            <w:color w:val="0000FF"/>
          </w:rPr>
          <w:t>ОКВЭД</w:t>
        </w:r>
      </w:hyperlink>
      <w:r>
        <w:t xml:space="preserve"> (в соответствии с выпиской из</w:t>
      </w:r>
    </w:p>
    <w:p w:rsidR="00667282" w:rsidRDefault="00667282">
      <w:pPr>
        <w:pStyle w:val="ConsPlusNonformat"/>
        <w:jc w:val="both"/>
      </w:pPr>
      <w:r>
        <w:t>ЕГРЮЛ/ЕГРИП)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3. Наименование оборудования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4. Среднесписочная численность работников за предыдущий календарный год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5.  Среднемесячная  заработная  плата за последний квартал в расчете на</w:t>
      </w:r>
    </w:p>
    <w:p w:rsidR="00667282" w:rsidRDefault="00667282">
      <w:pPr>
        <w:pStyle w:val="ConsPlusNonformat"/>
        <w:jc w:val="both"/>
      </w:pPr>
      <w:r>
        <w:t>одну тарифную ставку, рублей 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Настоящим  подтверждаем,  что  соответствуем требованиям, установленным</w:t>
      </w:r>
    </w:p>
    <w:p w:rsidR="00667282" w:rsidRDefault="00667282">
      <w:pPr>
        <w:pStyle w:val="ConsPlusNonformat"/>
        <w:jc w:val="both"/>
      </w:pPr>
      <w:hyperlink r:id="rId115" w:history="1">
        <w:r>
          <w:rPr>
            <w:color w:val="0000FF"/>
          </w:rPr>
          <w:t>статьей  4</w:t>
        </w:r>
      </w:hyperlink>
      <w:r>
        <w:t xml:space="preserve">  Федерального закона от 24.07.2007 N 209-ФЗ "О развитии малого и</w:t>
      </w:r>
    </w:p>
    <w:p w:rsidR="00667282" w:rsidRDefault="00667282">
      <w:pPr>
        <w:pStyle w:val="ConsPlusNonformat"/>
        <w:jc w:val="both"/>
      </w:pPr>
      <w:r>
        <w:t>среднего   предпринимательства  в  Российской  Федерации",  и  не  являемся</w:t>
      </w:r>
    </w:p>
    <w:p w:rsidR="00667282" w:rsidRDefault="00667282">
      <w:pPr>
        <w:pStyle w:val="ConsPlusNonformat"/>
        <w:jc w:val="both"/>
      </w:pPr>
      <w:r>
        <w:t xml:space="preserve">субъектами  малого и среднего предпринимательства, указанными в </w:t>
      </w:r>
      <w:hyperlink r:id="rId116" w:history="1">
        <w:r>
          <w:rPr>
            <w:color w:val="0000FF"/>
          </w:rPr>
          <w:t>частях 3</w:t>
        </w:r>
      </w:hyperlink>
      <w:r>
        <w:t xml:space="preserve">, </w:t>
      </w:r>
      <w:hyperlink r:id="rId117" w:history="1">
        <w:r>
          <w:rPr>
            <w:color w:val="0000FF"/>
          </w:rPr>
          <w:t>4</w:t>
        </w:r>
      </w:hyperlink>
    </w:p>
    <w:p w:rsidR="00667282" w:rsidRDefault="00667282">
      <w:pPr>
        <w:pStyle w:val="ConsPlusNonformat"/>
        <w:jc w:val="both"/>
      </w:pPr>
      <w:r>
        <w:t>статьи  14  Федерального закона от 24.07.2007 N 209-ФЗ "О развитии малого и</w:t>
      </w:r>
    </w:p>
    <w:p w:rsidR="00667282" w:rsidRDefault="00667282">
      <w:pPr>
        <w:pStyle w:val="ConsPlusNonformat"/>
        <w:jc w:val="both"/>
      </w:pPr>
      <w:r>
        <w:t>среднего  предпринимательства  в  Российской  Федерации",  не  находимся  в</w:t>
      </w:r>
    </w:p>
    <w:p w:rsidR="00667282" w:rsidRDefault="00667282">
      <w:pPr>
        <w:pStyle w:val="ConsPlusNonformat"/>
        <w:jc w:val="both"/>
      </w:pPr>
      <w:r>
        <w:t>процессе    ликвидации,   реорганизации,   банкротства,   деятельность   не</w:t>
      </w:r>
    </w:p>
    <w:p w:rsidR="00667282" w:rsidRDefault="00667282">
      <w:pPr>
        <w:pStyle w:val="ConsPlusNonformat"/>
        <w:jc w:val="both"/>
      </w:pPr>
      <w:r>
        <w:t>приостановлена в установленном действующим законодательством порядке.</w:t>
      </w:r>
    </w:p>
    <w:p w:rsidR="00667282" w:rsidRDefault="00667282">
      <w:pPr>
        <w:pStyle w:val="ConsPlusNonformat"/>
        <w:jc w:val="both"/>
      </w:pPr>
      <w:r>
        <w:t xml:space="preserve">    С   условиями   участия  в  конкурсе  по  отбору  технико-экономических</w:t>
      </w:r>
    </w:p>
    <w:p w:rsidR="00667282" w:rsidRDefault="00667282">
      <w:pPr>
        <w:pStyle w:val="ConsPlusNonformat"/>
        <w:jc w:val="both"/>
      </w:pPr>
      <w:r>
        <w:t>обоснований  затрат  субъектов  малого  и  среднего  предпринимательства на</w:t>
      </w:r>
    </w:p>
    <w:p w:rsidR="00667282" w:rsidRDefault="00667282">
      <w:pPr>
        <w:pStyle w:val="ConsPlusNonformat"/>
        <w:jc w:val="both"/>
      </w:pPr>
      <w:r>
        <w:t>строительство (реконструкцию) для собственных нужд производственных зданий,</w:t>
      </w:r>
    </w:p>
    <w:p w:rsidR="00667282" w:rsidRDefault="00667282">
      <w:pPr>
        <w:pStyle w:val="ConsPlusNonformat"/>
        <w:jc w:val="both"/>
      </w:pPr>
      <w:r>
        <w:t>строений, сооружений и (или) приобретение оборудования за счет привлеченных</w:t>
      </w:r>
    </w:p>
    <w:p w:rsidR="00667282" w:rsidRDefault="00667282">
      <w:pPr>
        <w:pStyle w:val="ConsPlusNonformat"/>
        <w:jc w:val="both"/>
      </w:pPr>
      <w:r>
        <w:t>целевых   заемных   средств,   предоставляемых   на  условиях  платности  и</w:t>
      </w:r>
    </w:p>
    <w:p w:rsidR="00667282" w:rsidRDefault="00667282">
      <w:pPr>
        <w:pStyle w:val="ConsPlusNonformat"/>
        <w:jc w:val="both"/>
      </w:pPr>
      <w:r>
        <w:t>возвратности   кредитными   и   лизинговыми   организациями,   региональной</w:t>
      </w:r>
    </w:p>
    <w:p w:rsidR="00667282" w:rsidRDefault="00667282">
      <w:pPr>
        <w:pStyle w:val="ConsPlusNonformat"/>
        <w:jc w:val="both"/>
      </w:pPr>
      <w:r>
        <w:t>микрофинансовой  организацией,  федеральными  и  региональными  институтами</w:t>
      </w:r>
    </w:p>
    <w:p w:rsidR="00667282" w:rsidRDefault="00667282">
      <w:pPr>
        <w:pStyle w:val="ConsPlusNonformat"/>
        <w:jc w:val="both"/>
      </w:pPr>
      <w:r>
        <w:t>развития  и  поддержки  субъектов  малого и среднего предпринимательства, в</w:t>
      </w:r>
    </w:p>
    <w:p w:rsidR="00667282" w:rsidRDefault="00667282">
      <w:pPr>
        <w:pStyle w:val="ConsPlusNonformat"/>
        <w:jc w:val="both"/>
      </w:pPr>
      <w:r>
        <w:t>целях  создания и (или) развития, и (или) модернизации производства товаров</w:t>
      </w:r>
    </w:p>
    <w:p w:rsidR="00667282" w:rsidRDefault="00667282">
      <w:pPr>
        <w:pStyle w:val="ConsPlusNonformat"/>
        <w:jc w:val="both"/>
      </w:pPr>
      <w:r>
        <w:t>(работ, услуг) ознакомлены и согласны.</w:t>
      </w:r>
    </w:p>
    <w:p w:rsidR="00667282" w:rsidRDefault="00667282">
      <w:pPr>
        <w:pStyle w:val="ConsPlusNonformat"/>
        <w:jc w:val="both"/>
      </w:pPr>
      <w:r>
        <w:t xml:space="preserve">    Полноту и достоверность представленной информации подтверждаем.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Руководитель организации/</w:t>
      </w:r>
    </w:p>
    <w:p w:rsidR="00667282" w:rsidRDefault="00667282">
      <w:pPr>
        <w:pStyle w:val="ConsPlusNonformat"/>
        <w:jc w:val="both"/>
      </w:pPr>
      <w:r>
        <w:t>индивидуальный предприниматель   _________________   И.О. Фамилия</w:t>
      </w:r>
    </w:p>
    <w:p w:rsidR="00667282" w:rsidRDefault="00667282">
      <w:pPr>
        <w:pStyle w:val="ConsPlusNonformat"/>
        <w:jc w:val="both"/>
      </w:pPr>
      <w:r>
        <w:t xml:space="preserve">                                     (подпись)</w:t>
      </w:r>
    </w:p>
    <w:p w:rsidR="00667282" w:rsidRDefault="00667282">
      <w:pPr>
        <w:pStyle w:val="ConsPlusNonformat"/>
        <w:jc w:val="both"/>
      </w:pPr>
      <w:r>
        <w:t>М.П.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Главный бухгалтер                _________________   И.О. Фамилия</w:t>
      </w:r>
    </w:p>
    <w:p w:rsidR="00667282" w:rsidRDefault="00667282">
      <w:pPr>
        <w:pStyle w:val="ConsPlusNonformat"/>
        <w:jc w:val="both"/>
      </w:pPr>
      <w:r>
        <w:t xml:space="preserve">                                     (подпись)</w:t>
      </w:r>
    </w:p>
    <w:p w:rsidR="00667282" w:rsidRDefault="00667282">
      <w:pPr>
        <w:pStyle w:val="ConsPlusNonformat"/>
        <w:jc w:val="both"/>
      </w:pPr>
      <w:r>
        <w:t>Дата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4"/>
      </w:pPr>
      <w:r>
        <w:t>Приложение 2</w:t>
      </w:r>
    </w:p>
    <w:p w:rsidR="00667282" w:rsidRDefault="00667282">
      <w:pPr>
        <w:pStyle w:val="ConsPlusNormal"/>
        <w:jc w:val="right"/>
      </w:pPr>
      <w:r>
        <w:t>к Порядку</w:t>
      </w:r>
    </w:p>
    <w:p w:rsidR="00667282" w:rsidRDefault="00667282">
      <w:pPr>
        <w:pStyle w:val="ConsPlusNormal"/>
        <w:jc w:val="right"/>
      </w:pPr>
      <w:r>
        <w:t>проведения конкурса</w:t>
      </w:r>
    </w:p>
    <w:p w:rsidR="00667282" w:rsidRDefault="00667282">
      <w:pPr>
        <w:pStyle w:val="ConsPlusNormal"/>
        <w:jc w:val="right"/>
      </w:pPr>
      <w:r>
        <w:t>технико-экономических обоснований</w:t>
      </w:r>
    </w:p>
    <w:p w:rsidR="00667282" w:rsidRDefault="00667282">
      <w:pPr>
        <w:pStyle w:val="ConsPlusNormal"/>
        <w:jc w:val="right"/>
      </w:pPr>
      <w:r>
        <w:t>затрат 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 на строительство</w:t>
      </w:r>
    </w:p>
    <w:p w:rsidR="00667282" w:rsidRDefault="00667282">
      <w:pPr>
        <w:pStyle w:val="ConsPlusNormal"/>
        <w:jc w:val="right"/>
      </w:pPr>
      <w:r>
        <w:t>(реконструкцию) для собственных нужд</w:t>
      </w:r>
    </w:p>
    <w:p w:rsidR="00667282" w:rsidRDefault="00667282">
      <w:pPr>
        <w:pStyle w:val="ConsPlusNormal"/>
        <w:jc w:val="right"/>
      </w:pPr>
      <w:r>
        <w:t>производственных зданий, строений,</w:t>
      </w:r>
    </w:p>
    <w:p w:rsidR="00667282" w:rsidRDefault="00667282">
      <w:pPr>
        <w:pStyle w:val="ConsPlusNormal"/>
        <w:jc w:val="right"/>
      </w:pPr>
      <w:r>
        <w:t>сооружений и (или) приобретение</w:t>
      </w:r>
    </w:p>
    <w:p w:rsidR="00667282" w:rsidRDefault="00667282">
      <w:pPr>
        <w:pStyle w:val="ConsPlusNormal"/>
        <w:jc w:val="right"/>
      </w:pPr>
      <w:r>
        <w:t>оборудования за счет привлеченных</w:t>
      </w:r>
    </w:p>
    <w:p w:rsidR="00667282" w:rsidRDefault="00667282">
      <w:pPr>
        <w:pStyle w:val="ConsPlusNormal"/>
        <w:jc w:val="right"/>
      </w:pPr>
      <w:r>
        <w:t>целевых заемных средств, предоставляемых</w:t>
      </w:r>
    </w:p>
    <w:p w:rsidR="00667282" w:rsidRDefault="00667282">
      <w:pPr>
        <w:pStyle w:val="ConsPlusNormal"/>
        <w:jc w:val="right"/>
      </w:pPr>
      <w:r>
        <w:t>на условиях платности и возвратности</w:t>
      </w:r>
    </w:p>
    <w:p w:rsidR="00667282" w:rsidRDefault="00667282">
      <w:pPr>
        <w:pStyle w:val="ConsPlusNormal"/>
        <w:jc w:val="right"/>
      </w:pPr>
      <w:r>
        <w:t>кредитными и лизинговыми организациями,</w:t>
      </w:r>
    </w:p>
    <w:p w:rsidR="00667282" w:rsidRDefault="00667282">
      <w:pPr>
        <w:pStyle w:val="ConsPlusNormal"/>
        <w:jc w:val="right"/>
      </w:pPr>
      <w:r>
        <w:t>региональной микрофинансовой организацией,</w:t>
      </w:r>
    </w:p>
    <w:p w:rsidR="00667282" w:rsidRDefault="00667282">
      <w:pPr>
        <w:pStyle w:val="ConsPlusNormal"/>
        <w:jc w:val="right"/>
      </w:pPr>
      <w:r>
        <w:t>федеральными и региональными институтами</w:t>
      </w:r>
    </w:p>
    <w:p w:rsidR="00667282" w:rsidRDefault="00667282">
      <w:pPr>
        <w:pStyle w:val="ConsPlusNormal"/>
        <w:jc w:val="right"/>
      </w:pPr>
      <w:r>
        <w:t>развития и поддержки субъектов малого</w:t>
      </w:r>
    </w:p>
    <w:p w:rsidR="00667282" w:rsidRDefault="00667282">
      <w:pPr>
        <w:pStyle w:val="ConsPlusNormal"/>
        <w:jc w:val="right"/>
      </w:pPr>
      <w:r>
        <w:t>и среднего предпринимательства,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47" w:name="P3210"/>
      <w:bookmarkEnd w:id="47"/>
      <w:r>
        <w:t>Технико-экономическое обоснование</w:t>
      </w:r>
    </w:p>
    <w:p w:rsidR="00667282" w:rsidRDefault="00667282">
      <w:pPr>
        <w:pStyle w:val="ConsPlusNormal"/>
        <w:jc w:val="center"/>
      </w:pPr>
      <w:r>
        <w:t>затрат на строительство (реконструкцию) для собственных</w:t>
      </w:r>
    </w:p>
    <w:p w:rsidR="00667282" w:rsidRDefault="00667282">
      <w:pPr>
        <w:pStyle w:val="ConsPlusNormal"/>
        <w:jc w:val="center"/>
      </w:pPr>
      <w:r>
        <w:t>нужд производственных зданий, строений, сооружений</w:t>
      </w:r>
    </w:p>
    <w:p w:rsidR="00667282" w:rsidRDefault="00667282">
      <w:pPr>
        <w:pStyle w:val="ConsPlusNormal"/>
        <w:jc w:val="center"/>
      </w:pPr>
      <w:r>
        <w:t>и (или) приобретение оборудования за счет привлеченных</w:t>
      </w:r>
    </w:p>
    <w:p w:rsidR="00667282" w:rsidRDefault="00667282">
      <w:pPr>
        <w:pStyle w:val="ConsPlusNormal"/>
        <w:jc w:val="center"/>
      </w:pPr>
      <w:r>
        <w:t>целевых заемных средств, предоставляемых на условиях</w:t>
      </w:r>
    </w:p>
    <w:p w:rsidR="00667282" w:rsidRDefault="00667282">
      <w:pPr>
        <w:pStyle w:val="ConsPlusNormal"/>
        <w:jc w:val="center"/>
      </w:pPr>
      <w:r>
        <w:t>платности и возвратности кредитными и лизинговыми</w:t>
      </w:r>
    </w:p>
    <w:p w:rsidR="00667282" w:rsidRDefault="00667282">
      <w:pPr>
        <w:pStyle w:val="ConsPlusNormal"/>
        <w:jc w:val="center"/>
      </w:pPr>
      <w:r>
        <w:t>организациями, региональной микрофинансовой организацией,</w:t>
      </w:r>
    </w:p>
    <w:p w:rsidR="00667282" w:rsidRDefault="00667282">
      <w:pPr>
        <w:pStyle w:val="ConsPlusNormal"/>
        <w:jc w:val="center"/>
      </w:pPr>
      <w:r>
        <w:t>федеральными и региональными институтами развития</w:t>
      </w:r>
    </w:p>
    <w:p w:rsidR="00667282" w:rsidRDefault="00667282">
      <w:pPr>
        <w:pStyle w:val="ConsPlusNormal"/>
        <w:jc w:val="center"/>
      </w:pPr>
      <w:r>
        <w:t>и поддержки субъектов малого и среднего</w:t>
      </w:r>
    </w:p>
    <w:p w:rsidR="00667282" w:rsidRDefault="00667282">
      <w:pPr>
        <w:pStyle w:val="ConsPlusNormal"/>
        <w:jc w:val="center"/>
      </w:pPr>
      <w:r>
        <w:t>предпринимательства, в целях создания, и (или) развития,</w:t>
      </w:r>
    </w:p>
    <w:p w:rsidR="00667282" w:rsidRDefault="00667282">
      <w:pPr>
        <w:pStyle w:val="ConsPlusNormal"/>
        <w:jc w:val="center"/>
      </w:pPr>
      <w:r>
        <w:t>и (или) модернизации производства 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  <w:outlineLvl w:val="5"/>
      </w:pPr>
      <w:r>
        <w:t>Информация о деятельности заявителя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0"/>
        <w:gridCol w:w="3402"/>
      </w:tblGrid>
      <w:tr w:rsidR="00667282">
        <w:tc>
          <w:tcPr>
            <w:tcW w:w="5680" w:type="dxa"/>
          </w:tcPr>
          <w:p w:rsidR="00667282" w:rsidRDefault="00667282">
            <w:pPr>
              <w:pStyle w:val="ConsPlusNormal"/>
            </w:pPr>
            <w:r>
              <w:t>Наименование юридического лица, Ф.И.О. индивидуального предпринимателя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80" w:type="dxa"/>
          </w:tcPr>
          <w:p w:rsidR="00667282" w:rsidRDefault="00667282">
            <w:pPr>
              <w:pStyle w:val="ConsPlusNormal"/>
            </w:pPr>
            <w:r>
              <w:t>Юридический адрес регистрации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80" w:type="dxa"/>
          </w:tcPr>
          <w:p w:rsidR="00667282" w:rsidRDefault="00667282">
            <w:pPr>
              <w:pStyle w:val="ConsPlusNormal"/>
            </w:pPr>
            <w:r>
              <w:t>Фактический адрес нахождения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80" w:type="dxa"/>
          </w:tcPr>
          <w:p w:rsidR="00667282" w:rsidRDefault="00667282">
            <w:pPr>
              <w:pStyle w:val="ConsPlusNormal"/>
            </w:pPr>
            <w:r>
              <w:lastRenderedPageBreak/>
              <w:t>Контактные данные (телефон/факс, e-mail)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80" w:type="dxa"/>
          </w:tcPr>
          <w:p w:rsidR="00667282" w:rsidRDefault="00667282">
            <w:pPr>
              <w:pStyle w:val="ConsPlusNormal"/>
            </w:pPr>
            <w:r>
              <w:t>Применяемая система налогообложения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80" w:type="dxa"/>
          </w:tcPr>
          <w:p w:rsidR="00667282" w:rsidRDefault="00667282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80" w:type="dxa"/>
          </w:tcPr>
          <w:p w:rsidR="00667282" w:rsidRDefault="00667282">
            <w:pPr>
              <w:pStyle w:val="ConsPlusNormal"/>
            </w:pPr>
            <w:r>
              <w:t xml:space="preserve">Фактически осуществляемые виды деятельности по </w:t>
            </w:r>
            <w:hyperlink r:id="rId118" w:history="1">
              <w:r>
                <w:rPr>
                  <w:color w:val="0000FF"/>
                </w:rPr>
                <w:t>ОКВЭД</w:t>
              </w:r>
            </w:hyperlink>
            <w:r>
              <w:t xml:space="preserve"> (в соответствии с выпиской из ЕГРЮЛ/ЕГРИП)</w:t>
            </w:r>
          </w:p>
        </w:tc>
        <w:tc>
          <w:tcPr>
            <w:tcW w:w="3402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 xml:space="preserve">                     Технико-экономическое обоснование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1. Наименование оборудования (работ, услуг) 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2.   Вид   деятельности,   для   которого   приобретается  оборудование</w:t>
      </w:r>
    </w:p>
    <w:p w:rsidR="00667282" w:rsidRDefault="00667282">
      <w:pPr>
        <w:pStyle w:val="ConsPlusNonformat"/>
        <w:jc w:val="both"/>
      </w:pPr>
      <w:r>
        <w:t xml:space="preserve">(указывается наименование и код </w:t>
      </w:r>
      <w:hyperlink r:id="rId119" w:history="1">
        <w:r>
          <w:rPr>
            <w:color w:val="0000FF"/>
          </w:rPr>
          <w:t>ОКВЭД</w:t>
        </w:r>
      </w:hyperlink>
      <w:r>
        <w:t xml:space="preserve"> из ЕГРЮЛ, ЕГРИП) 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3. Дата выпуска оборудования _________________________________________.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268"/>
        <w:gridCol w:w="2551"/>
      </w:tblGrid>
      <w:tr w:rsidR="00667282">
        <w:tc>
          <w:tcPr>
            <w:tcW w:w="2551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667282" w:rsidRDefault="00667282">
            <w:pPr>
              <w:pStyle w:val="ConsPlusNormal"/>
              <w:jc w:val="center"/>
            </w:pPr>
            <w:r>
              <w:t>На момент подачи заявки</w:t>
            </w:r>
          </w:p>
        </w:tc>
        <w:tc>
          <w:tcPr>
            <w:tcW w:w="4819" w:type="dxa"/>
            <w:gridSpan w:val="2"/>
          </w:tcPr>
          <w:p w:rsidR="00667282" w:rsidRDefault="00667282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</w:tr>
      <w:tr w:rsidR="00667282">
        <w:tc>
          <w:tcPr>
            <w:tcW w:w="2551" w:type="dxa"/>
            <w:vMerge/>
          </w:tcPr>
          <w:p w:rsidR="00667282" w:rsidRDefault="00667282"/>
        </w:tc>
        <w:tc>
          <w:tcPr>
            <w:tcW w:w="1701" w:type="dxa"/>
            <w:vMerge/>
          </w:tcPr>
          <w:p w:rsidR="00667282" w:rsidRDefault="00667282"/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на конец текущего года (в случае получения субсидии)</w:t>
            </w:r>
          </w:p>
        </w:tc>
        <w:tc>
          <w:tcPr>
            <w:tcW w:w="2551" w:type="dxa"/>
          </w:tcPr>
          <w:p w:rsidR="00667282" w:rsidRDefault="00667282">
            <w:pPr>
              <w:pStyle w:val="ConsPlusNormal"/>
              <w:jc w:val="center"/>
            </w:pPr>
            <w:r>
              <w:t>на конец года, следующего за текущим (в случае получения субсидии)</w:t>
            </w: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4. Численность наемных работников (исключая самозанятость), в том числе: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а) количество сохраненных рабочих мест, человек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б) количество вновь созданных рабочих мест, человек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5. Объем привлеченных инвестиций, тыс. рублей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26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  <w:outlineLvl w:val="5"/>
      </w:pPr>
      <w:r>
        <w:t>Финансово-экономические показатели деятельности заявителя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835"/>
        <w:gridCol w:w="1984"/>
      </w:tblGrid>
      <w:tr w:rsidR="00667282">
        <w:tc>
          <w:tcPr>
            <w:tcW w:w="2551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  <w:jc w:val="center"/>
            </w:pPr>
            <w:r>
              <w:t>Год, предшествующий текущему (факт)</w:t>
            </w:r>
          </w:p>
        </w:tc>
        <w:tc>
          <w:tcPr>
            <w:tcW w:w="1984" w:type="dxa"/>
          </w:tcPr>
          <w:p w:rsidR="00667282" w:rsidRDefault="00667282">
            <w:pPr>
              <w:pStyle w:val="ConsPlusNormal"/>
              <w:jc w:val="center"/>
            </w:pPr>
            <w:r>
              <w:t>Текущий год (план)</w:t>
            </w: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Выручка от реализации товаров (работ, услуг)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в том числе НДС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lastRenderedPageBreak/>
              <w:t>Затраты на производство и сбыт товаров (работ, услуг)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Прибыль (убыток) от продаж товаров (работ, услуг)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 на прибыль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земельный налог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Чистая прибыль (убыток)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Фонд оплаты труда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Среднесписочная численность персонала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чел.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2551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на одну тарифную ставку</w:t>
            </w:r>
          </w:p>
        </w:tc>
        <w:tc>
          <w:tcPr>
            <w:tcW w:w="1701" w:type="dxa"/>
          </w:tcPr>
          <w:p w:rsidR="00667282" w:rsidRDefault="00667282">
            <w:pPr>
              <w:pStyle w:val="ConsPlusNormal"/>
            </w:pPr>
            <w:r>
              <w:t>руб.</w:t>
            </w:r>
          </w:p>
        </w:tc>
        <w:tc>
          <w:tcPr>
            <w:tcW w:w="2835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984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 xml:space="preserve">    Полноту и достоверность представленной информации подтверждаем.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Руководитель организации/       _______________</w:t>
      </w:r>
    </w:p>
    <w:p w:rsidR="00667282" w:rsidRDefault="00667282">
      <w:pPr>
        <w:pStyle w:val="ConsPlusNonformat"/>
        <w:jc w:val="both"/>
      </w:pPr>
      <w:r>
        <w:t>индивидуальный предприниматель     (подпись)      И.О. Фамилия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М.П.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Главный бухгалтер               _______________</w:t>
      </w:r>
    </w:p>
    <w:p w:rsidR="00667282" w:rsidRDefault="00667282">
      <w:pPr>
        <w:pStyle w:val="ConsPlusNonformat"/>
        <w:jc w:val="both"/>
      </w:pPr>
      <w:r>
        <w:t xml:space="preserve">                                   (подпись)      И.О. Фамилия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Дата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4"/>
      </w:pPr>
      <w:r>
        <w:t>Приложение 4</w:t>
      </w:r>
    </w:p>
    <w:p w:rsidR="00667282" w:rsidRDefault="00667282">
      <w:pPr>
        <w:pStyle w:val="ConsPlusNormal"/>
        <w:jc w:val="right"/>
      </w:pPr>
      <w:r>
        <w:t>к Порядку</w:t>
      </w:r>
    </w:p>
    <w:p w:rsidR="00667282" w:rsidRDefault="00667282">
      <w:pPr>
        <w:pStyle w:val="ConsPlusNormal"/>
        <w:jc w:val="right"/>
      </w:pPr>
      <w:r>
        <w:t>проведения конкурса</w:t>
      </w:r>
    </w:p>
    <w:p w:rsidR="00667282" w:rsidRDefault="00667282">
      <w:pPr>
        <w:pStyle w:val="ConsPlusNormal"/>
        <w:jc w:val="right"/>
      </w:pPr>
      <w:r>
        <w:t>технико-экономических обоснований</w:t>
      </w:r>
    </w:p>
    <w:p w:rsidR="00667282" w:rsidRDefault="00667282">
      <w:pPr>
        <w:pStyle w:val="ConsPlusNormal"/>
        <w:jc w:val="right"/>
      </w:pPr>
      <w:r>
        <w:t>затрат 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 на строительство</w:t>
      </w:r>
    </w:p>
    <w:p w:rsidR="00667282" w:rsidRDefault="00667282">
      <w:pPr>
        <w:pStyle w:val="ConsPlusNormal"/>
        <w:jc w:val="right"/>
      </w:pPr>
      <w:r>
        <w:t>(реконструкцию) для собственных нужд</w:t>
      </w:r>
    </w:p>
    <w:p w:rsidR="00667282" w:rsidRDefault="00667282">
      <w:pPr>
        <w:pStyle w:val="ConsPlusNormal"/>
        <w:jc w:val="right"/>
      </w:pPr>
      <w:r>
        <w:t>производственных зданий, строений,</w:t>
      </w:r>
    </w:p>
    <w:p w:rsidR="00667282" w:rsidRDefault="00667282">
      <w:pPr>
        <w:pStyle w:val="ConsPlusNormal"/>
        <w:jc w:val="right"/>
      </w:pPr>
      <w:r>
        <w:t>сооружений и (или) приобретение</w:t>
      </w:r>
    </w:p>
    <w:p w:rsidR="00667282" w:rsidRDefault="00667282">
      <w:pPr>
        <w:pStyle w:val="ConsPlusNormal"/>
        <w:jc w:val="right"/>
      </w:pPr>
      <w:r>
        <w:t>оборудования за счет привлеченных</w:t>
      </w:r>
    </w:p>
    <w:p w:rsidR="00667282" w:rsidRDefault="00667282">
      <w:pPr>
        <w:pStyle w:val="ConsPlusNormal"/>
        <w:jc w:val="right"/>
      </w:pPr>
      <w:r>
        <w:t>целевых заемных средств, предоставляемых</w:t>
      </w:r>
    </w:p>
    <w:p w:rsidR="00667282" w:rsidRDefault="00667282">
      <w:pPr>
        <w:pStyle w:val="ConsPlusNormal"/>
        <w:jc w:val="right"/>
      </w:pPr>
      <w:r>
        <w:t>на условиях платности и возвратности</w:t>
      </w:r>
    </w:p>
    <w:p w:rsidR="00667282" w:rsidRDefault="00667282">
      <w:pPr>
        <w:pStyle w:val="ConsPlusNormal"/>
        <w:jc w:val="right"/>
      </w:pPr>
      <w:r>
        <w:t>кредитными и лизинговыми организациями,</w:t>
      </w:r>
    </w:p>
    <w:p w:rsidR="00667282" w:rsidRDefault="00667282">
      <w:pPr>
        <w:pStyle w:val="ConsPlusNormal"/>
        <w:jc w:val="right"/>
      </w:pPr>
      <w:r>
        <w:t>региональной микрофинансовой организацией,</w:t>
      </w:r>
    </w:p>
    <w:p w:rsidR="00667282" w:rsidRDefault="00667282">
      <w:pPr>
        <w:pStyle w:val="ConsPlusNormal"/>
        <w:jc w:val="right"/>
      </w:pPr>
      <w:r>
        <w:t>федеральными и региональными институтами</w:t>
      </w:r>
    </w:p>
    <w:p w:rsidR="00667282" w:rsidRDefault="00667282">
      <w:pPr>
        <w:pStyle w:val="ConsPlusNormal"/>
        <w:jc w:val="right"/>
      </w:pPr>
      <w:r>
        <w:t>развития и поддержки субъектов малого</w:t>
      </w:r>
    </w:p>
    <w:p w:rsidR="00667282" w:rsidRDefault="00667282">
      <w:pPr>
        <w:pStyle w:val="ConsPlusNormal"/>
        <w:jc w:val="right"/>
      </w:pPr>
      <w:r>
        <w:t>и среднего предпринимательства,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48" w:name="P3386"/>
      <w:bookmarkEnd w:id="48"/>
      <w:r>
        <w:t>КРИТЕРИИ ОТБОРА ТЕХНИКО-ЭКОНОМИЧЕСКИХ ОБОСНОВАНИЙ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"/>
        <w:gridCol w:w="6236"/>
        <w:gridCol w:w="2268"/>
      </w:tblGrid>
      <w:tr w:rsidR="00667282">
        <w:tc>
          <w:tcPr>
            <w:tcW w:w="582" w:type="dxa"/>
          </w:tcPr>
          <w:p w:rsidR="00667282" w:rsidRDefault="006672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67282">
        <w:tc>
          <w:tcPr>
            <w:tcW w:w="582" w:type="dxa"/>
            <w:vMerge w:val="restart"/>
          </w:tcPr>
          <w:p w:rsidR="00667282" w:rsidRDefault="00667282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gridSpan w:val="2"/>
          </w:tcPr>
          <w:p w:rsidR="00667282" w:rsidRDefault="00667282">
            <w:pPr>
              <w:pStyle w:val="ConsPlusNormal"/>
            </w:pPr>
            <w:r>
              <w:t>Среднемесячная заработная плата за последний отчетный период: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менее 2 МРОТ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в размере 2 МРОТ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в размере 3 и более МРОТ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582" w:type="dxa"/>
            <w:vMerge w:val="restart"/>
          </w:tcPr>
          <w:p w:rsidR="00667282" w:rsidRDefault="00667282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gridSpan w:val="2"/>
          </w:tcPr>
          <w:p w:rsidR="00667282" w:rsidRDefault="00667282">
            <w:pPr>
              <w:pStyle w:val="ConsPlusNormal"/>
            </w:pPr>
            <w:r>
              <w:t>Среднесписочная численность работающих в отчетном году: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от 1 до 5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от 6 до 15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от 16 до 30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от 31 до 100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свыше 101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</w:tr>
      <w:tr w:rsidR="00667282">
        <w:tc>
          <w:tcPr>
            <w:tcW w:w="582" w:type="dxa"/>
            <w:vMerge w:val="restart"/>
          </w:tcPr>
          <w:p w:rsidR="00667282" w:rsidRDefault="00667282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gridSpan w:val="2"/>
          </w:tcPr>
          <w:p w:rsidR="00667282" w:rsidRDefault="00667282">
            <w:pPr>
              <w:pStyle w:val="ConsPlusNormal"/>
            </w:pPr>
            <w:r>
              <w:t>Прирост количества рабочих мест после приобретения оборудования: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0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создание 1 рабочего места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создание 2 рабочих мест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создание 3 рабочих мест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создание 4 рабочих мест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создание 5 и более дополнительных рабочих мест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</w:tr>
      <w:tr w:rsidR="00667282">
        <w:tc>
          <w:tcPr>
            <w:tcW w:w="582" w:type="dxa"/>
            <w:vMerge w:val="restart"/>
          </w:tcPr>
          <w:p w:rsidR="00667282" w:rsidRDefault="00667282">
            <w:pPr>
              <w:pStyle w:val="ConsPlusNormal"/>
            </w:pPr>
            <w:r>
              <w:t>4</w:t>
            </w:r>
          </w:p>
        </w:tc>
        <w:tc>
          <w:tcPr>
            <w:tcW w:w="8504" w:type="dxa"/>
            <w:gridSpan w:val="2"/>
          </w:tcPr>
          <w:p w:rsidR="00667282" w:rsidRDefault="00667282">
            <w:pPr>
              <w:pStyle w:val="ConsPlusNormal"/>
            </w:pPr>
            <w:r>
              <w:t>Увеличение объема налогов, уплаченных в консолидированный бюджет края, в текущем году по отношению к предыдущему году: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0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до 5 процентов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от 6 до 10 процентов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от 11 до 15 процентов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от 16 до 20 процентов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свыше 21 процента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</w:tr>
      <w:tr w:rsidR="00667282">
        <w:tc>
          <w:tcPr>
            <w:tcW w:w="582" w:type="dxa"/>
            <w:vMerge w:val="restart"/>
          </w:tcPr>
          <w:p w:rsidR="00667282" w:rsidRDefault="00667282">
            <w:pPr>
              <w:pStyle w:val="ConsPlusNormal"/>
            </w:pPr>
            <w:r>
              <w:t>5</w:t>
            </w:r>
          </w:p>
        </w:tc>
        <w:tc>
          <w:tcPr>
            <w:tcW w:w="8504" w:type="dxa"/>
            <w:gridSpan w:val="2"/>
          </w:tcPr>
          <w:p w:rsidR="00667282" w:rsidRDefault="00667282">
            <w:pPr>
              <w:pStyle w:val="ConsPlusNormal"/>
            </w:pPr>
            <w:r>
              <w:t>Увеличение выручки от реализации товаров (работ, услуг) без учета НДС: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0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до 5 процентов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от 6 до 10 процентов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от 11 до 15 процентов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от 16 до 20 процентов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</w:tr>
      <w:tr w:rsidR="00667282">
        <w:tc>
          <w:tcPr>
            <w:tcW w:w="582" w:type="dxa"/>
            <w:vMerge/>
          </w:tcPr>
          <w:p w:rsidR="00667282" w:rsidRDefault="00667282"/>
        </w:tc>
        <w:tc>
          <w:tcPr>
            <w:tcW w:w="6236" w:type="dxa"/>
          </w:tcPr>
          <w:p w:rsidR="00667282" w:rsidRDefault="00667282">
            <w:pPr>
              <w:pStyle w:val="ConsPlusNormal"/>
            </w:pPr>
            <w:r>
              <w:t>свыше 21 процента</w:t>
            </w:r>
          </w:p>
        </w:tc>
        <w:tc>
          <w:tcPr>
            <w:tcW w:w="2268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4"/>
      </w:pPr>
      <w:r>
        <w:t>Приложение 5</w:t>
      </w:r>
    </w:p>
    <w:p w:rsidR="00667282" w:rsidRDefault="00667282">
      <w:pPr>
        <w:pStyle w:val="ConsPlusNormal"/>
        <w:jc w:val="right"/>
      </w:pPr>
      <w:r>
        <w:t>к Порядку</w:t>
      </w:r>
    </w:p>
    <w:p w:rsidR="00667282" w:rsidRDefault="00667282">
      <w:pPr>
        <w:pStyle w:val="ConsPlusNormal"/>
        <w:jc w:val="right"/>
      </w:pPr>
      <w:r>
        <w:t>проведения конкурса</w:t>
      </w:r>
    </w:p>
    <w:p w:rsidR="00667282" w:rsidRDefault="00667282">
      <w:pPr>
        <w:pStyle w:val="ConsPlusNormal"/>
        <w:jc w:val="right"/>
      </w:pPr>
      <w:r>
        <w:t>технико-экономических обоснований</w:t>
      </w:r>
    </w:p>
    <w:p w:rsidR="00667282" w:rsidRDefault="00667282">
      <w:pPr>
        <w:pStyle w:val="ConsPlusNormal"/>
        <w:jc w:val="right"/>
      </w:pPr>
      <w:r>
        <w:t>затрат субъектов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 на строительство</w:t>
      </w:r>
    </w:p>
    <w:p w:rsidR="00667282" w:rsidRDefault="00667282">
      <w:pPr>
        <w:pStyle w:val="ConsPlusNormal"/>
        <w:jc w:val="right"/>
      </w:pPr>
      <w:r>
        <w:lastRenderedPageBreak/>
        <w:t>(реконструкцию) для собственных нужд</w:t>
      </w:r>
    </w:p>
    <w:p w:rsidR="00667282" w:rsidRDefault="00667282">
      <w:pPr>
        <w:pStyle w:val="ConsPlusNormal"/>
        <w:jc w:val="right"/>
      </w:pPr>
      <w:r>
        <w:t>производственных зданий, строений,</w:t>
      </w:r>
    </w:p>
    <w:p w:rsidR="00667282" w:rsidRDefault="00667282">
      <w:pPr>
        <w:pStyle w:val="ConsPlusNormal"/>
        <w:jc w:val="right"/>
      </w:pPr>
      <w:r>
        <w:t>сооружений и (или) приобретение</w:t>
      </w:r>
    </w:p>
    <w:p w:rsidR="00667282" w:rsidRDefault="00667282">
      <w:pPr>
        <w:pStyle w:val="ConsPlusNormal"/>
        <w:jc w:val="right"/>
      </w:pPr>
      <w:r>
        <w:t>оборудования за счет привлеченных</w:t>
      </w:r>
    </w:p>
    <w:p w:rsidR="00667282" w:rsidRDefault="00667282">
      <w:pPr>
        <w:pStyle w:val="ConsPlusNormal"/>
        <w:jc w:val="right"/>
      </w:pPr>
      <w:r>
        <w:t>целевых заемных средств, предоставляемых</w:t>
      </w:r>
    </w:p>
    <w:p w:rsidR="00667282" w:rsidRDefault="00667282">
      <w:pPr>
        <w:pStyle w:val="ConsPlusNormal"/>
        <w:jc w:val="right"/>
      </w:pPr>
      <w:r>
        <w:t>на условиях платности и возвратности</w:t>
      </w:r>
    </w:p>
    <w:p w:rsidR="00667282" w:rsidRDefault="00667282">
      <w:pPr>
        <w:pStyle w:val="ConsPlusNormal"/>
        <w:jc w:val="right"/>
      </w:pPr>
      <w:r>
        <w:t>кредитными и лизинговыми организациями,</w:t>
      </w:r>
    </w:p>
    <w:p w:rsidR="00667282" w:rsidRDefault="00667282">
      <w:pPr>
        <w:pStyle w:val="ConsPlusNormal"/>
        <w:jc w:val="right"/>
      </w:pPr>
      <w:r>
        <w:t>региональной микрофинансовой организацией,</w:t>
      </w:r>
    </w:p>
    <w:p w:rsidR="00667282" w:rsidRDefault="00667282">
      <w:pPr>
        <w:pStyle w:val="ConsPlusNormal"/>
        <w:jc w:val="right"/>
      </w:pPr>
      <w:r>
        <w:t>федеральными и региональными институтами</w:t>
      </w:r>
    </w:p>
    <w:p w:rsidR="00667282" w:rsidRDefault="00667282">
      <w:pPr>
        <w:pStyle w:val="ConsPlusNormal"/>
        <w:jc w:val="right"/>
      </w:pPr>
      <w:r>
        <w:t>развития и поддержки субъектов малого</w:t>
      </w:r>
    </w:p>
    <w:p w:rsidR="00667282" w:rsidRDefault="00667282">
      <w:pPr>
        <w:pStyle w:val="ConsPlusNormal"/>
        <w:jc w:val="right"/>
      </w:pPr>
      <w:r>
        <w:t>и среднего предпринимательства,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Title"/>
        <w:jc w:val="center"/>
      </w:pPr>
      <w:bookmarkStart w:id="49" w:name="P3479"/>
      <w:bookmarkEnd w:id="49"/>
      <w:r>
        <w:t>СОСТАВ</w:t>
      </w:r>
    </w:p>
    <w:p w:rsidR="00667282" w:rsidRDefault="00667282">
      <w:pPr>
        <w:pStyle w:val="ConsPlusTitle"/>
        <w:jc w:val="center"/>
      </w:pPr>
      <w:r>
        <w:t>КОНКУРСНОЙ КОМИССИИ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6236"/>
      </w:tblGrid>
      <w:tr w:rsidR="0066728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Долгирев</w:t>
            </w:r>
          </w:p>
          <w:p w:rsidR="00667282" w:rsidRDefault="00667282">
            <w:pPr>
              <w:pStyle w:val="ConsPlusNormal"/>
            </w:pPr>
            <w:r>
              <w:t>Ярослав Олегович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заместитель Главы города Ачинска, председатель комиссии;</w:t>
            </w:r>
          </w:p>
        </w:tc>
      </w:tr>
      <w:tr w:rsidR="0066728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Горохова</w:t>
            </w:r>
          </w:p>
          <w:p w:rsidR="00667282" w:rsidRDefault="00667282">
            <w:pPr>
              <w:pStyle w:val="ConsPlusNormal"/>
            </w:pPr>
            <w:r>
              <w:t>Марина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руководитель управления экономического развития и планирования администрации города, заместитель председателя комиссии;</w:t>
            </w:r>
          </w:p>
        </w:tc>
      </w:tr>
      <w:tr w:rsidR="0066728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Фенцель</w:t>
            </w:r>
          </w:p>
          <w:p w:rsidR="00667282" w:rsidRDefault="00667282">
            <w:pPr>
              <w:pStyle w:val="ConsPlusNormal"/>
            </w:pPr>
            <w:r>
              <w:t>Алена Игоревна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ведущий специалист отдела развития предпринимательства управления экономического развития и планирования администрации города, секретарь комиссии.</w:t>
            </w:r>
          </w:p>
        </w:tc>
      </w:tr>
      <w:tr w:rsidR="0066728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Члены комиссии:</w:t>
            </w:r>
          </w:p>
        </w:tc>
      </w:tr>
      <w:tr w:rsidR="0066728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Глоба</w:t>
            </w:r>
          </w:p>
          <w:p w:rsidR="00667282" w:rsidRDefault="00667282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исполняющий обязанности руководителя финансового управления администрации города;</w:t>
            </w:r>
          </w:p>
        </w:tc>
      </w:tr>
      <w:tr w:rsidR="0066728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Лозовик</w:t>
            </w:r>
          </w:p>
          <w:p w:rsidR="00667282" w:rsidRDefault="00667282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главный специалист отдела экспертно-правовой работы правового управления администрации города;</w:t>
            </w:r>
          </w:p>
        </w:tc>
      </w:tr>
      <w:tr w:rsidR="0066728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  <w:r>
              <w:t>Квасов</w:t>
            </w:r>
          </w:p>
          <w:p w:rsidR="00667282" w:rsidRDefault="00667282">
            <w:pPr>
              <w:pStyle w:val="ConsPlusNormal"/>
            </w:pPr>
            <w:r>
              <w:t>Виктор Алексеевич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both"/>
            </w:pPr>
            <w:r>
              <w:t>член Совета по предпринимательству города Ачинска (по согласованию).</w:t>
            </w: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2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</w:t>
      </w:r>
    </w:p>
    <w:p w:rsidR="00667282" w:rsidRDefault="00667282">
      <w:pPr>
        <w:pStyle w:val="ConsPlusNormal"/>
        <w:jc w:val="right"/>
      </w:pPr>
      <w:r>
        <w:t>предоставления субсидий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 на возмещение</w:t>
      </w:r>
    </w:p>
    <w:p w:rsidR="00667282" w:rsidRDefault="00667282">
      <w:pPr>
        <w:pStyle w:val="ConsPlusNormal"/>
        <w:jc w:val="right"/>
      </w:pPr>
      <w:r>
        <w:t>части затрат на строительство</w:t>
      </w:r>
    </w:p>
    <w:p w:rsidR="00667282" w:rsidRDefault="00667282">
      <w:pPr>
        <w:pStyle w:val="ConsPlusNormal"/>
        <w:jc w:val="right"/>
      </w:pPr>
      <w:r>
        <w:t>(реконструкцию) для собственных</w:t>
      </w:r>
    </w:p>
    <w:p w:rsidR="00667282" w:rsidRDefault="00667282">
      <w:pPr>
        <w:pStyle w:val="ConsPlusNormal"/>
        <w:jc w:val="right"/>
      </w:pPr>
      <w:r>
        <w:t>нужд производственных зданий,</w:t>
      </w:r>
    </w:p>
    <w:p w:rsidR="00667282" w:rsidRDefault="00667282">
      <w:pPr>
        <w:pStyle w:val="ConsPlusNormal"/>
        <w:jc w:val="right"/>
      </w:pPr>
      <w:r>
        <w:t>строений, сооружений и (или)</w:t>
      </w:r>
    </w:p>
    <w:p w:rsidR="00667282" w:rsidRDefault="00667282">
      <w:pPr>
        <w:pStyle w:val="ConsPlusNormal"/>
        <w:jc w:val="right"/>
      </w:pPr>
      <w:r>
        <w:lastRenderedPageBreak/>
        <w:t>приобретение оборудования за счет</w:t>
      </w:r>
    </w:p>
    <w:p w:rsidR="00667282" w:rsidRDefault="00667282">
      <w:pPr>
        <w:pStyle w:val="ConsPlusNormal"/>
        <w:jc w:val="right"/>
      </w:pPr>
      <w:r>
        <w:t>привлеченных целевых заемных</w:t>
      </w:r>
    </w:p>
    <w:p w:rsidR="00667282" w:rsidRDefault="00667282">
      <w:pPr>
        <w:pStyle w:val="ConsPlusNormal"/>
        <w:jc w:val="right"/>
      </w:pPr>
      <w:r>
        <w:t>средств, предоставляемых на условиях</w:t>
      </w:r>
    </w:p>
    <w:p w:rsidR="00667282" w:rsidRDefault="00667282">
      <w:pPr>
        <w:pStyle w:val="ConsPlusNormal"/>
        <w:jc w:val="right"/>
      </w:pPr>
      <w:r>
        <w:t>платности и возвратности кредитными</w:t>
      </w:r>
    </w:p>
    <w:p w:rsidR="00667282" w:rsidRDefault="00667282">
      <w:pPr>
        <w:pStyle w:val="ConsPlusNormal"/>
        <w:jc w:val="right"/>
      </w:pPr>
      <w:r>
        <w:t>и лизинговыми организациями,</w:t>
      </w:r>
    </w:p>
    <w:p w:rsidR="00667282" w:rsidRDefault="00667282">
      <w:pPr>
        <w:pStyle w:val="ConsPlusNormal"/>
        <w:jc w:val="right"/>
      </w:pPr>
      <w:r>
        <w:t>региональной микрофинансовой</w:t>
      </w:r>
    </w:p>
    <w:p w:rsidR="00667282" w:rsidRDefault="00667282">
      <w:pPr>
        <w:pStyle w:val="ConsPlusNormal"/>
        <w:jc w:val="right"/>
      </w:pPr>
      <w:r>
        <w:t>организацией, федеральными</w:t>
      </w:r>
    </w:p>
    <w:p w:rsidR="00667282" w:rsidRDefault="00667282">
      <w:pPr>
        <w:pStyle w:val="ConsPlusNormal"/>
        <w:jc w:val="right"/>
      </w:pPr>
      <w:r>
        <w:t>и региональными институтами</w:t>
      </w:r>
    </w:p>
    <w:p w:rsidR="00667282" w:rsidRDefault="00667282">
      <w:pPr>
        <w:pStyle w:val="ConsPlusNormal"/>
        <w:jc w:val="right"/>
      </w:pPr>
      <w:r>
        <w:t>развития и поддержки субъектов</w:t>
      </w:r>
    </w:p>
    <w:p w:rsidR="00667282" w:rsidRDefault="00667282">
      <w:pPr>
        <w:pStyle w:val="ConsPlusNormal"/>
        <w:jc w:val="right"/>
      </w:pPr>
      <w:r>
        <w:t>малого и среднего предпринимательства,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 xml:space="preserve">                                             Председателю комиссии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по рассмотрению заявлений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о предоставлении муниципальной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(финансовой) поддержки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субъектам малого и среднего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предпринимательства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bookmarkStart w:id="50" w:name="P3538"/>
      <w:bookmarkEnd w:id="50"/>
      <w:r>
        <w:t xml:space="preserve">           Заявление о предоставлении муниципальной (финансовой)</w:t>
      </w:r>
    </w:p>
    <w:p w:rsidR="00667282" w:rsidRDefault="00667282">
      <w:pPr>
        <w:pStyle w:val="ConsPlusNonformat"/>
        <w:jc w:val="both"/>
      </w:pPr>
      <w:r>
        <w:t xml:space="preserve">         поддержки субъектам малого и среднего предпринимательства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Прошу предоставить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 xml:space="preserve">                      (полное наименование заявителя)</w:t>
      </w:r>
    </w:p>
    <w:p w:rsidR="00667282" w:rsidRDefault="00667282">
      <w:pPr>
        <w:pStyle w:val="ConsPlusNonformat"/>
        <w:jc w:val="both"/>
      </w:pPr>
      <w:r>
        <w:t>субсидию  на  возмещение  части затрат на строительство (реконструкцию) для</w:t>
      </w:r>
    </w:p>
    <w:p w:rsidR="00667282" w:rsidRDefault="00667282">
      <w:pPr>
        <w:pStyle w:val="ConsPlusNonformat"/>
        <w:jc w:val="both"/>
      </w:pPr>
      <w:r>
        <w:t>собственных  нужд  производственных  зданий,  строений,  сооружений и (или)</w:t>
      </w:r>
    </w:p>
    <w:p w:rsidR="00667282" w:rsidRDefault="00667282">
      <w:pPr>
        <w:pStyle w:val="ConsPlusNonformat"/>
        <w:jc w:val="both"/>
      </w:pPr>
      <w:r>
        <w:t>приобретение  оборудования  за  счет  привлеченных целевых заемных средств,</w:t>
      </w:r>
    </w:p>
    <w:p w:rsidR="00667282" w:rsidRDefault="00667282">
      <w:pPr>
        <w:pStyle w:val="ConsPlusNonformat"/>
        <w:jc w:val="both"/>
      </w:pPr>
      <w:r>
        <w:t>предоставляемых   на   условиях   платности  и  возвратности  кредитными  и</w:t>
      </w:r>
    </w:p>
    <w:p w:rsidR="00667282" w:rsidRDefault="00667282">
      <w:pPr>
        <w:pStyle w:val="ConsPlusNonformat"/>
        <w:jc w:val="both"/>
      </w:pPr>
      <w:r>
        <w:t>лизинговыми   организациями,   региональной  микрофинансовой  организацией,</w:t>
      </w:r>
    </w:p>
    <w:p w:rsidR="00667282" w:rsidRDefault="00667282">
      <w:pPr>
        <w:pStyle w:val="ConsPlusNonformat"/>
        <w:jc w:val="both"/>
      </w:pPr>
      <w:r>
        <w:t>федеральными  и  региональными  институтами  развития и поддержки субъектов</w:t>
      </w:r>
    </w:p>
    <w:p w:rsidR="00667282" w:rsidRDefault="00667282">
      <w:pPr>
        <w:pStyle w:val="ConsPlusNonformat"/>
        <w:jc w:val="both"/>
      </w:pPr>
      <w:r>
        <w:t>малого и среднего предпринимательства, в целях создания и (или) развития, и</w:t>
      </w:r>
    </w:p>
    <w:p w:rsidR="00667282" w:rsidRDefault="00667282">
      <w:pPr>
        <w:pStyle w:val="ConsPlusNonformat"/>
        <w:jc w:val="both"/>
      </w:pPr>
      <w:r>
        <w:t>(или) модернизации производства товаров (работ, услуг).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 xml:space="preserve">    1. Информация о заявителе:</w:t>
      </w:r>
    </w:p>
    <w:p w:rsidR="00667282" w:rsidRDefault="00667282">
      <w:pPr>
        <w:pStyle w:val="ConsPlusNonformat"/>
        <w:jc w:val="both"/>
      </w:pPr>
      <w:r>
        <w:t xml:space="preserve">    Юридический адрес: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Телефон, факс, e-mail: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ИНН/КПП: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Банковские реквизиты: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___________________________________________________________________________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2. Размер испрашиваемой субсидии, рублей _____________________________.</w:t>
      </w:r>
    </w:p>
    <w:p w:rsidR="00667282" w:rsidRDefault="00667282">
      <w:pPr>
        <w:pStyle w:val="ConsPlusNonformat"/>
        <w:jc w:val="both"/>
      </w:pPr>
      <w:r>
        <w:t xml:space="preserve">    3.   Средняя   численность   работников   заявителя  за  предшествующий</w:t>
      </w:r>
    </w:p>
    <w:p w:rsidR="00667282" w:rsidRDefault="00667282">
      <w:pPr>
        <w:pStyle w:val="ConsPlusNonformat"/>
        <w:jc w:val="both"/>
      </w:pPr>
      <w:r>
        <w:t>календарный  год  с  учетом  всех  его  работников, в том числе работников,</w:t>
      </w:r>
    </w:p>
    <w:p w:rsidR="00667282" w:rsidRDefault="00667282">
      <w:pPr>
        <w:pStyle w:val="ConsPlusNonformat"/>
        <w:jc w:val="both"/>
      </w:pPr>
      <w:r>
        <w:t>работающих  по  гражданско-правовым  договорам  или  по  совместительству с</w:t>
      </w:r>
    </w:p>
    <w:p w:rsidR="00667282" w:rsidRDefault="00667282">
      <w:pPr>
        <w:pStyle w:val="ConsPlusNonformat"/>
        <w:jc w:val="both"/>
      </w:pPr>
      <w:r>
        <w:t>учетом реально отработанного времени, работников представительств, филиалов</w:t>
      </w:r>
    </w:p>
    <w:p w:rsidR="00667282" w:rsidRDefault="00667282">
      <w:pPr>
        <w:pStyle w:val="ConsPlusNonformat"/>
        <w:jc w:val="both"/>
      </w:pPr>
      <w:r>
        <w:t>и других обособленных подразделений составляет</w:t>
      </w:r>
    </w:p>
    <w:p w:rsidR="00667282" w:rsidRDefault="00667282">
      <w:pPr>
        <w:pStyle w:val="ConsPlusNonformat"/>
        <w:jc w:val="both"/>
      </w:pPr>
      <w:r>
        <w:t>__________________________________________________________________________.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                         (цифры прописью)</w:t>
      </w:r>
    </w:p>
    <w:p w:rsidR="00667282" w:rsidRDefault="00667282">
      <w:pPr>
        <w:pStyle w:val="ConsPlusNonformat"/>
        <w:jc w:val="both"/>
      </w:pPr>
      <w:r>
        <w:t xml:space="preserve">    4.  Среднемесячная  заработная  плата за последний квартал в расчете на</w:t>
      </w:r>
    </w:p>
    <w:p w:rsidR="00667282" w:rsidRDefault="00667282">
      <w:pPr>
        <w:pStyle w:val="ConsPlusNonformat"/>
        <w:jc w:val="both"/>
      </w:pPr>
      <w:r>
        <w:t>одну тарифную ставку, рублей _____________________________________________.</w:t>
      </w:r>
    </w:p>
    <w:p w:rsidR="00667282" w:rsidRDefault="00667282">
      <w:pPr>
        <w:pStyle w:val="ConsPlusNonformat"/>
        <w:jc w:val="both"/>
      </w:pPr>
      <w:r>
        <w:t xml:space="preserve">    5. Является участником соглашений о разделе продукции: _______________.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6. Является профессиональным участником рынка ценных бумаг: __________.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                    (да/нет)</w:t>
      </w:r>
    </w:p>
    <w:p w:rsidR="00667282" w:rsidRDefault="00667282">
      <w:pPr>
        <w:pStyle w:val="ConsPlusNonformat"/>
        <w:jc w:val="both"/>
      </w:pPr>
      <w:r>
        <w:lastRenderedPageBreak/>
        <w:t xml:space="preserve">    7. Осуществляет производство и реализацию подакцизных товаров: 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8. Осуществляет добычу и реализацию полезных ископаемых, за исключением</w:t>
      </w:r>
    </w:p>
    <w:p w:rsidR="00667282" w:rsidRDefault="00667282">
      <w:pPr>
        <w:pStyle w:val="ConsPlusNonformat"/>
        <w:jc w:val="both"/>
      </w:pPr>
      <w:r>
        <w:t>общераспространенных полезных ископаемых _________.</w:t>
      </w:r>
    </w:p>
    <w:p w:rsidR="00667282" w:rsidRDefault="00667282">
      <w:pPr>
        <w:pStyle w:val="ConsPlusNonformat"/>
        <w:jc w:val="both"/>
      </w:pPr>
      <w:r>
        <w:t xml:space="preserve">                                          (да/нет)</w:t>
      </w:r>
    </w:p>
    <w:p w:rsidR="00667282" w:rsidRDefault="00667282">
      <w:pPr>
        <w:pStyle w:val="ConsPlusNonformat"/>
        <w:jc w:val="both"/>
      </w:pPr>
      <w:r>
        <w:t xml:space="preserve">    9.  Применяемая  заявителем  система  налогообложения  (отметить  любым</w:t>
      </w:r>
    </w:p>
    <w:p w:rsidR="00667282" w:rsidRDefault="00667282">
      <w:pPr>
        <w:pStyle w:val="ConsPlusNonformat"/>
        <w:jc w:val="both"/>
      </w:pPr>
      <w:r>
        <w:t>знаком):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общеустановленная;</w:t>
      </w:r>
    </w:p>
    <w:p w:rsidR="00667282" w:rsidRDefault="00667282">
      <w:pPr>
        <w:pStyle w:val="ConsPlusNonformat"/>
        <w:jc w:val="both"/>
      </w:pPr>
      <w:r>
        <w:t xml:space="preserve">    └─┘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упрощенная (УСН);</w:t>
      </w:r>
    </w:p>
    <w:p w:rsidR="00667282" w:rsidRDefault="00667282">
      <w:pPr>
        <w:pStyle w:val="ConsPlusNonformat"/>
        <w:jc w:val="both"/>
      </w:pPr>
      <w:r>
        <w:t xml:space="preserve">    └─┘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в виде единого налога на вмененный доход для отдельных видов</w:t>
      </w:r>
    </w:p>
    <w:p w:rsidR="00667282" w:rsidRDefault="00667282">
      <w:pPr>
        <w:pStyle w:val="ConsPlusNonformat"/>
        <w:jc w:val="both"/>
      </w:pPr>
      <w:r>
        <w:t xml:space="preserve">    └─┘ деятельности (ЕНВД);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для сельскохозяйственных товаропроизводителей;</w:t>
      </w:r>
    </w:p>
    <w:p w:rsidR="00667282" w:rsidRDefault="00667282">
      <w:pPr>
        <w:pStyle w:val="ConsPlusNonformat"/>
        <w:jc w:val="both"/>
      </w:pPr>
      <w:r>
        <w:t xml:space="preserve">    └─┘</w:t>
      </w:r>
    </w:p>
    <w:p w:rsidR="00667282" w:rsidRDefault="00667282">
      <w:pPr>
        <w:pStyle w:val="ConsPlusNonformat"/>
        <w:jc w:val="both"/>
      </w:pPr>
      <w:r>
        <w:t xml:space="preserve">    ┌─┐</w:t>
      </w:r>
    </w:p>
    <w:p w:rsidR="00667282" w:rsidRDefault="00667282">
      <w:pPr>
        <w:pStyle w:val="ConsPlusNonformat"/>
        <w:jc w:val="both"/>
      </w:pPr>
      <w:r>
        <w:t xml:space="preserve">    │ │ в виде налога, взимаемого в связи с применением патентной системы</w:t>
      </w:r>
    </w:p>
    <w:p w:rsidR="00667282" w:rsidRDefault="00667282">
      <w:pPr>
        <w:pStyle w:val="ConsPlusNonformat"/>
        <w:jc w:val="both"/>
      </w:pPr>
      <w:r>
        <w:t xml:space="preserve">    └─┘ налогообложения.</w:t>
      </w:r>
    </w:p>
    <w:p w:rsidR="00667282" w:rsidRDefault="00667282">
      <w:pPr>
        <w:pStyle w:val="ConsPlusNonformat"/>
        <w:jc w:val="both"/>
      </w:pPr>
      <w:r>
        <w:t xml:space="preserve">    10.  В  отношении  заявителя  уже  была  оказана  аналогичная поддержка</w:t>
      </w:r>
    </w:p>
    <w:p w:rsidR="00667282" w:rsidRDefault="00667282">
      <w:pPr>
        <w:pStyle w:val="ConsPlusNonformat"/>
        <w:jc w:val="both"/>
      </w:pPr>
      <w:r>
        <w:t>__________.</w:t>
      </w:r>
    </w:p>
    <w:p w:rsidR="00667282" w:rsidRDefault="00667282">
      <w:pPr>
        <w:pStyle w:val="ConsPlusNonformat"/>
        <w:jc w:val="both"/>
      </w:pPr>
      <w:r>
        <w:t xml:space="preserve"> (да/нет)</w:t>
      </w:r>
    </w:p>
    <w:p w:rsidR="00667282" w:rsidRDefault="00667282">
      <w:pPr>
        <w:pStyle w:val="ConsPlusNonformat"/>
        <w:jc w:val="both"/>
      </w:pPr>
      <w:r>
        <w:t xml:space="preserve">    Размер  субсидии прошу установить в соответствии с Положением о порядке</w:t>
      </w:r>
    </w:p>
    <w:p w:rsidR="00667282" w:rsidRDefault="00667282">
      <w:pPr>
        <w:pStyle w:val="ConsPlusNonformat"/>
        <w:jc w:val="both"/>
      </w:pPr>
      <w:r>
        <w:t>и   условиях   предоставления   субсидии   субъектам   малого   и  среднего</w:t>
      </w:r>
    </w:p>
    <w:p w:rsidR="00667282" w:rsidRDefault="00667282">
      <w:pPr>
        <w:pStyle w:val="ConsPlusNonformat"/>
        <w:jc w:val="both"/>
      </w:pPr>
      <w:r>
        <w:t>предпринимательства   на   возмещение   части   затрат   на   строительство</w:t>
      </w:r>
    </w:p>
    <w:p w:rsidR="00667282" w:rsidRDefault="00667282">
      <w:pPr>
        <w:pStyle w:val="ConsPlusNonformat"/>
        <w:jc w:val="both"/>
      </w:pPr>
      <w:r>
        <w:t>(реконструкцию)  для  собственных  нужд  производственных зданий, строений,</w:t>
      </w:r>
    </w:p>
    <w:p w:rsidR="00667282" w:rsidRDefault="00667282">
      <w:pPr>
        <w:pStyle w:val="ConsPlusNonformat"/>
        <w:jc w:val="both"/>
      </w:pPr>
      <w:r>
        <w:t>сооружений  и  (или) приобретение оборудования за счет привлеченных целевых</w:t>
      </w:r>
    </w:p>
    <w:p w:rsidR="00667282" w:rsidRDefault="00667282">
      <w:pPr>
        <w:pStyle w:val="ConsPlusNonformat"/>
        <w:jc w:val="both"/>
      </w:pPr>
      <w:r>
        <w:t>заемных  средств,  предоставляемых  на  условиях  платности  и возвратности</w:t>
      </w:r>
    </w:p>
    <w:p w:rsidR="00667282" w:rsidRDefault="00667282">
      <w:pPr>
        <w:pStyle w:val="ConsPlusNonformat"/>
        <w:jc w:val="both"/>
      </w:pPr>
      <w:r>
        <w:t>кредитными   и   лизинговыми  организациями,  региональной  микрофинансовой</w:t>
      </w:r>
    </w:p>
    <w:p w:rsidR="00667282" w:rsidRDefault="00667282">
      <w:pPr>
        <w:pStyle w:val="ConsPlusNonformat"/>
        <w:jc w:val="both"/>
      </w:pPr>
      <w:r>
        <w:t>организацией, федеральными и региональными институтами развития и поддержки</w:t>
      </w:r>
    </w:p>
    <w:p w:rsidR="00667282" w:rsidRDefault="00667282">
      <w:pPr>
        <w:pStyle w:val="ConsPlusNonformat"/>
        <w:jc w:val="both"/>
      </w:pPr>
      <w:r>
        <w:t>субъектов  малого  и среднего предпринимательства, в целях создания и (или)</w:t>
      </w:r>
    </w:p>
    <w:p w:rsidR="00667282" w:rsidRDefault="00667282">
      <w:pPr>
        <w:pStyle w:val="ConsPlusNonformat"/>
        <w:jc w:val="both"/>
      </w:pPr>
      <w:r>
        <w:t>развития, и (или) модернизации производства товаров (работ, услуг).</w:t>
      </w:r>
    </w:p>
    <w:p w:rsidR="00667282" w:rsidRDefault="00667282">
      <w:pPr>
        <w:pStyle w:val="ConsPlusNonformat"/>
        <w:jc w:val="both"/>
      </w:pPr>
      <w:r>
        <w:t xml:space="preserve">    Данная заявка означает согласие:</w:t>
      </w:r>
    </w:p>
    <w:p w:rsidR="00667282" w:rsidRDefault="00667282">
      <w:pPr>
        <w:pStyle w:val="ConsPlusNonformat"/>
        <w:jc w:val="both"/>
      </w:pPr>
      <w:r>
        <w:t xml:space="preserve">    на проверку любых данных, представленных в настоящем пакете документов;</w:t>
      </w:r>
    </w:p>
    <w:p w:rsidR="00667282" w:rsidRDefault="00667282">
      <w:pPr>
        <w:pStyle w:val="ConsPlusNonformat"/>
        <w:jc w:val="both"/>
      </w:pPr>
      <w:r>
        <w:t xml:space="preserve">    на    сбор,    систематизацию,    накопление,   хранение,   обновление,</w:t>
      </w:r>
    </w:p>
    <w:p w:rsidR="00667282" w:rsidRDefault="00667282">
      <w:pPr>
        <w:pStyle w:val="ConsPlusNonformat"/>
        <w:jc w:val="both"/>
      </w:pPr>
      <w:r>
        <w:t>использование   своих   персональных   данных   для   формирования  реестра</w:t>
      </w:r>
    </w:p>
    <w:p w:rsidR="00667282" w:rsidRDefault="00667282">
      <w:pPr>
        <w:pStyle w:val="ConsPlusNonformat"/>
        <w:jc w:val="both"/>
      </w:pPr>
      <w:r>
        <w:t>предпринимателей   и   осуществления  администрацией  города  Ачинска  иной</w:t>
      </w:r>
    </w:p>
    <w:p w:rsidR="00667282" w:rsidRDefault="00667282">
      <w:pPr>
        <w:pStyle w:val="ConsPlusNonformat"/>
        <w:jc w:val="both"/>
      </w:pPr>
      <w:r>
        <w:t>деятельности в сфере развития предпринимательства.</w:t>
      </w:r>
    </w:p>
    <w:p w:rsidR="00667282" w:rsidRDefault="00667282">
      <w:pPr>
        <w:pStyle w:val="ConsPlusNonformat"/>
        <w:jc w:val="both"/>
      </w:pPr>
      <w:r>
        <w:t xml:space="preserve">    Заявитель   несет   ответственность  за  достоверность  предоставляемых</w:t>
      </w:r>
    </w:p>
    <w:p w:rsidR="00667282" w:rsidRDefault="00667282">
      <w:pPr>
        <w:pStyle w:val="ConsPlusNonformat"/>
        <w:jc w:val="both"/>
      </w:pPr>
      <w:r>
        <w:t>сведений   в   соответствии   с  действующим  законодательством  Российской</w:t>
      </w:r>
    </w:p>
    <w:p w:rsidR="00667282" w:rsidRDefault="00667282">
      <w:pPr>
        <w:pStyle w:val="ConsPlusNonformat"/>
        <w:jc w:val="both"/>
      </w:pPr>
      <w:r>
        <w:t>Федерации.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Руководитель:</w:t>
      </w:r>
    </w:p>
    <w:p w:rsidR="00667282" w:rsidRDefault="00667282">
      <w:pPr>
        <w:pStyle w:val="ConsPlusNonformat"/>
        <w:jc w:val="both"/>
      </w:pPr>
      <w:r>
        <w:t>_____________________________ ________________/_______________/</w:t>
      </w:r>
    </w:p>
    <w:p w:rsidR="00667282" w:rsidRDefault="00667282">
      <w:pPr>
        <w:pStyle w:val="ConsPlusNonformat"/>
        <w:jc w:val="both"/>
      </w:pPr>
      <w:r>
        <w:t xml:space="preserve">         (должность)              (подпись)      (Ф.И.О.)</w:t>
      </w:r>
    </w:p>
    <w:p w:rsidR="00667282" w:rsidRDefault="00667282">
      <w:pPr>
        <w:pStyle w:val="ConsPlusNonformat"/>
        <w:jc w:val="both"/>
      </w:pPr>
      <w:r>
        <w:t>"__" _______________ 20__ г.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3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</w:t>
      </w:r>
    </w:p>
    <w:p w:rsidR="00667282" w:rsidRDefault="00667282">
      <w:pPr>
        <w:pStyle w:val="ConsPlusNormal"/>
        <w:jc w:val="right"/>
      </w:pPr>
      <w:r>
        <w:t>предоставления субсидий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 на возмещение</w:t>
      </w:r>
    </w:p>
    <w:p w:rsidR="00667282" w:rsidRDefault="00667282">
      <w:pPr>
        <w:pStyle w:val="ConsPlusNormal"/>
        <w:jc w:val="right"/>
      </w:pPr>
      <w:r>
        <w:t>части затрат на строительство</w:t>
      </w:r>
    </w:p>
    <w:p w:rsidR="00667282" w:rsidRDefault="00667282">
      <w:pPr>
        <w:pStyle w:val="ConsPlusNormal"/>
        <w:jc w:val="right"/>
      </w:pPr>
      <w:r>
        <w:lastRenderedPageBreak/>
        <w:t>(реконструкцию) для собственных</w:t>
      </w:r>
    </w:p>
    <w:p w:rsidR="00667282" w:rsidRDefault="00667282">
      <w:pPr>
        <w:pStyle w:val="ConsPlusNormal"/>
        <w:jc w:val="right"/>
      </w:pPr>
      <w:r>
        <w:t>нужд производственных зданий,</w:t>
      </w:r>
    </w:p>
    <w:p w:rsidR="00667282" w:rsidRDefault="00667282">
      <w:pPr>
        <w:pStyle w:val="ConsPlusNormal"/>
        <w:jc w:val="right"/>
      </w:pPr>
      <w:r>
        <w:t>строений, сооружений и (или)</w:t>
      </w:r>
    </w:p>
    <w:p w:rsidR="00667282" w:rsidRDefault="00667282">
      <w:pPr>
        <w:pStyle w:val="ConsPlusNormal"/>
        <w:jc w:val="right"/>
      </w:pPr>
      <w:r>
        <w:t>приобретение оборудования за счет</w:t>
      </w:r>
    </w:p>
    <w:p w:rsidR="00667282" w:rsidRDefault="00667282">
      <w:pPr>
        <w:pStyle w:val="ConsPlusNormal"/>
        <w:jc w:val="right"/>
      </w:pPr>
      <w:r>
        <w:t>привлеченных целевых заемных</w:t>
      </w:r>
    </w:p>
    <w:p w:rsidR="00667282" w:rsidRDefault="00667282">
      <w:pPr>
        <w:pStyle w:val="ConsPlusNormal"/>
        <w:jc w:val="right"/>
      </w:pPr>
      <w:r>
        <w:t>средств, предоставляемых на условиях</w:t>
      </w:r>
    </w:p>
    <w:p w:rsidR="00667282" w:rsidRDefault="00667282">
      <w:pPr>
        <w:pStyle w:val="ConsPlusNormal"/>
        <w:jc w:val="right"/>
      </w:pPr>
      <w:r>
        <w:t>платности и возвратности кредитными</w:t>
      </w:r>
    </w:p>
    <w:p w:rsidR="00667282" w:rsidRDefault="00667282">
      <w:pPr>
        <w:pStyle w:val="ConsPlusNormal"/>
        <w:jc w:val="right"/>
      </w:pPr>
      <w:r>
        <w:t>и лизинговыми организациями,</w:t>
      </w:r>
    </w:p>
    <w:p w:rsidR="00667282" w:rsidRDefault="00667282">
      <w:pPr>
        <w:pStyle w:val="ConsPlusNormal"/>
        <w:jc w:val="right"/>
      </w:pPr>
      <w:r>
        <w:t>региональной микрофинансовой</w:t>
      </w:r>
    </w:p>
    <w:p w:rsidR="00667282" w:rsidRDefault="00667282">
      <w:pPr>
        <w:pStyle w:val="ConsPlusNormal"/>
        <w:jc w:val="right"/>
      </w:pPr>
      <w:r>
        <w:t>организацией, федеральными</w:t>
      </w:r>
    </w:p>
    <w:p w:rsidR="00667282" w:rsidRDefault="00667282">
      <w:pPr>
        <w:pStyle w:val="ConsPlusNormal"/>
        <w:jc w:val="right"/>
      </w:pPr>
      <w:r>
        <w:t>и региональными институтами</w:t>
      </w:r>
    </w:p>
    <w:p w:rsidR="00667282" w:rsidRDefault="00667282">
      <w:pPr>
        <w:pStyle w:val="ConsPlusNormal"/>
        <w:jc w:val="right"/>
      </w:pPr>
      <w:r>
        <w:t>развития и поддержки субъектов</w:t>
      </w:r>
    </w:p>
    <w:p w:rsidR="00667282" w:rsidRDefault="00667282">
      <w:pPr>
        <w:pStyle w:val="ConsPlusNormal"/>
        <w:jc w:val="right"/>
      </w:pPr>
      <w:r>
        <w:t>малого и среднего предпринимательства,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51" w:name="P3655"/>
      <w:bookmarkEnd w:id="51"/>
      <w:r>
        <w:t>Реестр получателей субсидии</w:t>
      </w:r>
    </w:p>
    <w:p w:rsidR="00667282" w:rsidRDefault="00667282">
      <w:pPr>
        <w:pStyle w:val="ConsPlusNormal"/>
        <w:jc w:val="center"/>
      </w:pPr>
      <w:r>
        <w:t>_________________________________________________</w:t>
      </w:r>
    </w:p>
    <w:p w:rsidR="00667282" w:rsidRDefault="00667282">
      <w:pPr>
        <w:pStyle w:val="ConsPlusNormal"/>
        <w:jc w:val="center"/>
      </w:pPr>
      <w:r>
        <w:t>(наименование формы муниципальной поддержки)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1"/>
        <w:gridCol w:w="907"/>
        <w:gridCol w:w="1361"/>
        <w:gridCol w:w="2551"/>
        <w:gridCol w:w="1144"/>
      </w:tblGrid>
      <w:tr w:rsidR="00667282">
        <w:tc>
          <w:tcPr>
            <w:tcW w:w="567" w:type="dxa"/>
          </w:tcPr>
          <w:p w:rsidR="00667282" w:rsidRDefault="006672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907" w:type="dxa"/>
          </w:tcPr>
          <w:p w:rsidR="00667282" w:rsidRDefault="0066728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361" w:type="dxa"/>
          </w:tcPr>
          <w:p w:rsidR="00667282" w:rsidRDefault="00667282">
            <w:pPr>
              <w:pStyle w:val="ConsPlusNormal"/>
              <w:jc w:val="center"/>
            </w:pPr>
            <w:r>
              <w:t>Номер и дата протокола</w:t>
            </w:r>
          </w:p>
        </w:tc>
        <w:tc>
          <w:tcPr>
            <w:tcW w:w="2551" w:type="dxa"/>
          </w:tcPr>
          <w:p w:rsidR="00667282" w:rsidRDefault="00667282">
            <w:pPr>
              <w:pStyle w:val="ConsPlusNormal"/>
              <w:jc w:val="center"/>
            </w:pPr>
            <w:r>
              <w:t>Банковские реквизиты субъекта малого и среднего предпринимательства</w:t>
            </w:r>
          </w:p>
        </w:tc>
        <w:tc>
          <w:tcPr>
            <w:tcW w:w="1144" w:type="dxa"/>
          </w:tcPr>
          <w:p w:rsidR="00667282" w:rsidRDefault="00667282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90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6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90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6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90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6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90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6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6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90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36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2551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144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right"/>
        <w:outlineLvl w:val="3"/>
      </w:pPr>
      <w:r>
        <w:t>Приложение 4</w:t>
      </w:r>
    </w:p>
    <w:p w:rsidR="00667282" w:rsidRDefault="00667282">
      <w:pPr>
        <w:pStyle w:val="ConsPlusNormal"/>
        <w:jc w:val="right"/>
      </w:pPr>
      <w:r>
        <w:t>к Положению</w:t>
      </w:r>
    </w:p>
    <w:p w:rsidR="00667282" w:rsidRDefault="00667282">
      <w:pPr>
        <w:pStyle w:val="ConsPlusNormal"/>
        <w:jc w:val="right"/>
      </w:pPr>
      <w:r>
        <w:t>о порядке и условиях</w:t>
      </w:r>
    </w:p>
    <w:p w:rsidR="00667282" w:rsidRDefault="00667282">
      <w:pPr>
        <w:pStyle w:val="ConsPlusNormal"/>
        <w:jc w:val="right"/>
      </w:pPr>
      <w:r>
        <w:t>предоставления субсидий</w:t>
      </w:r>
    </w:p>
    <w:p w:rsidR="00667282" w:rsidRDefault="00667282">
      <w:pPr>
        <w:pStyle w:val="ConsPlusNormal"/>
        <w:jc w:val="right"/>
      </w:pPr>
      <w:r>
        <w:t>субъектам малого и среднего</w:t>
      </w:r>
    </w:p>
    <w:p w:rsidR="00667282" w:rsidRDefault="00667282">
      <w:pPr>
        <w:pStyle w:val="ConsPlusNormal"/>
        <w:jc w:val="right"/>
      </w:pPr>
      <w:r>
        <w:t>предпринимательства на возмещение</w:t>
      </w:r>
    </w:p>
    <w:p w:rsidR="00667282" w:rsidRDefault="00667282">
      <w:pPr>
        <w:pStyle w:val="ConsPlusNormal"/>
        <w:jc w:val="right"/>
      </w:pPr>
      <w:r>
        <w:t>части затрат на строительство</w:t>
      </w:r>
    </w:p>
    <w:p w:rsidR="00667282" w:rsidRDefault="00667282">
      <w:pPr>
        <w:pStyle w:val="ConsPlusNormal"/>
        <w:jc w:val="right"/>
      </w:pPr>
      <w:r>
        <w:t>(реконструкцию) для собственных</w:t>
      </w:r>
    </w:p>
    <w:p w:rsidR="00667282" w:rsidRDefault="00667282">
      <w:pPr>
        <w:pStyle w:val="ConsPlusNormal"/>
        <w:jc w:val="right"/>
      </w:pPr>
      <w:r>
        <w:t>нужд производственных зданий,</w:t>
      </w:r>
    </w:p>
    <w:p w:rsidR="00667282" w:rsidRDefault="00667282">
      <w:pPr>
        <w:pStyle w:val="ConsPlusNormal"/>
        <w:jc w:val="right"/>
      </w:pPr>
      <w:r>
        <w:t>строений, сооружений и (или)</w:t>
      </w:r>
    </w:p>
    <w:p w:rsidR="00667282" w:rsidRDefault="00667282">
      <w:pPr>
        <w:pStyle w:val="ConsPlusNormal"/>
        <w:jc w:val="right"/>
      </w:pPr>
      <w:r>
        <w:t>приобретение оборудования за счет</w:t>
      </w:r>
    </w:p>
    <w:p w:rsidR="00667282" w:rsidRDefault="00667282">
      <w:pPr>
        <w:pStyle w:val="ConsPlusNormal"/>
        <w:jc w:val="right"/>
      </w:pPr>
      <w:r>
        <w:t>привлеченных целевых заемных</w:t>
      </w:r>
    </w:p>
    <w:p w:rsidR="00667282" w:rsidRDefault="00667282">
      <w:pPr>
        <w:pStyle w:val="ConsPlusNormal"/>
        <w:jc w:val="right"/>
      </w:pPr>
      <w:r>
        <w:t>средств, предоставляемых на условиях</w:t>
      </w:r>
    </w:p>
    <w:p w:rsidR="00667282" w:rsidRDefault="00667282">
      <w:pPr>
        <w:pStyle w:val="ConsPlusNormal"/>
        <w:jc w:val="right"/>
      </w:pPr>
      <w:r>
        <w:t>платности и возвратности кредитными</w:t>
      </w:r>
    </w:p>
    <w:p w:rsidR="00667282" w:rsidRDefault="00667282">
      <w:pPr>
        <w:pStyle w:val="ConsPlusNormal"/>
        <w:jc w:val="right"/>
      </w:pPr>
      <w:r>
        <w:lastRenderedPageBreak/>
        <w:t>и лизинговыми организациями,</w:t>
      </w:r>
    </w:p>
    <w:p w:rsidR="00667282" w:rsidRDefault="00667282">
      <w:pPr>
        <w:pStyle w:val="ConsPlusNormal"/>
        <w:jc w:val="right"/>
      </w:pPr>
      <w:r>
        <w:t>региональной микрофинансовой</w:t>
      </w:r>
    </w:p>
    <w:p w:rsidR="00667282" w:rsidRDefault="00667282">
      <w:pPr>
        <w:pStyle w:val="ConsPlusNormal"/>
        <w:jc w:val="right"/>
      </w:pPr>
      <w:r>
        <w:t>организацией, федеральными</w:t>
      </w:r>
    </w:p>
    <w:p w:rsidR="00667282" w:rsidRDefault="00667282">
      <w:pPr>
        <w:pStyle w:val="ConsPlusNormal"/>
        <w:jc w:val="right"/>
      </w:pPr>
      <w:r>
        <w:t>и региональными институтами</w:t>
      </w:r>
    </w:p>
    <w:p w:rsidR="00667282" w:rsidRDefault="00667282">
      <w:pPr>
        <w:pStyle w:val="ConsPlusNormal"/>
        <w:jc w:val="right"/>
      </w:pPr>
      <w:r>
        <w:t>развития и поддержки субъектов</w:t>
      </w:r>
    </w:p>
    <w:p w:rsidR="00667282" w:rsidRDefault="00667282">
      <w:pPr>
        <w:pStyle w:val="ConsPlusNormal"/>
        <w:jc w:val="right"/>
      </w:pPr>
      <w:r>
        <w:t>малого и среднего предпринимательства,</w:t>
      </w:r>
    </w:p>
    <w:p w:rsidR="00667282" w:rsidRDefault="00667282">
      <w:pPr>
        <w:pStyle w:val="ConsPlusNormal"/>
        <w:jc w:val="right"/>
      </w:pPr>
      <w:r>
        <w:t>в целях создания, и (или) развития,</w:t>
      </w:r>
    </w:p>
    <w:p w:rsidR="00667282" w:rsidRDefault="00667282">
      <w:pPr>
        <w:pStyle w:val="ConsPlusNormal"/>
        <w:jc w:val="right"/>
      </w:pPr>
      <w:r>
        <w:t>и (или) модернизации производства</w:t>
      </w:r>
    </w:p>
    <w:p w:rsidR="00667282" w:rsidRDefault="00667282">
      <w:pPr>
        <w:pStyle w:val="ConsPlusNormal"/>
        <w:jc w:val="right"/>
      </w:pPr>
      <w:r>
        <w:t>товаров (работ, услуг)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center"/>
      </w:pPr>
      <w:bookmarkStart w:id="52" w:name="P3724"/>
      <w:bookmarkEnd w:id="52"/>
      <w:r>
        <w:t>ОТЧЕТ</w:t>
      </w:r>
    </w:p>
    <w:p w:rsidR="00667282" w:rsidRDefault="00667282">
      <w:pPr>
        <w:pStyle w:val="ConsPlusNormal"/>
        <w:jc w:val="center"/>
      </w:pPr>
      <w:r>
        <w:t>о деятельности получателя субсидии</w:t>
      </w:r>
    </w:p>
    <w:p w:rsidR="00667282" w:rsidRDefault="00667282">
      <w:pPr>
        <w:pStyle w:val="ConsPlusNormal"/>
        <w:jc w:val="center"/>
      </w:pPr>
      <w:r>
        <w:t>по состоянию на "__" ___________ 20__ года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I. Общая информация о субъекте малого и среднего предпринимательства - получателе поддержки:</w:t>
      </w:r>
    </w:p>
    <w:p w:rsidR="00667282" w:rsidRDefault="006672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567"/>
        <w:gridCol w:w="4252"/>
      </w:tblGrid>
      <w:tr w:rsidR="0066728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center"/>
            </w:pPr>
            <w:r>
              <w:t>_________________________________ полное наименование субъекта малого</w:t>
            </w:r>
          </w:p>
          <w:p w:rsidR="00667282" w:rsidRDefault="00667282">
            <w:pPr>
              <w:pStyle w:val="ConsPlusNormal"/>
              <w:jc w:val="center"/>
            </w:pPr>
            <w:r>
              <w:t>и среднего предпринимательства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ИНН получателя поддержки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система налогообложения получателя поддержки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субъект Российской Федерации, в котором оказана поддержка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дата оказания поддержки</w:t>
            </w:r>
          </w:p>
          <w:p w:rsidR="00667282" w:rsidRDefault="00667282">
            <w:pPr>
              <w:pStyle w:val="ConsPlusNormal"/>
            </w:pP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отчетный год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>сумма оказанной поддержки,</w:t>
            </w:r>
          </w:p>
          <w:p w:rsidR="00667282" w:rsidRDefault="00667282">
            <w:pPr>
              <w:pStyle w:val="ConsPlusNormal"/>
              <w:jc w:val="center"/>
            </w:pPr>
            <w:r>
              <w:t>тыс. рублей</w:t>
            </w:r>
          </w:p>
          <w:p w:rsidR="00667282" w:rsidRDefault="00667282">
            <w:pPr>
              <w:pStyle w:val="ConsPlusNormal"/>
              <w:jc w:val="center"/>
            </w:pPr>
            <w:r>
              <w:t>_________________________________</w:t>
            </w:r>
          </w:p>
          <w:p w:rsidR="00667282" w:rsidRDefault="00667282">
            <w:pPr>
              <w:pStyle w:val="ConsPlusNormal"/>
              <w:jc w:val="center"/>
            </w:pPr>
            <w:r>
              <w:t xml:space="preserve">основной вид деятельности по </w:t>
            </w:r>
            <w:hyperlink r:id="rId120" w:history="1">
              <w:r>
                <w:rPr>
                  <w:color w:val="0000FF"/>
                </w:rPr>
                <w:t>ОКВЭД</w:t>
              </w:r>
            </w:hyperlink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ind w:firstLine="540"/>
        <w:jc w:val="both"/>
      </w:pPr>
      <w: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p w:rsidR="00667282" w:rsidRDefault="00667282">
      <w:pPr>
        <w:pStyle w:val="ConsPlusNormal"/>
        <w:jc w:val="both"/>
      </w:pPr>
    </w:p>
    <w:p w:rsidR="00667282" w:rsidRDefault="00667282">
      <w:pPr>
        <w:sectPr w:rsidR="0066728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579"/>
        <w:gridCol w:w="992"/>
        <w:gridCol w:w="1418"/>
        <w:gridCol w:w="1417"/>
        <w:gridCol w:w="1418"/>
        <w:gridCol w:w="1417"/>
      </w:tblGrid>
      <w:tr w:rsidR="00667282">
        <w:tc>
          <w:tcPr>
            <w:tcW w:w="540" w:type="dxa"/>
          </w:tcPr>
          <w:p w:rsidR="00667282" w:rsidRDefault="006672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(год, предшествующий году оказания поддержки)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(год оказания поддержки)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(первый год после оказания поддержки)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За ____ год (второй год после оказания поддержки)</w:t>
            </w: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67282" w:rsidRDefault="00667282">
            <w:pPr>
              <w:pStyle w:val="ConsPlusNormal"/>
              <w:jc w:val="center"/>
            </w:pPr>
            <w:r>
              <w:t>7</w:t>
            </w: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1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Среднесписочная численность</w:t>
            </w:r>
          </w:p>
          <w:p w:rsidR="00667282" w:rsidRDefault="00667282">
            <w:pPr>
              <w:pStyle w:val="ConsPlusNormal"/>
            </w:pPr>
            <w:r>
              <w:t>работников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ед.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2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3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Сумма уплаченных налоговых платежей в разрезе видов налогов, в том числе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3.1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3.2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3.3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налог на прибыль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3.4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3.5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 xml:space="preserve">налог, взимаемый в связи с применением </w:t>
            </w:r>
            <w:r>
              <w:lastRenderedPageBreak/>
              <w:t>упрощенной системы налогообложения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земельный налог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3.7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3.8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4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Сумма уплаченных страховых взносов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5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Количество сохраненных рабочих мест с даты получения субсидии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ед.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  <w:tr w:rsidR="00667282">
        <w:tc>
          <w:tcPr>
            <w:tcW w:w="540" w:type="dxa"/>
          </w:tcPr>
          <w:p w:rsidR="00667282" w:rsidRDefault="00667282">
            <w:pPr>
              <w:pStyle w:val="ConsPlusNormal"/>
            </w:pPr>
            <w:r>
              <w:t>6</w:t>
            </w:r>
          </w:p>
        </w:tc>
        <w:tc>
          <w:tcPr>
            <w:tcW w:w="2579" w:type="dxa"/>
          </w:tcPr>
          <w:p w:rsidR="00667282" w:rsidRDefault="00667282">
            <w:pPr>
              <w:pStyle w:val="ConsPlusNormal"/>
            </w:pPr>
            <w:r>
              <w:t>Объем привлеченных средств (заемные средств кредитных организаций, региональной микрофинансовой организации, федеральных и региональных институтов развития и поддержки субъектов малого и среднего предпринимательства)</w:t>
            </w:r>
          </w:p>
        </w:tc>
        <w:tc>
          <w:tcPr>
            <w:tcW w:w="992" w:type="dxa"/>
          </w:tcPr>
          <w:p w:rsidR="00667282" w:rsidRDefault="00667282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8" w:type="dxa"/>
          </w:tcPr>
          <w:p w:rsidR="00667282" w:rsidRDefault="00667282">
            <w:pPr>
              <w:pStyle w:val="ConsPlusNormal"/>
            </w:pPr>
          </w:p>
        </w:tc>
        <w:tc>
          <w:tcPr>
            <w:tcW w:w="1417" w:type="dxa"/>
          </w:tcPr>
          <w:p w:rsidR="00667282" w:rsidRDefault="00667282">
            <w:pPr>
              <w:pStyle w:val="ConsPlusNormal"/>
            </w:pPr>
          </w:p>
        </w:tc>
      </w:tr>
    </w:tbl>
    <w:p w:rsidR="00667282" w:rsidRDefault="00667282">
      <w:pPr>
        <w:pStyle w:val="ConsPlusNormal"/>
        <w:jc w:val="both"/>
      </w:pPr>
    </w:p>
    <w:p w:rsidR="00667282" w:rsidRDefault="00667282">
      <w:pPr>
        <w:pStyle w:val="ConsPlusNonformat"/>
        <w:jc w:val="both"/>
      </w:pPr>
      <w:r>
        <w:t>Руководитель Получателя</w:t>
      </w:r>
    </w:p>
    <w:p w:rsidR="00667282" w:rsidRDefault="00667282">
      <w:pPr>
        <w:pStyle w:val="ConsPlusNonformat"/>
        <w:jc w:val="both"/>
      </w:pPr>
      <w:r>
        <w:t>(уполномоченное лицо)</w:t>
      </w:r>
    </w:p>
    <w:p w:rsidR="00667282" w:rsidRDefault="00667282">
      <w:pPr>
        <w:pStyle w:val="ConsPlusNonformat"/>
        <w:jc w:val="both"/>
      </w:pPr>
      <w:r>
        <w:lastRenderedPageBreak/>
        <w:t>_______________   _________   ___________________________</w:t>
      </w:r>
    </w:p>
    <w:p w:rsidR="00667282" w:rsidRDefault="00667282">
      <w:pPr>
        <w:pStyle w:val="ConsPlusNonformat"/>
        <w:jc w:val="both"/>
      </w:pPr>
      <w:r>
        <w:t xml:space="preserve">   (должность)    (подпись)     (расшифровка подписи)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Исполнитель ________________ _______________________ _____________</w:t>
      </w:r>
    </w:p>
    <w:p w:rsidR="00667282" w:rsidRDefault="00667282">
      <w:pPr>
        <w:pStyle w:val="ConsPlusNonformat"/>
        <w:jc w:val="both"/>
      </w:pPr>
      <w:r>
        <w:t xml:space="preserve">               (должность)           (ФИО)             (телефон)</w:t>
      </w:r>
    </w:p>
    <w:p w:rsidR="00667282" w:rsidRDefault="00667282">
      <w:pPr>
        <w:pStyle w:val="ConsPlusNonformat"/>
        <w:jc w:val="both"/>
      </w:pPr>
    </w:p>
    <w:p w:rsidR="00667282" w:rsidRDefault="00667282">
      <w:pPr>
        <w:pStyle w:val="ConsPlusNonformat"/>
        <w:jc w:val="both"/>
      </w:pPr>
      <w:r>
        <w:t>"__" ___________ 20__ г.</w:t>
      </w: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jc w:val="both"/>
      </w:pPr>
    </w:p>
    <w:p w:rsidR="00667282" w:rsidRDefault="006672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05B" w:rsidRDefault="0082405B"/>
    <w:sectPr w:rsidR="0082405B" w:rsidSect="00DE270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67282"/>
    <w:rsid w:val="00667282"/>
    <w:rsid w:val="0082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7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7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7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7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72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807282701AF693AB121267478F12BA9E5AD72E114B551BF3181F46A64A927CB010D94F90CE20B10342B1477D1BB0CA87AB05BAAF9CA038F92906F7BH8q7I" TargetMode="External"/><Relationship Id="rId117" Type="http://schemas.openxmlformats.org/officeDocument/2006/relationships/hyperlink" Target="consultantplus://offline/ref=9807282701AF693AB12138796E9D74A6E5A32AE817B953E16ADDF23D3BF9219E414D92AC4FA605163120402690E555F83BFB56AAE2D6038CH8qDI" TargetMode="External"/><Relationship Id="rId21" Type="http://schemas.openxmlformats.org/officeDocument/2006/relationships/hyperlink" Target="consultantplus://offline/ref=9807282701AF693AB121267478F12BA9E5AD72E114B55AB3338AF46A64A927CB010D94F90CE20B10342B1477D1BB0CA87AB05BAAF9CA038F92906F7BH8q7I" TargetMode="External"/><Relationship Id="rId42" Type="http://schemas.openxmlformats.org/officeDocument/2006/relationships/hyperlink" Target="consultantplus://offline/ref=9807282701AF693AB121267478F12BA9E5AD72E117B85DB03F8AF46A64A927CB010D94F90CE20B10342B1477D1BB0CA87AB05BAAF9CA038F92906F7BH8q7I" TargetMode="External"/><Relationship Id="rId47" Type="http://schemas.openxmlformats.org/officeDocument/2006/relationships/hyperlink" Target="consultantplus://offline/ref=9807282701AF693AB12138796E9D74A6E5A329E512BB53E16ADDF23D3BF9219E414D92AC4FA504193520402690E555F83BFB56AAE2D6038CH8qDI" TargetMode="External"/><Relationship Id="rId63" Type="http://schemas.openxmlformats.org/officeDocument/2006/relationships/hyperlink" Target="consultantplus://offline/ref=9807282701AF693AB12138796E9D74A6E5A12DED1CB953E16ADDF23D3BF9219E534DCAA04EA3181135351677D6HBq1I" TargetMode="External"/><Relationship Id="rId68" Type="http://schemas.openxmlformats.org/officeDocument/2006/relationships/hyperlink" Target="consultantplus://offline/ref=9807282701AF693AB121267478F12BA9E5AD72E117B95FB73480F46A64A927CB010D94F91EE2531C352E0A77D5AE5AF93CHEq4I" TargetMode="External"/><Relationship Id="rId84" Type="http://schemas.openxmlformats.org/officeDocument/2006/relationships/hyperlink" Target="consultantplus://offline/ref=9807282701AF693AB12138796E9D74A6E5A12DED1CB953E16ADDF23D3BF9219E534DCAA04EA3181135351677D6HBq1I" TargetMode="External"/><Relationship Id="rId89" Type="http://schemas.openxmlformats.org/officeDocument/2006/relationships/hyperlink" Target="consultantplus://offline/ref=9807282701AF693AB12138796E9D74A6E5A32AE817B953E16ADDF23D3BF9219E414D92AC4FA607143D20402690E555F83BFB56AAE2D6038CH8qDI" TargetMode="External"/><Relationship Id="rId112" Type="http://schemas.openxmlformats.org/officeDocument/2006/relationships/hyperlink" Target="consultantplus://offline/ref=9807282701AF693AB12138796E9D74A6E5A32AE817B953E16ADDF23D3BF9219E534DCAA04EA3181135351677D6HBq1I" TargetMode="External"/><Relationship Id="rId16" Type="http://schemas.openxmlformats.org/officeDocument/2006/relationships/hyperlink" Target="consultantplus://offline/ref=9807282701AF693AB121267478F12BA9E5AD72E114BA50B63F8AF46A64A927CB010D94F90CE20B10342B1477D1BB0CA87AB05BAAF9CA038F92906F7BH8q7I" TargetMode="External"/><Relationship Id="rId107" Type="http://schemas.openxmlformats.org/officeDocument/2006/relationships/hyperlink" Target="consultantplus://offline/ref=9807282701AF693AB12138796E9D74A6E5A12DED1CB953E16ADDF23D3BF9219E534DCAA04EA3181135351677D6HBq1I" TargetMode="External"/><Relationship Id="rId11" Type="http://schemas.openxmlformats.org/officeDocument/2006/relationships/hyperlink" Target="consultantplus://offline/ref=9807282701AF693AB121267478F12BA9E5AD72E114BF59B43288F46A64A927CB010D94F90CE20B10342B1477D1BB0CA87AB05BAAF9CA038F92906F7BH8q7I" TargetMode="External"/><Relationship Id="rId32" Type="http://schemas.openxmlformats.org/officeDocument/2006/relationships/hyperlink" Target="consultantplus://offline/ref=9807282701AF693AB121267478F12BA9E5AD72E117BC50B03F8EF46A64A927CB010D94F90CE20B10342B1477D1BB0CA87AB05BAAF9CA038F92906F7BH8q7I" TargetMode="External"/><Relationship Id="rId37" Type="http://schemas.openxmlformats.org/officeDocument/2006/relationships/hyperlink" Target="consultantplus://offline/ref=9807282701AF693AB121267478F12BA9E5AD72E117BE58B03089F46A64A927CB010D94F90CE20B10342B1477D1BB0CA87AB05BAAF9CA038F92906F7BH8q7I" TargetMode="External"/><Relationship Id="rId53" Type="http://schemas.openxmlformats.org/officeDocument/2006/relationships/hyperlink" Target="consultantplus://offline/ref=9807282701AF693AB121267478F12BA9E5AD72E114B459B33589F46A64A927CB010D94F90CE20B10342B1477D3BB0CA87AB05BAAF9CA038F92906F7BH8q7I" TargetMode="External"/><Relationship Id="rId58" Type="http://schemas.openxmlformats.org/officeDocument/2006/relationships/hyperlink" Target="consultantplus://offline/ref=9807282701AF693AB121267478F12BA9E5AD72E117BF5BB73480F46A64A927CB010D94F91EE2531C352E0A77D5AE5AF93CHEq4I" TargetMode="External"/><Relationship Id="rId74" Type="http://schemas.openxmlformats.org/officeDocument/2006/relationships/hyperlink" Target="consultantplus://offline/ref=9807282701AF693AB121267478F12BA9E5AD72E117B851BF3489F46A64A927CB010D94F91EE2531C352E0A77D5AE5AF93CHEq4I" TargetMode="External"/><Relationship Id="rId79" Type="http://schemas.openxmlformats.org/officeDocument/2006/relationships/hyperlink" Target="consultantplus://offline/ref=9807282701AF693AB12138796E9D74A6E5A329E41DBC53E16ADDF23D3BF9219E414D92AC44F2575561261572CAB059E73CE554HAqAI" TargetMode="External"/><Relationship Id="rId102" Type="http://schemas.openxmlformats.org/officeDocument/2006/relationships/hyperlink" Target="consultantplus://offline/ref=9807282701AF693AB12138796E9D74A6E5A12DED1CB953E16ADDF23D3BF9219E534DCAA04EA3181135351677D6HBq1I" TargetMode="External"/><Relationship Id="rId5" Type="http://schemas.openxmlformats.org/officeDocument/2006/relationships/hyperlink" Target="consultantplus://offline/ref=9807282701AF693AB121267478F12BA9E5AD72E114BC5BBE3E8AF46A64A927CB010D94F90CE20B10342B1477D1BB0CA87AB05BAAF9CA038F92906F7BH8q7I" TargetMode="External"/><Relationship Id="rId61" Type="http://schemas.openxmlformats.org/officeDocument/2006/relationships/hyperlink" Target="consultantplus://offline/ref=9807282701AF693AB12138796E9D74A6E5A12DEB11BB53E16ADDF23D3BF9219E534DCAA04EA3181135351677D6HBq1I" TargetMode="External"/><Relationship Id="rId82" Type="http://schemas.openxmlformats.org/officeDocument/2006/relationships/hyperlink" Target="consultantplus://offline/ref=9807282701AF693AB12138796E9D74A6E5A12DED1CB953E16ADDF23D3BF9219E534DCAA04EA3181135351677D6HBq1I" TargetMode="External"/><Relationship Id="rId90" Type="http://schemas.openxmlformats.org/officeDocument/2006/relationships/hyperlink" Target="consultantplus://offline/ref=9807282701AF693AB121267478F12BA9E5AD72E117B85DB03E8EF46A64A927CB010D94F90CE20B10342B1574DDBB0CA87AB05BAAF9CA038F92906F7BH8q7I" TargetMode="External"/><Relationship Id="rId95" Type="http://schemas.openxmlformats.org/officeDocument/2006/relationships/hyperlink" Target="consultantplus://offline/ref=9807282701AF693AB12138796E9D74A6E5A329E41DBC53E16ADDF23D3BF9219E414D92A944F2575561261572CAB059E73CE554HAqAI" TargetMode="External"/><Relationship Id="rId19" Type="http://schemas.openxmlformats.org/officeDocument/2006/relationships/hyperlink" Target="consultantplus://offline/ref=9807282701AF693AB121267478F12BA9E5AD72E114B45AB7358BF46A64A927CB010D94F90CE20B10342B1477D1BB0CA87AB05BAAF9CA038F92906F7BH8q7I" TargetMode="External"/><Relationship Id="rId14" Type="http://schemas.openxmlformats.org/officeDocument/2006/relationships/hyperlink" Target="consultantplus://offline/ref=9807282701AF693AB121267478F12BA9E5AD72E114BA5FBE368AF46A64A927CB010D94F90CE20B10342B1477D1BB0CA87AB05BAAF9CA038F92906F7BH8q7I" TargetMode="External"/><Relationship Id="rId22" Type="http://schemas.openxmlformats.org/officeDocument/2006/relationships/hyperlink" Target="consultantplus://offline/ref=9807282701AF693AB121267478F12BA9E5AD72E114B55DBF358BF46A64A927CB010D94F90CE20B10342B1477D1BB0CA87AB05BAAF9CA038F92906F7BH8q7I" TargetMode="External"/><Relationship Id="rId27" Type="http://schemas.openxmlformats.org/officeDocument/2006/relationships/hyperlink" Target="consultantplus://offline/ref=9807282701AF693AB121267478F12BA9E5AD72E117BC59B5318AF46A64A927CB010D94F90CE20B10342B1477D1BB0CA87AB05BAAF9CA038F92906F7BH8q7I" TargetMode="External"/><Relationship Id="rId30" Type="http://schemas.openxmlformats.org/officeDocument/2006/relationships/hyperlink" Target="consultantplus://offline/ref=9807282701AF693AB121267478F12BA9E5AD72E117BC5BB7328DF46A64A927CB010D94F90CE20B10342B1477D1BB0CA87AB05BAAF9CA038F92906F7BH8q7I" TargetMode="External"/><Relationship Id="rId35" Type="http://schemas.openxmlformats.org/officeDocument/2006/relationships/hyperlink" Target="consultantplus://offline/ref=9807282701AF693AB121267478F12BA9E5AD72E117BD5DB2368CF46A64A927CB010D94F90CE20B10342B1477D1BB0CA87AB05BAAF9CA038F92906F7BH8q7I" TargetMode="External"/><Relationship Id="rId43" Type="http://schemas.openxmlformats.org/officeDocument/2006/relationships/hyperlink" Target="consultantplus://offline/ref=9807282701AF693AB121267478F12BA9E5AD72E117B958B7338AF46A64A927CB010D94F90CE20B10342B1477D1BB0CA87AB05BAAF9CA038F92906F7BH8q7I" TargetMode="External"/><Relationship Id="rId48" Type="http://schemas.openxmlformats.org/officeDocument/2006/relationships/hyperlink" Target="consultantplus://offline/ref=9807282701AF693AB12138796E9D74A6E5A324EC10BD53E16ADDF23D3BF9219E414D92AC4FA607173220402690E555F83BFB56AAE2D6038CH8qDI" TargetMode="External"/><Relationship Id="rId56" Type="http://schemas.openxmlformats.org/officeDocument/2006/relationships/hyperlink" Target="consultantplus://offline/ref=9807282701AF693AB12138796E9D74A6E5A329E512BB53E16ADDF23D3BF9219E414D92AC4FA504193420402690E555F83BFB56AAE2D6038CH8qDI" TargetMode="External"/><Relationship Id="rId64" Type="http://schemas.openxmlformats.org/officeDocument/2006/relationships/hyperlink" Target="consultantplus://offline/ref=9807282701AF693AB121267478F12BA9E5AD72E117BC51BF3580F46A64A927CB010D94F91EE2531C352E0A77D5AE5AF93CHEq4I" TargetMode="External"/><Relationship Id="rId69" Type="http://schemas.openxmlformats.org/officeDocument/2006/relationships/hyperlink" Target="consultantplus://offline/ref=9807282701AF693AB121267478F12BA9E5AD72E117BC51BF3580F46A64A927CB010D94F91EE2531C352E0A77D5AE5AF93CHEq4I" TargetMode="External"/><Relationship Id="rId77" Type="http://schemas.openxmlformats.org/officeDocument/2006/relationships/hyperlink" Target="consultantplus://offline/ref=9807282701AF693AB12138796E9D74A6E5A32EE911B453E16ADDF23D3BF9219E534DCAA04EA3181135351677D6HBq1I" TargetMode="External"/><Relationship Id="rId100" Type="http://schemas.openxmlformats.org/officeDocument/2006/relationships/hyperlink" Target="consultantplus://offline/ref=9807282701AF693AB12138796E9D74A6E5A32AE817B953E16ADDF23D3BF9219E414D92AC4FA607123C20402690E555F83BFB56AAE2D6038CH8qDI" TargetMode="External"/><Relationship Id="rId105" Type="http://schemas.openxmlformats.org/officeDocument/2006/relationships/hyperlink" Target="consultantplus://offline/ref=9807282701AF693AB12138796E9D74A6E5A32AE817B953E16ADDF23D3BF9219E414D92AC4BAE0D45656F417AD5B546F93FFB54ABFEHDq5I" TargetMode="External"/><Relationship Id="rId113" Type="http://schemas.openxmlformats.org/officeDocument/2006/relationships/hyperlink" Target="consultantplus://offline/ref=9807282701AF693AB12138796E9D74A6E5A32AE817B953E16ADDF23D3BF9219E534DCAA04EA3181135351677D6HBq1I" TargetMode="External"/><Relationship Id="rId118" Type="http://schemas.openxmlformats.org/officeDocument/2006/relationships/hyperlink" Target="consultantplus://offline/ref=9807282701AF693AB12138796E9D74A6E5A12DED1CB953E16ADDF23D3BF9219E534DCAA04EA3181135351677D6HBq1I" TargetMode="External"/><Relationship Id="rId8" Type="http://schemas.openxmlformats.org/officeDocument/2006/relationships/hyperlink" Target="consultantplus://offline/ref=9807282701AF693AB121267478F12BA9E5AD72E114BD5DB5348AF46A64A927CB010D94F90CE20B10342B1477D1BB0CA87AB05BAAF9CA038F92906F7BH8q7I" TargetMode="External"/><Relationship Id="rId51" Type="http://schemas.openxmlformats.org/officeDocument/2006/relationships/hyperlink" Target="consultantplus://offline/ref=9807282701AF693AB121267478F12BA9E5AD72E11CBB58B53182A9606CF02BC90602CBEE0BAB0711352B1072DFE409BD6BE857AEE2D402908E926DH7q8I" TargetMode="External"/><Relationship Id="rId72" Type="http://schemas.openxmlformats.org/officeDocument/2006/relationships/hyperlink" Target="consultantplus://offline/ref=9807282701AF693AB12138796E9D74A6E5A32AEC13B953E16ADDF23D3BF9219E534DCAA04EA3181135351677D6HBq1I" TargetMode="External"/><Relationship Id="rId80" Type="http://schemas.openxmlformats.org/officeDocument/2006/relationships/hyperlink" Target="consultantplus://offline/ref=9807282701AF693AB12138796E9D74A6E5A329E41DBC53E16ADDF23D3BF9219E414D92A944F2575561261572CAB059E73CE554HAqAI" TargetMode="External"/><Relationship Id="rId85" Type="http://schemas.openxmlformats.org/officeDocument/2006/relationships/hyperlink" Target="consultantplus://offline/ref=9807282701AF693AB12138796E9D74A6E5A32AE817B953E16ADDF23D3BF9219E414D92AC4BAE0D45656F417AD5B546F93FFB54ABFEHDq5I" TargetMode="External"/><Relationship Id="rId93" Type="http://schemas.openxmlformats.org/officeDocument/2006/relationships/hyperlink" Target="consultantplus://offline/ref=9807282701AF693AB12138796E9D74A6E5A629EB10BC53E16ADDF23D3BF9219E534DCAA04EA3181135351677D6HBq1I" TargetMode="External"/><Relationship Id="rId98" Type="http://schemas.openxmlformats.org/officeDocument/2006/relationships/hyperlink" Target="consultantplus://offline/ref=9807282701AF693AB12138796E9D74A6E5A12DED1CB953E16ADDF23D3BF9219E534DCAA04EA3181135351677D6HBq1I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807282701AF693AB121267478F12BA9E5AD72E114B85CB63188F46A64A927CB010D94F90CE20B10342B1477D1BB0CA87AB05BAAF9CA038F92906F7BH8q7I" TargetMode="External"/><Relationship Id="rId17" Type="http://schemas.openxmlformats.org/officeDocument/2006/relationships/hyperlink" Target="consultantplus://offline/ref=9807282701AF693AB121267478F12BA9E5AD72E114BB59B3338AF46A64A927CB010D94F90CE20B10342B1477D1BB0CA87AB05BAAF9CA038F92906F7BH8q7I" TargetMode="External"/><Relationship Id="rId25" Type="http://schemas.openxmlformats.org/officeDocument/2006/relationships/hyperlink" Target="consultantplus://offline/ref=9807282701AF693AB121267478F12BA9E5AD72E114B55FB23E8FF46A64A927CB010D94F90CE20B10342B1477D1BB0CA87AB05BAAF9CA038F92906F7BH8q7I" TargetMode="External"/><Relationship Id="rId33" Type="http://schemas.openxmlformats.org/officeDocument/2006/relationships/hyperlink" Target="consultantplus://offline/ref=9807282701AF693AB121267478F12BA9E5AD72E117BD5AB1348BF46A64A927CB010D94F90CE20B10342B1477D1BB0CA87AB05BAAF9CA038F92906F7BH8q7I" TargetMode="External"/><Relationship Id="rId38" Type="http://schemas.openxmlformats.org/officeDocument/2006/relationships/hyperlink" Target="consultantplus://offline/ref=9807282701AF693AB121267478F12BA9E5AD72E117BE5CB03489F46A64A927CB010D94F90CE20B10342B1477D1BB0CA87AB05BAAF9CA038F92906F7BH8q7I" TargetMode="External"/><Relationship Id="rId46" Type="http://schemas.openxmlformats.org/officeDocument/2006/relationships/hyperlink" Target="consultantplus://offline/ref=9807282701AF693AB121267478F12BA9E5AD72E117B951B53289F46A64A927CB010D94F90CE20B10342B1477D1BB0CA87AB05BAAF9CA038F92906F7BH8q7I" TargetMode="External"/><Relationship Id="rId59" Type="http://schemas.openxmlformats.org/officeDocument/2006/relationships/image" Target="media/image1.png"/><Relationship Id="rId67" Type="http://schemas.openxmlformats.org/officeDocument/2006/relationships/hyperlink" Target="consultantplus://offline/ref=9807282701AF693AB12138796E9D74A6E5A32AE817B953E16ADDF23D3BF9219E534DCAA04EA3181135351677D6HBq1I" TargetMode="External"/><Relationship Id="rId103" Type="http://schemas.openxmlformats.org/officeDocument/2006/relationships/hyperlink" Target="consultantplus://offline/ref=9807282701AF693AB12138796E9D74A6E5A12DED1CB953E16ADDF23D3BF9219E534DCAA04EA3181135351677D6HBq1I" TargetMode="External"/><Relationship Id="rId108" Type="http://schemas.openxmlformats.org/officeDocument/2006/relationships/hyperlink" Target="consultantplus://offline/ref=9807282701AF693AB12138796E9D74A6E5A32EE911B453E16ADDF23D3BF9219E534DCAA04EA3181135351677D6HBq1I" TargetMode="External"/><Relationship Id="rId116" Type="http://schemas.openxmlformats.org/officeDocument/2006/relationships/hyperlink" Target="consultantplus://offline/ref=9807282701AF693AB12138796E9D74A6E5A32AE817B953E16ADDF23D3BF9219E414D92AC4FA607123C20402690E555F83BFB56AAE2D6038CH8qDI" TargetMode="External"/><Relationship Id="rId20" Type="http://schemas.openxmlformats.org/officeDocument/2006/relationships/hyperlink" Target="consultantplus://offline/ref=9807282701AF693AB121267478F12BA9E5AD72E114B459B33589F46A64A927CB010D94F90CE20B10342B1477D1BB0CA87AB05BAAF9CA038F92906F7BH8q7I" TargetMode="External"/><Relationship Id="rId41" Type="http://schemas.openxmlformats.org/officeDocument/2006/relationships/hyperlink" Target="consultantplus://offline/ref=9807282701AF693AB121267478F12BA9E5AD72E117B85AB03180F46A64A927CB010D94F90CE20B10342B1477D1BB0CA87AB05BAAF9CA038F92906F7BH8q7I" TargetMode="External"/><Relationship Id="rId54" Type="http://schemas.openxmlformats.org/officeDocument/2006/relationships/hyperlink" Target="consultantplus://offline/ref=9807282701AF693AB121267478F12BA9E5AD72E114B85CB1358DF46A64A927CB010D94F90CE20B10342B1477D2BB0CA87AB05BAAF9CA038F92906F7BH8q7I" TargetMode="External"/><Relationship Id="rId62" Type="http://schemas.openxmlformats.org/officeDocument/2006/relationships/hyperlink" Target="consultantplus://offline/ref=9807282701AF693AB121267478F12BA9E5AD72E117B95FB73480F46A64A927CB010D94F90CE20B10322E1276DCBB0CA87AB05BAAF9CA038F92906F7BH8q7I" TargetMode="External"/><Relationship Id="rId70" Type="http://schemas.openxmlformats.org/officeDocument/2006/relationships/hyperlink" Target="consultantplus://offline/ref=9807282701AF693AB121267478F12BA9E5AD72E117B95FB33F8FF46A64A927CB010D94F91EE2531C352E0A77D5AE5AF93CHEq4I" TargetMode="External"/><Relationship Id="rId75" Type="http://schemas.openxmlformats.org/officeDocument/2006/relationships/hyperlink" Target="consultantplus://offline/ref=9807282701AF693AB12138796E9D74A6E5A32AE817B953E16ADDF23D3BF9219E414D92AC4BAE0D45656F417AD5B546F93FFB54ABFEHDq5I" TargetMode="External"/><Relationship Id="rId83" Type="http://schemas.openxmlformats.org/officeDocument/2006/relationships/hyperlink" Target="consultantplus://offline/ref=9807282701AF693AB12138796E9D74A6E5A12DED1CB953E16ADDF23D3BF9219E534DCAA04EA3181135351677D6HBq1I" TargetMode="External"/><Relationship Id="rId88" Type="http://schemas.openxmlformats.org/officeDocument/2006/relationships/hyperlink" Target="consultantplus://offline/ref=9807282701AF693AB12138796E9D74A6E5A12EE413BD53E16ADDF23D3BF9219E534DCAA04EA3181135351677D6HBq1I" TargetMode="External"/><Relationship Id="rId91" Type="http://schemas.openxmlformats.org/officeDocument/2006/relationships/hyperlink" Target="consultantplus://offline/ref=9807282701AF693AB12138796E9D74A6E5A12DED1CB953E16ADDF23D3BF9219E534DCAA04EA3181135351677D6HBq1I" TargetMode="External"/><Relationship Id="rId96" Type="http://schemas.openxmlformats.org/officeDocument/2006/relationships/hyperlink" Target="consultantplus://offline/ref=9807282701AF693AB12138796E9D74A6E5A32AE817B953E16ADDF23D3BF9219E534DCAA04EA3181135351677D6HBq1I" TargetMode="External"/><Relationship Id="rId111" Type="http://schemas.openxmlformats.org/officeDocument/2006/relationships/hyperlink" Target="consultantplus://offline/ref=9807282701AF693AB12138796E9D74A6E5A329E41DBC53E16ADDF23D3BF9219E414D92A944F2575561261572CAB059E73CE554HAq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7282701AF693AB121267478F12BA9E5AD72E114BC5FB33089F46A64A927CB010D94F90CE20B10342B1477D1BB0CA87AB05BAAF9CA038F92906F7BH8q7I" TargetMode="External"/><Relationship Id="rId15" Type="http://schemas.openxmlformats.org/officeDocument/2006/relationships/hyperlink" Target="consultantplus://offline/ref=9807282701AF693AB121267478F12BA9E5AD72E114BA5FBE3680F46A64A927CB010D94F90CE20B10342B1477D1BB0CA87AB05BAAF9CA038F92906F7BH8q7I" TargetMode="External"/><Relationship Id="rId23" Type="http://schemas.openxmlformats.org/officeDocument/2006/relationships/hyperlink" Target="consultantplus://offline/ref=9807282701AF693AB121267478F12BA9E5AD72E114B55EB1358CF46A64A927CB010D94F90CE20B10342B1477D1BB0CA87AB05BAAF9CA038F92906F7BH8q7I" TargetMode="External"/><Relationship Id="rId28" Type="http://schemas.openxmlformats.org/officeDocument/2006/relationships/hyperlink" Target="consultantplus://offline/ref=9807282701AF693AB121267478F12BA9E5AD72E117BC59B5318CF46A64A927CB010D94F90CE20B10342B1477D2BB0CA87AB05BAAF9CA038F92906F7BH8q7I" TargetMode="External"/><Relationship Id="rId36" Type="http://schemas.openxmlformats.org/officeDocument/2006/relationships/hyperlink" Target="consultantplus://offline/ref=9807282701AF693AB121267478F12BA9E5AD72E117BD50B53281F46A64A927CB010D94F90CE20B10342B1477D1BB0CA87AB05BAAF9CA038F92906F7BH8q7I" TargetMode="External"/><Relationship Id="rId49" Type="http://schemas.openxmlformats.org/officeDocument/2006/relationships/hyperlink" Target="consultantplus://offline/ref=9807282701AF693AB12138796E9D74A6E5A32AE817B953E16ADDF23D3BF9219E414D92AC4FA607133420402690E555F83BFB56AAE2D6038CH8qDI" TargetMode="External"/><Relationship Id="rId57" Type="http://schemas.openxmlformats.org/officeDocument/2006/relationships/hyperlink" Target="consultantplus://offline/ref=9807282701AF693AB121267478F12BA9E5AD72E117B851BF3489F46A64A927CB010D94F91EE2531C352E0A77D5AE5AF93CHEq4I" TargetMode="External"/><Relationship Id="rId106" Type="http://schemas.openxmlformats.org/officeDocument/2006/relationships/hyperlink" Target="consultantplus://offline/ref=9807282701AF693AB12138796E9D74A6E5A12EE413BD53E16ADDF23D3BF9219E534DCAA04EA3181135351677D6HBq1I" TargetMode="External"/><Relationship Id="rId114" Type="http://schemas.openxmlformats.org/officeDocument/2006/relationships/hyperlink" Target="consultantplus://offline/ref=9807282701AF693AB12138796E9D74A6E5A12DED1CB953E16ADDF23D3BF9219E534DCAA04EA3181135351677D6HBq1I" TargetMode="External"/><Relationship Id="rId119" Type="http://schemas.openxmlformats.org/officeDocument/2006/relationships/hyperlink" Target="consultantplus://offline/ref=9807282701AF693AB12138796E9D74A6E5A12DED1CB953E16ADDF23D3BF9219E534DCAA04EA3181135351677D6HBq1I" TargetMode="External"/><Relationship Id="rId10" Type="http://schemas.openxmlformats.org/officeDocument/2006/relationships/hyperlink" Target="consultantplus://offline/ref=9807282701AF693AB121267478F12BA9E5AD72E114BE51BF378DF46A64A927CB010D94F90CE20B10342B1477D1BB0CA87AB05BAAF9CA038F92906F7BH8q7I" TargetMode="External"/><Relationship Id="rId31" Type="http://schemas.openxmlformats.org/officeDocument/2006/relationships/hyperlink" Target="consultantplus://offline/ref=9807282701AF693AB121267478F12BA9E5AD72E117BC5EB2328FF46A64A927CB010D94F90CE20B10342B1477D1BB0CA87AB05BAAF9CA038F92906F7BH8q7I" TargetMode="External"/><Relationship Id="rId44" Type="http://schemas.openxmlformats.org/officeDocument/2006/relationships/hyperlink" Target="consultantplus://offline/ref=9807282701AF693AB121267478F12BA9E5AD72E117B95AB13588F46A64A927CB010D94F90CE20B10342B1477D1BB0CA87AB05BAAF9CA038F92906F7BH8q7I" TargetMode="External"/><Relationship Id="rId52" Type="http://schemas.openxmlformats.org/officeDocument/2006/relationships/hyperlink" Target="consultantplus://offline/ref=9807282701AF693AB121267478F12BA9E5AD72E11CBB58B53182A9606CF02BC90602CBEE0BAB0711342F1570DFE409BD6BE857AEE2D402908E926DH7q8I" TargetMode="External"/><Relationship Id="rId60" Type="http://schemas.openxmlformats.org/officeDocument/2006/relationships/hyperlink" Target="consultantplus://offline/ref=9807282701AF693AB12138796E9D74A6E5A32AE817B953E16ADDF23D3BF9219E534DCAA04EA3181135351677D6HBq1I" TargetMode="External"/><Relationship Id="rId65" Type="http://schemas.openxmlformats.org/officeDocument/2006/relationships/hyperlink" Target="consultantplus://offline/ref=9807282701AF693AB12138796E9D74A6E5A12DED1CB953E16ADDF23D3BF9219E534DCAA04EA3181135351677D6HBq1I" TargetMode="External"/><Relationship Id="rId73" Type="http://schemas.openxmlformats.org/officeDocument/2006/relationships/hyperlink" Target="consultantplus://offline/ref=9807282701AF693AB121267478F12BA9E5AD72E117B851BF3489F46A64A927CB010D94F91EE2531C352E0A77D5AE5AF93CHEq4I" TargetMode="External"/><Relationship Id="rId78" Type="http://schemas.openxmlformats.org/officeDocument/2006/relationships/hyperlink" Target="consultantplus://offline/ref=9807282701AF693AB12138796E9D74A6E5A629EB10BC53E16ADDF23D3BF9219E534DCAA04EA3181135351677D6HBq1I" TargetMode="External"/><Relationship Id="rId81" Type="http://schemas.openxmlformats.org/officeDocument/2006/relationships/hyperlink" Target="consultantplus://offline/ref=9807282701AF693AB12138796E9D74A6E5A32AE817B953E16ADDF23D3BF9219E534DCAA04EA3181135351677D6HBq1I" TargetMode="External"/><Relationship Id="rId86" Type="http://schemas.openxmlformats.org/officeDocument/2006/relationships/hyperlink" Target="consultantplus://offline/ref=9807282701AF693AB12138796E9D74A6E5A22EEF16B453E16ADDF23D3BF9219E414D92AC4FA606173720402690E555F83BFB56AAE2D6038CH8qDI" TargetMode="External"/><Relationship Id="rId94" Type="http://schemas.openxmlformats.org/officeDocument/2006/relationships/hyperlink" Target="consultantplus://offline/ref=9807282701AF693AB12138796E9D74A6E5A329E41DBC53E16ADDF23D3BF9219E414D92AC44F2575561261572CAB059E73CE554HAqAI" TargetMode="External"/><Relationship Id="rId99" Type="http://schemas.openxmlformats.org/officeDocument/2006/relationships/hyperlink" Target="consultantplus://offline/ref=9807282701AF693AB12138796E9D74A6E5A32AE817B953E16ADDF23D3BF9219E414D92AC4FA606103D20402690E555F83BFB56AAE2D6038CH8qDI" TargetMode="External"/><Relationship Id="rId101" Type="http://schemas.openxmlformats.org/officeDocument/2006/relationships/hyperlink" Target="consultantplus://offline/ref=9807282701AF693AB12138796E9D74A6E5A32AE817B953E16ADDF23D3BF9219E414D92AC4FA605163120402690E555F83BFB56AAE2D6038CH8qDI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807282701AF693AB121267478F12BA9E5AD72E114BA5EB53080F46A64A927CB010D94F90CE20B10342B1477D1BB0CA87AB05BAAF9CA038F92906F7BH8q7I" TargetMode="External"/><Relationship Id="rId13" Type="http://schemas.openxmlformats.org/officeDocument/2006/relationships/hyperlink" Target="consultantplus://offline/ref=9807282701AF693AB121267478F12BA9E5AD72E114B85CB1358DF46A64A927CB010D94F90CE20B10342B1477D1BB0CA87AB05BAAF9CA038F92906F7BH8q7I" TargetMode="External"/><Relationship Id="rId18" Type="http://schemas.openxmlformats.org/officeDocument/2006/relationships/hyperlink" Target="consultantplus://offline/ref=9807282701AF693AB121267478F12BA9E5AD72E114BB5AB2378AF46A64A927CB010D94F90CE20B10342B1477D1BB0CA87AB05BAAF9CA038F92906F7BH8q7I" TargetMode="External"/><Relationship Id="rId39" Type="http://schemas.openxmlformats.org/officeDocument/2006/relationships/hyperlink" Target="consultantplus://offline/ref=9807282701AF693AB121267478F12BA9E5AD72E117B85DB0308BF46A64A927CB010D94F90CE20B10342B1477D1BB0CA87AB05BAAF9CA038F92906F7BH8q7I" TargetMode="External"/><Relationship Id="rId109" Type="http://schemas.openxmlformats.org/officeDocument/2006/relationships/hyperlink" Target="consultantplus://offline/ref=9807282701AF693AB12138796E9D74A6E5A629EB10BC53E16ADDF23D3BF9219E534DCAA04EA3181135351677D6HBq1I" TargetMode="External"/><Relationship Id="rId34" Type="http://schemas.openxmlformats.org/officeDocument/2006/relationships/hyperlink" Target="consultantplus://offline/ref=9807282701AF693AB121267478F12BA9E5AD72E117BD5AB1348AF46A64A927CB010D94F90CE20B10342B1477D1BB0CA87AB05BAAF9CA038F92906F7BH8q7I" TargetMode="External"/><Relationship Id="rId50" Type="http://schemas.openxmlformats.org/officeDocument/2006/relationships/hyperlink" Target="consultantplus://offline/ref=9807282701AF693AB121267478F12BA9E5AD72E117B851BF3489F46A64A927CB010D94F91EE2531C352E0A77D5AE5AF93CHEq4I" TargetMode="External"/><Relationship Id="rId55" Type="http://schemas.openxmlformats.org/officeDocument/2006/relationships/hyperlink" Target="consultantplus://offline/ref=9807282701AF693AB121267478F12BA9E5AD72E117B95CB33F8BF46A64A927CB010D94F90CE20B10342B1477D2BB0CA87AB05BAAF9CA038F92906F7BH8q7I" TargetMode="External"/><Relationship Id="rId76" Type="http://schemas.openxmlformats.org/officeDocument/2006/relationships/hyperlink" Target="consultantplus://offline/ref=9807282701AF693AB12138796E9D74A6E5A12EE413BD53E16ADDF23D3BF9219E534DCAA04EA3181135351677D6HBq1I" TargetMode="External"/><Relationship Id="rId97" Type="http://schemas.openxmlformats.org/officeDocument/2006/relationships/hyperlink" Target="consultantplus://offline/ref=9807282701AF693AB12138796E9D74A6E5A32AE817B953E16ADDF23D3BF9219E534DCAA04EA3181135351677D6HBq1I" TargetMode="External"/><Relationship Id="rId104" Type="http://schemas.openxmlformats.org/officeDocument/2006/relationships/hyperlink" Target="consultantplus://offline/ref=9807282701AF693AB12138796E9D74A6E5A12DED1CB953E16ADDF23D3BF9219E534DCAA04EA3181135351677D6HBq1I" TargetMode="External"/><Relationship Id="rId120" Type="http://schemas.openxmlformats.org/officeDocument/2006/relationships/hyperlink" Target="consultantplus://offline/ref=9807282701AF693AB12138796E9D74A6E5A12DED1CB953E16ADDF23D3BF9219E534DCAA04EA3181135351677D6HBq1I" TargetMode="External"/><Relationship Id="rId7" Type="http://schemas.openxmlformats.org/officeDocument/2006/relationships/hyperlink" Target="consultantplus://offline/ref=9807282701AF693AB121267478F12BA9E5AD72E114BC5FBF3F8FF46A64A927CB010D94F90CE20B10342B1477D1BB0CA87AB05BAAF9CA038F92906F7BH8q7I" TargetMode="External"/><Relationship Id="rId71" Type="http://schemas.openxmlformats.org/officeDocument/2006/relationships/hyperlink" Target="consultantplus://offline/ref=9807282701AF693AB121267478F12BA9E5AD72E117B851BF3489F46A64A927CB010D94F90CE20B10342B1C71D2BB0CA87AB05BAAF9CA038F92906F7BH8q7I" TargetMode="External"/><Relationship Id="rId92" Type="http://schemas.openxmlformats.org/officeDocument/2006/relationships/hyperlink" Target="consultantplus://offline/ref=9807282701AF693AB12138796E9D74A6E5A32EE911B453E16ADDF23D3BF9219E534DCAA04EA3181135351677D6HBq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807282701AF693AB121267478F12BA9E5AD72E117BC5ABF3589F46A64A927CB010D94F90CE20B10342B1477D1BB0CA87AB05BAAF9CA038F92906F7BH8q7I" TargetMode="External"/><Relationship Id="rId24" Type="http://schemas.openxmlformats.org/officeDocument/2006/relationships/hyperlink" Target="consultantplus://offline/ref=9807282701AF693AB121267478F12BA9E5AD72E114B55FB53E88F46A64A927CB010D94F90CE20B10342B1477D1BB0CA87AB05BAAF9CA038F92906F7BH8q7I" TargetMode="External"/><Relationship Id="rId40" Type="http://schemas.openxmlformats.org/officeDocument/2006/relationships/hyperlink" Target="consultantplus://offline/ref=9807282701AF693AB121267478F12BA9E5AD72E117B859B6318CF46A64A927CB010D94F90CE20B10342B1477D1BB0CA87AB05BAAF9CA038F92906F7BH8q7I" TargetMode="External"/><Relationship Id="rId45" Type="http://schemas.openxmlformats.org/officeDocument/2006/relationships/hyperlink" Target="consultantplus://offline/ref=9807282701AF693AB121267478F12BA9E5AD72E117B95CB33F8BF46A64A927CB010D94F90CE20B10342B1477D1BB0CA87AB05BAAF9CA038F92906F7BH8q7I" TargetMode="External"/><Relationship Id="rId66" Type="http://schemas.openxmlformats.org/officeDocument/2006/relationships/hyperlink" Target="consultantplus://offline/ref=9807282701AF693AB121267478F12BA9E5AD72E117B95FB33F8FF46A64A927CB010D94F90CE20B10342A1374DCBB0CA87AB05BAAF9CA038F92906F7BH8q7I" TargetMode="External"/><Relationship Id="rId87" Type="http://schemas.openxmlformats.org/officeDocument/2006/relationships/hyperlink" Target="consultantplus://offline/ref=9807282701AF693AB12138796E9D74A6E5A22EEF16B453E16ADDF23D3BF9219E414D92AC4FA705143020402690E555F83BFB56AAE2D6038CH8qDI" TargetMode="External"/><Relationship Id="rId110" Type="http://schemas.openxmlformats.org/officeDocument/2006/relationships/hyperlink" Target="consultantplus://offline/ref=9807282701AF693AB12138796E9D74A6E5A329E41DBC53E16ADDF23D3BF9219E414D92AC44F2575561261572CAB059E73CE554HAqAI" TargetMode="External"/><Relationship Id="rId115" Type="http://schemas.openxmlformats.org/officeDocument/2006/relationships/hyperlink" Target="consultantplus://offline/ref=9807282701AF693AB12138796E9D74A6E5A32AE817B953E16ADDF23D3BF9219E414D92AC4FA606103D20402690E555F83BFB56AAE2D6038CH8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31599</Words>
  <Characters>180118</Characters>
  <Application>Microsoft Office Word</Application>
  <DocSecurity>0</DocSecurity>
  <Lines>1500</Lines>
  <Paragraphs>422</Paragraphs>
  <ScaleCrop>false</ScaleCrop>
  <Company/>
  <LinksUpToDate>false</LinksUpToDate>
  <CharactersWithSpaces>211295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2021-01-15T08:42:00Z</dcterms:created>
  <dcterms:modified xsi:type="dcterms:W3CDTF">2021-01-15T08:42:00Z</dcterms:modified>
</cp:coreProperties>
</file>